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931" w:rsidRPr="00036931" w:rsidRDefault="00036931" w:rsidP="00036931">
      <w:pPr>
        <w:widowControl w:val="0"/>
        <w:suppressAutoHyphens/>
        <w:spacing w:after="0" w:line="240" w:lineRule="auto"/>
        <w:rPr>
          <w:rFonts w:ascii="Times New Roman" w:eastAsia="Lucida Sans Unicode" w:hAnsi="Times New Roman" w:cs="Tahoma"/>
          <w:sz w:val="24"/>
          <w:szCs w:val="24"/>
        </w:rPr>
      </w:pPr>
      <w:r w:rsidRPr="00036931">
        <w:rPr>
          <w:rFonts w:ascii="Times New Roman" w:eastAsia="Lucida Sans Unicode" w:hAnsi="Times New Roman" w:cs="Tahoma"/>
          <w:sz w:val="24"/>
          <w:szCs w:val="24"/>
        </w:rPr>
        <w:t>Polskie Radio – Regionalna Rozgłośnia w Olsztynie</w:t>
      </w: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„Radio Olsztyn” SA</w:t>
      </w: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ul. Radiowa 24</w:t>
      </w:r>
    </w:p>
    <w:p w:rsidR="00036931" w:rsidRPr="00720D9E" w:rsidRDefault="00036931" w:rsidP="00036931">
      <w:pPr>
        <w:widowControl w:val="0"/>
        <w:suppressAutoHyphens/>
        <w:spacing w:after="0" w:line="240" w:lineRule="auto"/>
        <w:rPr>
          <w:rFonts w:ascii="Times New Roman" w:eastAsia="Lucida Sans Unicode" w:hAnsi="Times New Roman" w:cs="Times New Roman"/>
          <w:sz w:val="24"/>
          <w:szCs w:val="24"/>
        </w:rPr>
      </w:pPr>
      <w:r w:rsidRPr="00720D9E">
        <w:rPr>
          <w:rFonts w:ascii="Times New Roman" w:eastAsia="Lucida Sans Unicode" w:hAnsi="Times New Roman" w:cs="Times New Roman"/>
          <w:sz w:val="24"/>
          <w:szCs w:val="24"/>
        </w:rPr>
        <w:t>10-206 Olsztyn</w:t>
      </w:r>
    </w:p>
    <w:p w:rsidR="00036931" w:rsidRPr="00720D9E" w:rsidRDefault="00036931" w:rsidP="00036931">
      <w:pPr>
        <w:widowControl w:val="0"/>
        <w:suppressAutoHyphens/>
        <w:spacing w:after="0" w:line="240" w:lineRule="auto"/>
        <w:rPr>
          <w:rFonts w:ascii="Times New Roman" w:eastAsia="Lucida Sans Unicode" w:hAnsi="Times New Roman" w:cs="Times New Roman"/>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p>
    <w:p w:rsidR="00036931" w:rsidRDefault="00036931" w:rsidP="00036931">
      <w:pPr>
        <w:widowControl w:val="0"/>
        <w:suppressAutoHyphens/>
        <w:spacing w:after="0" w:line="240" w:lineRule="auto"/>
        <w:rPr>
          <w:rFonts w:ascii="Times New Roman" w:eastAsia="Lucida Sans Unicode" w:hAnsi="Times New Roman" w:cs="Times New Roman"/>
          <w:sz w:val="24"/>
          <w:szCs w:val="24"/>
        </w:rPr>
      </w:pPr>
    </w:p>
    <w:p w:rsidR="00F53FA8" w:rsidRPr="00036931" w:rsidRDefault="00F53FA8" w:rsidP="00036931">
      <w:pPr>
        <w:widowControl w:val="0"/>
        <w:suppressAutoHyphens/>
        <w:spacing w:after="0" w:line="240" w:lineRule="auto"/>
        <w:rPr>
          <w:rFonts w:ascii="Times New Roman" w:eastAsia="Lucida Sans Unicode" w:hAnsi="Times New Roman" w:cs="Times New Roman"/>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p>
    <w:p w:rsidR="00036931" w:rsidRDefault="00036931" w:rsidP="00036931">
      <w:pPr>
        <w:widowControl w:val="0"/>
        <w:suppressAutoHyphens/>
        <w:spacing w:after="0" w:line="240" w:lineRule="auto"/>
        <w:jc w:val="center"/>
        <w:rPr>
          <w:rFonts w:ascii="Times New Roman" w:eastAsia="Lucida Sans Unicode" w:hAnsi="Times New Roman" w:cs="Tahoma"/>
          <w:b/>
          <w:bCs/>
          <w:sz w:val="28"/>
          <w:szCs w:val="28"/>
        </w:rPr>
      </w:pPr>
      <w:r w:rsidRPr="00036931">
        <w:rPr>
          <w:rFonts w:ascii="Times New Roman" w:eastAsia="Lucida Sans Unicode" w:hAnsi="Times New Roman" w:cs="Tahoma"/>
          <w:b/>
          <w:bCs/>
          <w:sz w:val="28"/>
          <w:szCs w:val="28"/>
        </w:rPr>
        <w:t>SPECYFIKACJA ISTOTNYCH WARUNKÓW ZAMÓWIENIA</w:t>
      </w:r>
    </w:p>
    <w:p w:rsidR="001F2BBD" w:rsidRPr="001F2BBD" w:rsidRDefault="001F2BBD" w:rsidP="00036931">
      <w:pPr>
        <w:widowControl w:val="0"/>
        <w:suppressAutoHyphens/>
        <w:spacing w:after="0" w:line="240" w:lineRule="auto"/>
        <w:jc w:val="center"/>
        <w:rPr>
          <w:rFonts w:ascii="Times New Roman" w:eastAsia="Lucida Sans Unicode" w:hAnsi="Times New Roman" w:cs="Tahoma"/>
          <w:bCs/>
          <w:sz w:val="28"/>
          <w:szCs w:val="28"/>
        </w:rPr>
      </w:pPr>
      <w:r w:rsidRPr="001F2BBD">
        <w:rPr>
          <w:rFonts w:ascii="Times New Roman" w:eastAsia="Lucida Sans Unicode" w:hAnsi="Times New Roman" w:cs="Tahoma"/>
          <w:bCs/>
          <w:sz w:val="28"/>
          <w:szCs w:val="28"/>
        </w:rPr>
        <w:t>w postępowaniu o udzielenie zamówienia publicznego</w:t>
      </w:r>
    </w:p>
    <w:p w:rsidR="001F2BBD" w:rsidRDefault="001F2BBD" w:rsidP="00036931">
      <w:pPr>
        <w:widowControl w:val="0"/>
        <w:suppressAutoHyphens/>
        <w:spacing w:after="0" w:line="240" w:lineRule="auto"/>
        <w:jc w:val="center"/>
        <w:rPr>
          <w:rFonts w:ascii="Times New Roman" w:eastAsia="Lucida Sans Unicode" w:hAnsi="Times New Roman" w:cs="Tahoma"/>
          <w:b/>
          <w:bCs/>
          <w:sz w:val="28"/>
          <w:szCs w:val="28"/>
        </w:rPr>
      </w:pPr>
      <w:r w:rsidRPr="001F2BBD">
        <w:rPr>
          <w:rFonts w:ascii="Times New Roman" w:eastAsia="Lucida Sans Unicode" w:hAnsi="Times New Roman" w:cs="Tahoma"/>
          <w:bCs/>
          <w:sz w:val="28"/>
          <w:szCs w:val="28"/>
        </w:rPr>
        <w:t>prowadzonym w trybie</w:t>
      </w:r>
      <w:r w:rsidR="00DA039A">
        <w:rPr>
          <w:rFonts w:ascii="Times New Roman" w:eastAsia="Lucida Sans Unicode" w:hAnsi="Times New Roman" w:cs="Tahoma"/>
          <w:b/>
          <w:bCs/>
          <w:sz w:val="28"/>
          <w:szCs w:val="28"/>
        </w:rPr>
        <w:t xml:space="preserve"> przetargu nieograniczonego</w:t>
      </w:r>
    </w:p>
    <w:p w:rsidR="001F2BBD" w:rsidRPr="001F2BBD" w:rsidRDefault="001F2BBD" w:rsidP="00036931">
      <w:pPr>
        <w:widowControl w:val="0"/>
        <w:suppressAutoHyphens/>
        <w:spacing w:after="0" w:line="240" w:lineRule="auto"/>
        <w:jc w:val="center"/>
        <w:rPr>
          <w:rFonts w:ascii="Times New Roman" w:eastAsia="Lucida Sans Unicode" w:hAnsi="Times New Roman" w:cs="Tahoma"/>
          <w:bCs/>
          <w:sz w:val="28"/>
          <w:szCs w:val="28"/>
        </w:rPr>
      </w:pPr>
      <w:r w:rsidRPr="001F2BBD">
        <w:rPr>
          <w:rFonts w:ascii="Times New Roman" w:eastAsia="Lucida Sans Unicode" w:hAnsi="Times New Roman" w:cs="Tahoma"/>
          <w:bCs/>
          <w:sz w:val="28"/>
          <w:szCs w:val="28"/>
        </w:rPr>
        <w:t>na</w:t>
      </w:r>
    </w:p>
    <w:p w:rsidR="00FC5A46" w:rsidRDefault="001F2BBD" w:rsidP="00036931">
      <w:pPr>
        <w:widowControl w:val="0"/>
        <w:suppressAutoHyphens/>
        <w:spacing w:after="0" w:line="240" w:lineRule="auto"/>
        <w:jc w:val="center"/>
        <w:rPr>
          <w:rFonts w:ascii="Times New Roman" w:eastAsia="Lucida Sans Unicode" w:hAnsi="Times New Roman" w:cs="Tahoma"/>
          <w:b/>
          <w:bCs/>
          <w:sz w:val="28"/>
          <w:szCs w:val="28"/>
        </w:rPr>
      </w:pPr>
      <w:r>
        <w:rPr>
          <w:rFonts w:ascii="Times New Roman" w:eastAsia="Lucida Sans Unicode" w:hAnsi="Times New Roman" w:cs="Tahoma"/>
          <w:b/>
          <w:bCs/>
          <w:sz w:val="28"/>
          <w:szCs w:val="28"/>
        </w:rPr>
        <w:t>„S</w:t>
      </w:r>
      <w:r w:rsidR="00BF7F59">
        <w:rPr>
          <w:rFonts w:ascii="Times New Roman" w:eastAsia="Lucida Sans Unicode" w:hAnsi="Times New Roman" w:cs="Tahoma"/>
          <w:b/>
          <w:bCs/>
          <w:sz w:val="28"/>
          <w:szCs w:val="28"/>
        </w:rPr>
        <w:t xml:space="preserve">erwis </w:t>
      </w:r>
      <w:r w:rsidR="00BF7F59" w:rsidRPr="00BF7F59">
        <w:rPr>
          <w:rFonts w:ascii="Times New Roman" w:eastAsia="Lucida Sans Unicode" w:hAnsi="Times New Roman" w:cs="Tahoma"/>
          <w:b/>
          <w:bCs/>
          <w:sz w:val="28"/>
          <w:szCs w:val="28"/>
        </w:rPr>
        <w:t xml:space="preserve">oprogramowania </w:t>
      </w:r>
      <w:proofErr w:type="spellStart"/>
      <w:r w:rsidR="00BF7F59" w:rsidRPr="00BF7F59">
        <w:rPr>
          <w:rFonts w:ascii="Times New Roman" w:eastAsia="Lucida Sans Unicode" w:hAnsi="Times New Roman" w:cs="Tahoma"/>
          <w:b/>
          <w:bCs/>
          <w:sz w:val="28"/>
          <w:szCs w:val="28"/>
        </w:rPr>
        <w:t>d'accord.radio.suite</w:t>
      </w:r>
      <w:proofErr w:type="spellEnd"/>
      <w:r>
        <w:rPr>
          <w:rFonts w:ascii="Times New Roman" w:eastAsia="Lucida Sans Unicode" w:hAnsi="Times New Roman" w:cs="Tahoma"/>
          <w:b/>
          <w:bCs/>
          <w:sz w:val="28"/>
          <w:szCs w:val="28"/>
        </w:rPr>
        <w:t>”</w:t>
      </w:r>
    </w:p>
    <w:p w:rsidR="00036931" w:rsidRPr="00036931" w:rsidRDefault="00036931" w:rsidP="00036931">
      <w:pPr>
        <w:widowControl w:val="0"/>
        <w:suppressAutoHyphens/>
        <w:spacing w:after="0" w:line="240" w:lineRule="auto"/>
        <w:jc w:val="center"/>
        <w:rPr>
          <w:rFonts w:ascii="Times New Roman" w:eastAsia="Lucida Sans Unicode" w:hAnsi="Times New Roman" w:cs="Tahoma"/>
          <w:b/>
          <w:bCs/>
          <w:sz w:val="28"/>
          <w:szCs w:val="28"/>
        </w:rPr>
      </w:pPr>
      <w:r w:rsidRPr="00036931">
        <w:rPr>
          <w:rFonts w:ascii="Times New Roman" w:eastAsia="Lucida Sans Unicode" w:hAnsi="Times New Roman" w:cs="Tahoma"/>
          <w:b/>
          <w:bCs/>
          <w:sz w:val="28"/>
          <w:szCs w:val="28"/>
        </w:rPr>
        <w:t xml:space="preserve">CPV: </w:t>
      </w:r>
      <w:r w:rsidR="00FC5A46">
        <w:rPr>
          <w:rFonts w:ascii="Times New Roman" w:eastAsia="Lucida Sans Unicode" w:hAnsi="Times New Roman" w:cs="Tahoma"/>
          <w:b/>
          <w:bCs/>
          <w:sz w:val="28"/>
          <w:szCs w:val="28"/>
        </w:rPr>
        <w:t>72</w:t>
      </w:r>
      <w:r w:rsidR="007F2C54">
        <w:rPr>
          <w:rFonts w:ascii="Times New Roman" w:eastAsia="Lucida Sans Unicode" w:hAnsi="Times New Roman" w:cs="Tahoma"/>
          <w:b/>
          <w:bCs/>
          <w:sz w:val="28"/>
          <w:szCs w:val="28"/>
        </w:rPr>
        <w:t>.</w:t>
      </w:r>
      <w:r w:rsidR="00FC5A46">
        <w:rPr>
          <w:rFonts w:ascii="Times New Roman" w:eastAsia="Lucida Sans Unicode" w:hAnsi="Times New Roman" w:cs="Tahoma"/>
          <w:b/>
          <w:bCs/>
          <w:sz w:val="28"/>
          <w:szCs w:val="28"/>
        </w:rPr>
        <w:t>25</w:t>
      </w:r>
      <w:r w:rsidR="007F2C54">
        <w:rPr>
          <w:rFonts w:ascii="Times New Roman" w:eastAsia="Lucida Sans Unicode" w:hAnsi="Times New Roman" w:cs="Tahoma"/>
          <w:b/>
          <w:bCs/>
          <w:sz w:val="28"/>
          <w:szCs w:val="28"/>
        </w:rPr>
        <w:t>.</w:t>
      </w:r>
      <w:r w:rsidR="00FC5A46">
        <w:rPr>
          <w:rFonts w:ascii="Times New Roman" w:eastAsia="Lucida Sans Unicode" w:hAnsi="Times New Roman" w:cs="Tahoma"/>
          <w:b/>
          <w:bCs/>
          <w:sz w:val="28"/>
          <w:szCs w:val="28"/>
        </w:rPr>
        <w:t>00</w:t>
      </w:r>
      <w:r w:rsidR="007F2C54">
        <w:rPr>
          <w:rFonts w:ascii="Times New Roman" w:eastAsia="Lucida Sans Unicode" w:hAnsi="Times New Roman" w:cs="Tahoma"/>
          <w:b/>
          <w:bCs/>
          <w:sz w:val="28"/>
          <w:szCs w:val="28"/>
        </w:rPr>
        <w:t>.</w:t>
      </w:r>
      <w:r w:rsidR="00FC5A46">
        <w:rPr>
          <w:rFonts w:ascii="Times New Roman" w:eastAsia="Lucida Sans Unicode" w:hAnsi="Times New Roman" w:cs="Tahoma"/>
          <w:b/>
          <w:bCs/>
          <w:sz w:val="28"/>
          <w:szCs w:val="28"/>
        </w:rPr>
        <w:t xml:space="preserve">00-2, </w:t>
      </w:r>
      <w:r w:rsidR="00BF7F59">
        <w:rPr>
          <w:rFonts w:ascii="Times New Roman" w:eastAsia="Lucida Sans Unicode" w:hAnsi="Times New Roman" w:cs="Tahoma"/>
          <w:b/>
          <w:bCs/>
          <w:sz w:val="28"/>
          <w:szCs w:val="28"/>
        </w:rPr>
        <w:t>72.26.00.00-5</w:t>
      </w:r>
    </w:p>
    <w:p w:rsidR="00036931" w:rsidRPr="00036931" w:rsidRDefault="00036931" w:rsidP="00036931">
      <w:pPr>
        <w:widowControl w:val="0"/>
        <w:suppressAutoHyphens/>
        <w:spacing w:after="0" w:line="240" w:lineRule="auto"/>
        <w:jc w:val="center"/>
        <w:rPr>
          <w:rFonts w:ascii="Times New Roman" w:eastAsia="Lucida Sans Unicode" w:hAnsi="Times New Roman" w:cs="Times New Roman"/>
          <w:b/>
          <w:bCs/>
          <w:sz w:val="28"/>
          <w:szCs w:val="28"/>
        </w:rPr>
      </w:pPr>
      <w:r w:rsidRPr="00036931">
        <w:rPr>
          <w:rFonts w:ascii="Times New Roman" w:eastAsia="Lucida Sans Unicode" w:hAnsi="Times New Roman" w:cs="Times New Roman"/>
          <w:sz w:val="28"/>
          <w:szCs w:val="28"/>
        </w:rPr>
        <w:t xml:space="preserve">znak sprawy: </w:t>
      </w:r>
      <w:r w:rsidRPr="00036931">
        <w:rPr>
          <w:rFonts w:ascii="Times New Roman" w:eastAsia="Lucida Sans Unicode" w:hAnsi="Times New Roman" w:cs="Times New Roman"/>
          <w:b/>
          <w:bCs/>
          <w:sz w:val="28"/>
          <w:szCs w:val="28"/>
        </w:rPr>
        <w:t>XXIV-38/</w:t>
      </w:r>
      <w:r w:rsidR="00DA039A">
        <w:rPr>
          <w:rFonts w:ascii="Times New Roman" w:eastAsia="Lucida Sans Unicode" w:hAnsi="Times New Roman" w:cs="Times New Roman"/>
          <w:b/>
          <w:bCs/>
          <w:sz w:val="28"/>
          <w:szCs w:val="28"/>
        </w:rPr>
        <w:t>0</w:t>
      </w:r>
      <w:r w:rsidR="004012BB">
        <w:rPr>
          <w:rFonts w:ascii="Times New Roman" w:eastAsia="Lucida Sans Unicode" w:hAnsi="Times New Roman" w:cs="Times New Roman"/>
          <w:b/>
          <w:bCs/>
          <w:sz w:val="28"/>
          <w:szCs w:val="28"/>
        </w:rPr>
        <w:t>6</w:t>
      </w:r>
      <w:r w:rsidRPr="00036931">
        <w:rPr>
          <w:rFonts w:ascii="Times New Roman" w:eastAsia="Lucida Sans Unicode" w:hAnsi="Times New Roman" w:cs="Times New Roman"/>
          <w:b/>
          <w:bCs/>
          <w:sz w:val="28"/>
          <w:szCs w:val="28"/>
        </w:rPr>
        <w:t>/16</w:t>
      </w:r>
    </w:p>
    <w:p w:rsidR="00036931" w:rsidRPr="00036931" w:rsidRDefault="00036931" w:rsidP="00036931">
      <w:pPr>
        <w:widowControl w:val="0"/>
        <w:suppressAutoHyphens/>
        <w:spacing w:after="0" w:line="240" w:lineRule="auto"/>
        <w:rPr>
          <w:rFonts w:ascii="Times New Roman" w:eastAsia="Lucida Sans Unicode" w:hAnsi="Times New Roman" w:cs="Tahoma"/>
          <w:sz w:val="28"/>
          <w:szCs w:val="28"/>
        </w:rPr>
      </w:pPr>
    </w:p>
    <w:p w:rsidR="00036931" w:rsidRPr="00036931" w:rsidRDefault="00036931" w:rsidP="00036931">
      <w:pPr>
        <w:widowControl w:val="0"/>
        <w:suppressAutoHyphens/>
        <w:spacing w:after="0" w:line="240" w:lineRule="auto"/>
        <w:rPr>
          <w:rFonts w:ascii="Times New Roman" w:eastAsia="Lucida Sans Unicode" w:hAnsi="Times New Roman" w:cs="Tahoma"/>
          <w:sz w:val="28"/>
          <w:szCs w:val="28"/>
        </w:rPr>
      </w:pPr>
    </w:p>
    <w:p w:rsidR="00036931" w:rsidRPr="00036931" w:rsidRDefault="00036931" w:rsidP="00AD0787">
      <w:pPr>
        <w:widowControl w:val="0"/>
        <w:suppressAutoHyphens/>
        <w:spacing w:after="0" w:line="240" w:lineRule="auto"/>
        <w:jc w:val="both"/>
        <w:rPr>
          <w:rFonts w:ascii="Times New Roman" w:eastAsia="Lucida Sans Unicode" w:hAnsi="Times New Roman" w:cs="Tahoma"/>
          <w:b/>
          <w:bCs/>
          <w:sz w:val="24"/>
          <w:szCs w:val="24"/>
        </w:rPr>
      </w:pPr>
    </w:p>
    <w:p w:rsidR="00036931" w:rsidRPr="00036931" w:rsidRDefault="00036931" w:rsidP="00AD0787">
      <w:pPr>
        <w:widowControl w:val="0"/>
        <w:suppressAutoHyphens/>
        <w:spacing w:after="0" w:line="240" w:lineRule="auto"/>
        <w:jc w:val="both"/>
        <w:rPr>
          <w:rFonts w:ascii="Times New Roman" w:eastAsia="Lucida Sans Unicode" w:hAnsi="Times New Roman" w:cs="Tahoma"/>
          <w:sz w:val="24"/>
          <w:szCs w:val="24"/>
        </w:rPr>
      </w:pPr>
    </w:p>
    <w:p w:rsidR="001467E9" w:rsidRDefault="00F53FA8" w:rsidP="00AD0787">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Cs/>
          <w:sz w:val="24"/>
          <w:szCs w:val="24"/>
        </w:rPr>
        <w:t>Integralną</w:t>
      </w:r>
      <w:r w:rsidRPr="00F53FA8">
        <w:rPr>
          <w:rFonts w:ascii="Times New Roman" w:eastAsia="Lucida Sans Unicode" w:hAnsi="Times New Roman" w:cs="Tahoma"/>
          <w:bCs/>
          <w:sz w:val="24"/>
          <w:szCs w:val="24"/>
        </w:rPr>
        <w:t xml:space="preserve"> część niniejszej </w:t>
      </w:r>
      <w:r w:rsidR="00AC7D2A">
        <w:rPr>
          <w:rFonts w:ascii="Times New Roman" w:eastAsia="Lucida Sans Unicode" w:hAnsi="Times New Roman" w:cs="Tahoma"/>
          <w:bCs/>
          <w:sz w:val="24"/>
          <w:szCs w:val="24"/>
        </w:rPr>
        <w:t>specyfikacji istotnych warunków zamówienia</w:t>
      </w:r>
      <w:r w:rsidRPr="00F53FA8">
        <w:rPr>
          <w:rFonts w:ascii="Times New Roman" w:eastAsia="Lucida Sans Unicode" w:hAnsi="Times New Roman" w:cs="Tahoma"/>
          <w:bCs/>
          <w:sz w:val="24"/>
          <w:szCs w:val="24"/>
        </w:rPr>
        <w:t xml:space="preserve"> stanowią</w:t>
      </w:r>
      <w:r w:rsidR="001467E9">
        <w:rPr>
          <w:rFonts w:ascii="Times New Roman" w:eastAsia="Lucida Sans Unicode" w:hAnsi="Times New Roman" w:cs="Tahoma"/>
          <w:bCs/>
          <w:sz w:val="24"/>
          <w:szCs w:val="24"/>
        </w:rPr>
        <w:t>:</w:t>
      </w:r>
    </w:p>
    <w:p w:rsidR="001467E9" w:rsidRPr="004C6971" w:rsidRDefault="001467E9" w:rsidP="004C6971">
      <w:pPr>
        <w:pStyle w:val="Akapitzlist"/>
        <w:numPr>
          <w:ilvl w:val="0"/>
          <w:numId w:val="59"/>
        </w:numPr>
        <w:jc w:val="both"/>
        <w:rPr>
          <w:rFonts w:cs="Tahoma"/>
          <w:bCs/>
        </w:rPr>
      </w:pPr>
      <w:r w:rsidRPr="004C6971">
        <w:rPr>
          <w:rFonts w:cs="Tahoma"/>
          <w:bCs/>
        </w:rPr>
        <w:t>Opis przedmiotu zamówienia</w:t>
      </w:r>
      <w:r w:rsidRPr="004C6971">
        <w:rPr>
          <w:rFonts w:cs="Tahoma"/>
          <w:bCs/>
        </w:rPr>
        <w:tab/>
      </w:r>
      <w:r w:rsidRPr="004C6971">
        <w:rPr>
          <w:rFonts w:cs="Tahoma"/>
          <w:bCs/>
        </w:rPr>
        <w:tab/>
      </w:r>
      <w:r w:rsidR="00481494" w:rsidRPr="004C6971">
        <w:rPr>
          <w:rFonts w:cs="Tahoma"/>
          <w:bCs/>
        </w:rPr>
        <w:tab/>
      </w:r>
      <w:r w:rsidR="00481494" w:rsidRPr="004C6971">
        <w:rPr>
          <w:rFonts w:cs="Tahoma"/>
          <w:bCs/>
        </w:rPr>
        <w:tab/>
      </w:r>
      <w:r w:rsidR="00481494" w:rsidRPr="004C6971">
        <w:rPr>
          <w:rFonts w:cs="Tahoma"/>
          <w:bCs/>
        </w:rPr>
        <w:tab/>
      </w:r>
      <w:r w:rsidR="00481494" w:rsidRPr="004C6971">
        <w:rPr>
          <w:rFonts w:cs="Tahoma"/>
          <w:bCs/>
        </w:rPr>
        <w:tab/>
      </w:r>
      <w:r w:rsidRPr="004C6971">
        <w:rPr>
          <w:rFonts w:cs="Tahoma"/>
          <w:bCs/>
        </w:rPr>
        <w:t>- załącznik nr 1</w:t>
      </w:r>
    </w:p>
    <w:p w:rsidR="001467E9" w:rsidRPr="004C6971" w:rsidRDefault="001467E9" w:rsidP="004C6971">
      <w:pPr>
        <w:pStyle w:val="Akapitzlist"/>
        <w:numPr>
          <w:ilvl w:val="0"/>
          <w:numId w:val="59"/>
        </w:numPr>
        <w:jc w:val="both"/>
        <w:rPr>
          <w:rFonts w:cs="Tahoma"/>
          <w:bCs/>
        </w:rPr>
      </w:pPr>
      <w:r w:rsidRPr="004C6971">
        <w:rPr>
          <w:rFonts w:cs="Tahoma"/>
          <w:bCs/>
        </w:rPr>
        <w:t>Formularz ofertowy</w:t>
      </w:r>
      <w:r w:rsidRPr="004C6971">
        <w:rPr>
          <w:rFonts w:cs="Tahoma"/>
          <w:bCs/>
        </w:rPr>
        <w:tab/>
      </w:r>
      <w:r w:rsidRPr="004C6971">
        <w:rPr>
          <w:rFonts w:cs="Tahoma"/>
          <w:bCs/>
        </w:rPr>
        <w:tab/>
      </w:r>
      <w:r w:rsidRPr="004C6971">
        <w:rPr>
          <w:rFonts w:cs="Tahoma"/>
          <w:bCs/>
        </w:rPr>
        <w:tab/>
      </w:r>
      <w:r w:rsidRPr="004C6971">
        <w:rPr>
          <w:rFonts w:cs="Tahoma"/>
          <w:bCs/>
        </w:rPr>
        <w:tab/>
      </w:r>
      <w:r w:rsidR="00481494" w:rsidRPr="004C6971">
        <w:rPr>
          <w:rFonts w:cs="Tahoma"/>
          <w:bCs/>
        </w:rPr>
        <w:tab/>
      </w:r>
      <w:r w:rsidR="00481494" w:rsidRPr="004C6971">
        <w:rPr>
          <w:rFonts w:cs="Tahoma"/>
          <w:bCs/>
        </w:rPr>
        <w:tab/>
      </w:r>
      <w:r w:rsidR="00481494" w:rsidRPr="004C6971">
        <w:rPr>
          <w:rFonts w:cs="Tahoma"/>
          <w:bCs/>
        </w:rPr>
        <w:tab/>
      </w:r>
      <w:r w:rsidR="00481494" w:rsidRPr="004C6971">
        <w:rPr>
          <w:rFonts w:cs="Tahoma"/>
          <w:bCs/>
        </w:rPr>
        <w:tab/>
      </w:r>
      <w:r w:rsidRPr="004C6971">
        <w:rPr>
          <w:rFonts w:cs="Tahoma"/>
          <w:bCs/>
        </w:rPr>
        <w:t>- załącznik nr 2</w:t>
      </w:r>
    </w:p>
    <w:p w:rsidR="00036931" w:rsidRPr="004C6971" w:rsidRDefault="00481494" w:rsidP="004C6971">
      <w:pPr>
        <w:pStyle w:val="Akapitzlist"/>
        <w:numPr>
          <w:ilvl w:val="0"/>
          <w:numId w:val="59"/>
        </w:numPr>
        <w:jc w:val="both"/>
        <w:rPr>
          <w:rFonts w:cs="Tahoma"/>
          <w:bCs/>
        </w:rPr>
      </w:pPr>
      <w:r w:rsidRPr="004C6971">
        <w:rPr>
          <w:rFonts w:cs="Tahoma"/>
          <w:bCs/>
        </w:rPr>
        <w:t>Oświadczenie dotyczące przesłanek wykluczenia z postępowania</w:t>
      </w:r>
      <w:r w:rsidRPr="004C6971">
        <w:rPr>
          <w:rFonts w:cs="Tahoma"/>
          <w:bCs/>
        </w:rPr>
        <w:tab/>
      </w:r>
      <w:r w:rsidR="004C6971">
        <w:rPr>
          <w:rFonts w:cs="Tahoma"/>
          <w:bCs/>
        </w:rPr>
        <w:tab/>
      </w:r>
      <w:r w:rsidRPr="004C6971">
        <w:rPr>
          <w:rFonts w:cs="Tahoma"/>
          <w:bCs/>
        </w:rPr>
        <w:t>- załącznik nr 3</w:t>
      </w:r>
    </w:p>
    <w:p w:rsidR="00481494" w:rsidRPr="004C6971" w:rsidRDefault="00481494" w:rsidP="004C6971">
      <w:pPr>
        <w:pStyle w:val="Akapitzlist"/>
        <w:numPr>
          <w:ilvl w:val="0"/>
          <w:numId w:val="59"/>
        </w:numPr>
        <w:jc w:val="both"/>
        <w:rPr>
          <w:rFonts w:cs="Tahoma"/>
          <w:bCs/>
        </w:rPr>
      </w:pPr>
      <w:r w:rsidRPr="004C6971">
        <w:rPr>
          <w:rFonts w:cs="Tahoma"/>
          <w:bCs/>
        </w:rPr>
        <w:t>Oświadczenie dotyczące spełniania warunków udziału w postępowaniu</w:t>
      </w:r>
      <w:r w:rsidRPr="004C6971">
        <w:rPr>
          <w:rFonts w:cs="Tahoma"/>
          <w:bCs/>
        </w:rPr>
        <w:tab/>
        <w:t>- załącznik nr 4</w:t>
      </w:r>
    </w:p>
    <w:p w:rsidR="00B81018" w:rsidRPr="004C6971" w:rsidRDefault="00B81018" w:rsidP="004C6971">
      <w:pPr>
        <w:pStyle w:val="Akapitzlist"/>
        <w:numPr>
          <w:ilvl w:val="0"/>
          <w:numId w:val="59"/>
        </w:numPr>
        <w:jc w:val="both"/>
        <w:rPr>
          <w:rFonts w:cs="Tahoma"/>
          <w:bCs/>
        </w:rPr>
      </w:pPr>
      <w:r w:rsidRPr="004C6971">
        <w:rPr>
          <w:rFonts w:cs="Tahoma"/>
          <w:bCs/>
        </w:rPr>
        <w:t>Oświadczenie o przynależności lub braku przynależności do tej samej</w:t>
      </w:r>
    </w:p>
    <w:p w:rsidR="00B81018" w:rsidRPr="004C6971" w:rsidRDefault="00B81018" w:rsidP="004C6971">
      <w:pPr>
        <w:pStyle w:val="Akapitzlist"/>
        <w:jc w:val="both"/>
        <w:rPr>
          <w:rFonts w:cs="Tahoma"/>
          <w:bCs/>
        </w:rPr>
      </w:pPr>
      <w:r w:rsidRPr="004C6971">
        <w:rPr>
          <w:rFonts w:cs="Tahoma"/>
          <w:bCs/>
        </w:rPr>
        <w:t>grupy kapitałowej</w:t>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t>- załącznik nr 5</w:t>
      </w:r>
    </w:p>
    <w:p w:rsidR="00623E59" w:rsidRPr="004C6971" w:rsidRDefault="00623E59" w:rsidP="004C6971">
      <w:pPr>
        <w:pStyle w:val="Akapitzlist"/>
        <w:numPr>
          <w:ilvl w:val="0"/>
          <w:numId w:val="59"/>
        </w:numPr>
        <w:jc w:val="both"/>
        <w:rPr>
          <w:rFonts w:cs="Tahoma"/>
          <w:bCs/>
        </w:rPr>
      </w:pPr>
      <w:r w:rsidRPr="004C6971">
        <w:rPr>
          <w:rFonts w:cs="Tahoma"/>
          <w:bCs/>
        </w:rPr>
        <w:t>Wykaz osób, które będą uczestniczyć w wykonywaniu zamówienia</w:t>
      </w:r>
      <w:r w:rsidRPr="004C6971">
        <w:rPr>
          <w:rFonts w:cs="Tahoma"/>
          <w:bCs/>
        </w:rPr>
        <w:tab/>
        <w:t xml:space="preserve">- załącznik nr </w:t>
      </w:r>
      <w:r w:rsidR="004012BB">
        <w:rPr>
          <w:rFonts w:cs="Tahoma"/>
          <w:bCs/>
        </w:rPr>
        <w:t>6</w:t>
      </w:r>
    </w:p>
    <w:p w:rsidR="00B81018" w:rsidRPr="004C6971" w:rsidRDefault="00B81018" w:rsidP="004C6971">
      <w:pPr>
        <w:pStyle w:val="Akapitzlist"/>
        <w:numPr>
          <w:ilvl w:val="0"/>
          <w:numId w:val="59"/>
        </w:numPr>
        <w:jc w:val="both"/>
        <w:rPr>
          <w:rFonts w:cs="Tahoma"/>
          <w:bCs/>
        </w:rPr>
      </w:pPr>
      <w:r w:rsidRPr="004C6971">
        <w:rPr>
          <w:rFonts w:cs="Tahoma"/>
          <w:bCs/>
        </w:rPr>
        <w:t>Wzór umowy</w:t>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Pr="004C6971">
        <w:rPr>
          <w:rFonts w:cs="Tahoma"/>
          <w:bCs/>
        </w:rPr>
        <w:tab/>
      </w:r>
      <w:r w:rsidR="004C6971">
        <w:rPr>
          <w:rFonts w:cs="Tahoma"/>
          <w:bCs/>
        </w:rPr>
        <w:tab/>
      </w:r>
      <w:r w:rsidRPr="004C6971">
        <w:rPr>
          <w:rFonts w:cs="Tahoma"/>
          <w:bCs/>
        </w:rPr>
        <w:tab/>
        <w:t xml:space="preserve">- załącznik nr </w:t>
      </w:r>
      <w:r w:rsidR="004012BB">
        <w:rPr>
          <w:rFonts w:cs="Tahoma"/>
          <w:bCs/>
        </w:rPr>
        <w:t>7</w:t>
      </w:r>
    </w:p>
    <w:p w:rsidR="00036931" w:rsidRPr="00036931" w:rsidRDefault="00036931" w:rsidP="00036931">
      <w:pPr>
        <w:widowControl w:val="0"/>
        <w:suppressAutoHyphens/>
        <w:spacing w:after="0" w:line="240" w:lineRule="auto"/>
        <w:rPr>
          <w:rFonts w:ascii="Times New Roman" w:eastAsia="Lucida Sans Unicode" w:hAnsi="Times New Roman" w:cs="Tahoma"/>
          <w:b/>
          <w:bCs/>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b/>
          <w:bCs/>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b/>
          <w:bCs/>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b/>
          <w:bCs/>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pPr>
    </w:p>
    <w:p w:rsidR="00036931" w:rsidRDefault="00036931" w:rsidP="00036931">
      <w:pPr>
        <w:widowControl w:val="0"/>
        <w:suppressAutoHyphens/>
        <w:spacing w:after="40" w:line="240" w:lineRule="auto"/>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ZATWIERDZAM:</w:t>
      </w:r>
    </w:p>
    <w:p w:rsidR="00F25FC1" w:rsidRPr="00F25FC1" w:rsidRDefault="00F25FC1" w:rsidP="00F25FC1">
      <w:pPr>
        <w:widowControl w:val="0"/>
        <w:suppressAutoHyphens/>
        <w:spacing w:after="40" w:line="240" w:lineRule="auto"/>
        <w:rPr>
          <w:rFonts w:ascii="Times New Roman" w:eastAsia="Lucida Sans Unicode" w:hAnsi="Times New Roman" w:cs="Times New Roman"/>
          <w:sz w:val="24"/>
          <w:szCs w:val="24"/>
        </w:rPr>
      </w:pPr>
      <w:r w:rsidRPr="00F25FC1">
        <w:rPr>
          <w:rFonts w:ascii="Times New Roman" w:eastAsia="Lucida Sans Unicode" w:hAnsi="Times New Roman" w:cs="Times New Roman"/>
          <w:sz w:val="24"/>
          <w:szCs w:val="24"/>
        </w:rPr>
        <w:t>Prezes Zarządu Redaktor Naczelny</w:t>
      </w:r>
    </w:p>
    <w:p w:rsidR="00F25FC1" w:rsidRPr="00F25FC1" w:rsidRDefault="00F25FC1" w:rsidP="00F25FC1">
      <w:pPr>
        <w:widowControl w:val="0"/>
        <w:suppressAutoHyphens/>
        <w:spacing w:after="40" w:line="240" w:lineRule="auto"/>
        <w:rPr>
          <w:rFonts w:ascii="Times New Roman" w:eastAsia="Lucida Sans Unicode" w:hAnsi="Times New Roman" w:cs="Times New Roman"/>
          <w:sz w:val="24"/>
          <w:szCs w:val="24"/>
        </w:rPr>
      </w:pPr>
      <w:r w:rsidRPr="00F25FC1">
        <w:rPr>
          <w:rFonts w:ascii="Times New Roman" w:eastAsia="Lucida Sans Unicode" w:hAnsi="Times New Roman" w:cs="Times New Roman"/>
          <w:sz w:val="24"/>
          <w:szCs w:val="24"/>
        </w:rPr>
        <w:t>Leszek Sobański</w:t>
      </w:r>
    </w:p>
    <w:p w:rsidR="00F25FC1" w:rsidRDefault="00F25FC1" w:rsidP="00F25FC1">
      <w:pPr>
        <w:widowControl w:val="0"/>
        <w:suppressAutoHyphens/>
        <w:spacing w:after="40" w:line="240" w:lineRule="auto"/>
        <w:rPr>
          <w:rFonts w:ascii="Times New Roman" w:eastAsia="Lucida Sans Unicode" w:hAnsi="Times New Roman" w:cs="Times New Roman"/>
          <w:sz w:val="24"/>
          <w:szCs w:val="24"/>
        </w:rPr>
      </w:pPr>
      <w:r w:rsidRPr="00F25FC1">
        <w:rPr>
          <w:rFonts w:ascii="Times New Roman" w:eastAsia="Lucida Sans Unicode" w:hAnsi="Times New Roman" w:cs="Times New Roman"/>
          <w:sz w:val="24"/>
          <w:szCs w:val="24"/>
        </w:rPr>
        <w:t>(podpis na oryginale)</w:t>
      </w:r>
      <w:bookmarkStart w:id="0" w:name="_GoBack"/>
      <w:bookmarkEnd w:id="0"/>
    </w:p>
    <w:p w:rsidR="00A22EC1" w:rsidRDefault="00A22EC1" w:rsidP="00036931">
      <w:pPr>
        <w:widowControl w:val="0"/>
        <w:suppressAutoHyphens/>
        <w:spacing w:after="40" w:line="240" w:lineRule="auto"/>
        <w:rPr>
          <w:rFonts w:ascii="Times New Roman" w:eastAsia="Lucida Sans Unicode" w:hAnsi="Times New Roman" w:cs="Times New Roman"/>
          <w:sz w:val="24"/>
          <w:szCs w:val="24"/>
        </w:rPr>
      </w:pPr>
    </w:p>
    <w:p w:rsidR="00A22EC1" w:rsidRPr="00036931" w:rsidRDefault="00A22EC1" w:rsidP="00036931">
      <w:pPr>
        <w:widowControl w:val="0"/>
        <w:suppressAutoHyphens/>
        <w:spacing w:after="40" w:line="240" w:lineRule="auto"/>
        <w:rPr>
          <w:rFonts w:ascii="Times New Roman" w:eastAsia="Lucida Sans Unicode" w:hAnsi="Times New Roman" w:cs="Times New Roman"/>
          <w:sz w:val="24"/>
          <w:szCs w:val="24"/>
        </w:rPr>
      </w:pPr>
    </w:p>
    <w:p w:rsidR="00036931" w:rsidRPr="00036931" w:rsidRDefault="00036931" w:rsidP="00036931">
      <w:pPr>
        <w:widowControl w:val="0"/>
        <w:suppressAutoHyphens/>
        <w:spacing w:after="40" w:line="240" w:lineRule="auto"/>
        <w:rPr>
          <w:rFonts w:ascii="Times New Roman" w:eastAsia="Lucida Sans Unicode" w:hAnsi="Times New Roman" w:cs="Times New Roman"/>
          <w:sz w:val="24"/>
          <w:szCs w:val="24"/>
        </w:rPr>
        <w:sectPr w:rsidR="00036931" w:rsidRPr="00036931">
          <w:footerReference w:type="default" r:id="rId8"/>
          <w:pgSz w:w="11906" w:h="16838"/>
          <w:pgMar w:top="1134" w:right="1134" w:bottom="1648" w:left="1134" w:header="708" w:footer="1134" w:gutter="0"/>
          <w:cols w:space="708"/>
          <w:docGrid w:linePitch="360"/>
        </w:sectPr>
      </w:pP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lastRenderedPageBreak/>
        <w:t>1. NAZWA ORAZ ADRES ZAMAWIAJĄCEGO.</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Polskie Radio – Regionalna Rozgłośnia w Olsztynie „Radio Olsztyn” SA z siedzibą w Olsztynie przy ulicy Radiowej 24.</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Konto bankowe: PKO BP O/Olsztyn nr 83 1020 3541 0000 5402 0011 2078.</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NIP: 739-05-09-493</w:t>
      </w:r>
      <w:r w:rsidR="00005BAA">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REGON: 510226583</w:t>
      </w:r>
      <w:r w:rsidR="00005BAA">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KRS 0000038114 – Sąd Rejonowy w Olsztynie VIII Wydział Gospodarczy Krajowego Rejestru Sądowego.</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Kapitał zakładowy: 713</w:t>
      </w:r>
      <w:r w:rsidR="00396A40">
        <w:rPr>
          <w:rFonts w:ascii="Times New Roman" w:eastAsia="Lucida Sans Unicode" w:hAnsi="Times New Roman" w:cs="Tahoma"/>
          <w:sz w:val="24"/>
          <w:szCs w:val="24"/>
        </w:rPr>
        <w:t xml:space="preserve"> </w:t>
      </w:r>
      <w:r w:rsidRPr="00036931">
        <w:rPr>
          <w:rFonts w:ascii="Times New Roman" w:eastAsia="Lucida Sans Unicode" w:hAnsi="Times New Roman" w:cs="Tahoma"/>
          <w:sz w:val="24"/>
          <w:szCs w:val="24"/>
        </w:rPr>
        <w:t>300</w:t>
      </w:r>
      <w:r w:rsidR="004F71F2">
        <w:rPr>
          <w:rFonts w:ascii="Times New Roman" w:eastAsia="Lucida Sans Unicode" w:hAnsi="Times New Roman" w:cs="Tahoma"/>
          <w:sz w:val="24"/>
          <w:szCs w:val="24"/>
        </w:rPr>
        <w:t xml:space="preserve"> </w:t>
      </w:r>
      <w:r w:rsidRPr="00036931">
        <w:rPr>
          <w:rFonts w:ascii="Times New Roman" w:eastAsia="Lucida Sans Unicode" w:hAnsi="Times New Roman" w:cs="Tahoma"/>
          <w:sz w:val="24"/>
          <w:szCs w:val="24"/>
        </w:rPr>
        <w:t>zł</w:t>
      </w:r>
      <w:r w:rsidR="001F2BBD">
        <w:rPr>
          <w:rFonts w:ascii="Times New Roman" w:eastAsia="Lucida Sans Unicode" w:hAnsi="Times New Roman" w:cs="Tahoma"/>
          <w:sz w:val="24"/>
          <w:szCs w:val="24"/>
        </w:rPr>
        <w:t xml:space="preserve"> (wpłacony w całości)</w:t>
      </w:r>
      <w:r w:rsidR="004F71F2">
        <w:rPr>
          <w:rFonts w:ascii="Times New Roman" w:eastAsia="Lucida Sans Unicode" w:hAnsi="Times New Roman" w:cs="Tahoma"/>
          <w:sz w:val="24"/>
          <w:szCs w:val="24"/>
        </w:rPr>
        <w:t>.</w:t>
      </w:r>
    </w:p>
    <w:p w:rsidR="00303794" w:rsidRDefault="00303794"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sz w:val="24"/>
          <w:szCs w:val="24"/>
        </w:rPr>
        <w:t>Adres do korespondencji:</w:t>
      </w:r>
    </w:p>
    <w:p w:rsidR="00036931" w:rsidRPr="00036931" w:rsidRDefault="00036931" w:rsidP="006A5E53">
      <w:pPr>
        <w:widowControl w:val="0"/>
        <w:suppressAutoHyphens/>
        <w:spacing w:after="0" w:line="240" w:lineRule="auto"/>
        <w:ind w:left="708" w:firstLine="708"/>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Radio Olsztyn SA</w:t>
      </w:r>
    </w:p>
    <w:p w:rsidR="00036931" w:rsidRPr="00036931" w:rsidRDefault="00036931" w:rsidP="006A5E53">
      <w:pPr>
        <w:widowControl w:val="0"/>
        <w:suppressAutoHyphens/>
        <w:spacing w:after="0" w:line="240" w:lineRule="auto"/>
        <w:ind w:left="708" w:firstLine="708"/>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ul. Radiowa 24</w:t>
      </w:r>
    </w:p>
    <w:p w:rsidR="00036931" w:rsidRPr="00036931" w:rsidRDefault="00036931" w:rsidP="006A5E53">
      <w:pPr>
        <w:widowControl w:val="0"/>
        <w:suppressAutoHyphens/>
        <w:spacing w:after="0" w:line="240" w:lineRule="auto"/>
        <w:ind w:left="708" w:firstLine="708"/>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10-206 Olsztyn</w:t>
      </w:r>
    </w:p>
    <w:p w:rsidR="00036931" w:rsidRP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sz w:val="24"/>
          <w:szCs w:val="24"/>
        </w:rPr>
        <w:t xml:space="preserve">Faks do korespondencji w sprawie </w:t>
      </w:r>
      <w:r w:rsidR="005C64F1">
        <w:rPr>
          <w:rFonts w:ascii="Times New Roman" w:eastAsia="Lucida Sans Unicode" w:hAnsi="Times New Roman" w:cs="Tahoma"/>
          <w:color w:val="000000" w:themeColor="text1"/>
          <w:sz w:val="24"/>
          <w:szCs w:val="24"/>
        </w:rPr>
        <w:t>zamówienia: + 48 089 526 75 86</w:t>
      </w:r>
    </w:p>
    <w:p w:rsidR="00036931" w:rsidRPr="00036931" w:rsidRDefault="00036931" w:rsidP="00036931">
      <w:pPr>
        <w:widowControl w:val="0"/>
        <w:suppressAutoHyphens/>
        <w:spacing w:after="0" w:line="240"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 xml:space="preserve">E-mail do korespondencji w sprawie zamówienia: </w:t>
      </w:r>
      <w:hyperlink r:id="rId9" w:history="1">
        <w:r w:rsidRPr="00036931">
          <w:rPr>
            <w:rFonts w:ascii="Times New Roman" w:eastAsia="Lucida Sans Unicode" w:hAnsi="Times New Roman" w:cs="Times New Roman"/>
            <w:color w:val="000080"/>
            <w:sz w:val="24"/>
            <w:szCs w:val="24"/>
            <w:u w:val="single"/>
          </w:rPr>
          <w:t>zp@ro.com.pl</w:t>
        </w:r>
      </w:hyperlink>
    </w:p>
    <w:p w:rsidR="00036931" w:rsidRPr="00036931" w:rsidRDefault="00036931" w:rsidP="00036931">
      <w:pPr>
        <w:widowControl w:val="0"/>
        <w:suppressAutoHyphens/>
        <w:spacing w:after="0" w:line="240" w:lineRule="auto"/>
        <w:jc w:val="both"/>
        <w:rPr>
          <w:rFonts w:ascii="Times New Roman" w:eastAsia="Lucida Sans Unicode" w:hAnsi="Times New Roman" w:cs="Times New Roman"/>
          <w:b/>
          <w:bCs/>
          <w:sz w:val="24"/>
          <w:szCs w:val="24"/>
        </w:rPr>
      </w:pPr>
      <w:r w:rsidRPr="00036931">
        <w:rPr>
          <w:rFonts w:ascii="Times New Roman" w:eastAsia="Lucida Sans Unicode" w:hAnsi="Times New Roman" w:cs="Times New Roman"/>
          <w:sz w:val="24"/>
          <w:szCs w:val="24"/>
        </w:rPr>
        <w:t xml:space="preserve">Znak </w:t>
      </w:r>
      <w:r w:rsidRPr="00036931">
        <w:rPr>
          <w:rFonts w:ascii="Times New Roman" w:eastAsia="Lucida Sans Unicode" w:hAnsi="Times New Roman" w:cs="Times New Roman"/>
          <w:color w:val="000000" w:themeColor="text1"/>
          <w:sz w:val="24"/>
          <w:szCs w:val="24"/>
        </w:rPr>
        <w:t xml:space="preserve">postępowania: </w:t>
      </w:r>
      <w:r w:rsidR="001F2BBD">
        <w:rPr>
          <w:rFonts w:ascii="Times New Roman" w:eastAsia="Lucida Sans Unicode" w:hAnsi="Times New Roman" w:cs="Times New Roman"/>
          <w:b/>
          <w:color w:val="000000" w:themeColor="text1"/>
          <w:sz w:val="24"/>
          <w:szCs w:val="24"/>
        </w:rPr>
        <w:t>XXIV-</w:t>
      </w:r>
      <w:r w:rsidRPr="00036931">
        <w:rPr>
          <w:rFonts w:ascii="Times New Roman" w:eastAsia="Lucida Sans Unicode" w:hAnsi="Times New Roman" w:cs="Times New Roman"/>
          <w:b/>
          <w:bCs/>
          <w:color w:val="000000" w:themeColor="text1"/>
          <w:sz w:val="24"/>
          <w:szCs w:val="24"/>
        </w:rPr>
        <w:t>38/</w:t>
      </w:r>
      <w:r w:rsidR="00B852EF">
        <w:rPr>
          <w:rFonts w:ascii="Times New Roman" w:eastAsia="Lucida Sans Unicode" w:hAnsi="Times New Roman" w:cs="Times New Roman"/>
          <w:b/>
          <w:bCs/>
          <w:color w:val="000000" w:themeColor="text1"/>
          <w:sz w:val="24"/>
          <w:szCs w:val="24"/>
        </w:rPr>
        <w:t>0</w:t>
      </w:r>
      <w:r w:rsidR="004012BB">
        <w:rPr>
          <w:rFonts w:ascii="Times New Roman" w:eastAsia="Lucida Sans Unicode" w:hAnsi="Times New Roman" w:cs="Times New Roman"/>
          <w:b/>
          <w:bCs/>
          <w:color w:val="000000" w:themeColor="text1"/>
          <w:sz w:val="24"/>
          <w:szCs w:val="24"/>
        </w:rPr>
        <w:t>6</w:t>
      </w:r>
      <w:r w:rsidRPr="00036931">
        <w:rPr>
          <w:rFonts w:ascii="Times New Roman" w:eastAsia="Lucida Sans Unicode" w:hAnsi="Times New Roman" w:cs="Times New Roman"/>
          <w:b/>
          <w:bCs/>
          <w:color w:val="000000" w:themeColor="text1"/>
          <w:sz w:val="24"/>
          <w:szCs w:val="24"/>
        </w:rPr>
        <w:t>/16</w:t>
      </w:r>
    </w:p>
    <w:p w:rsidR="00036931" w:rsidRPr="00036931" w:rsidRDefault="00036931" w:rsidP="00036931">
      <w:pPr>
        <w:widowControl w:val="0"/>
        <w:suppressAutoHyphens/>
        <w:spacing w:after="0" w:line="240" w:lineRule="auto"/>
        <w:jc w:val="both"/>
        <w:rPr>
          <w:rFonts w:ascii="Times New Roman" w:eastAsia="Lucida Sans Unicode" w:hAnsi="Times New Roman" w:cs="Times New Roman"/>
          <w:sz w:val="24"/>
          <w:szCs w:val="24"/>
        </w:rPr>
      </w:pPr>
      <w:r w:rsidRPr="00F40199">
        <w:rPr>
          <w:rFonts w:ascii="Times New Roman" w:eastAsia="Lucida Sans Unicode" w:hAnsi="Times New Roman" w:cs="Times New Roman"/>
          <w:b/>
          <w:i/>
          <w:sz w:val="24"/>
          <w:szCs w:val="24"/>
          <w:u w:val="single"/>
        </w:rPr>
        <w:t>Uwaga:</w:t>
      </w:r>
      <w:r w:rsidRPr="00036931">
        <w:rPr>
          <w:rFonts w:ascii="Times New Roman" w:eastAsia="Lucida Sans Unicode" w:hAnsi="Times New Roman" w:cs="Times New Roman"/>
          <w:sz w:val="24"/>
          <w:szCs w:val="24"/>
        </w:rPr>
        <w:t xml:space="preserve"> w korespondencji kierowanej do zamawiającego należy posługiwać się tym znakiem.</w:t>
      </w:r>
    </w:p>
    <w:p w:rsidR="00036931" w:rsidRPr="00340DFE"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340DFE">
        <w:rPr>
          <w:rFonts w:ascii="Times New Roman" w:eastAsia="Lucida Sans Unicode" w:hAnsi="Times New Roman" w:cs="Tahoma"/>
          <w:b/>
          <w:bCs/>
          <w:sz w:val="24"/>
          <w:szCs w:val="24"/>
        </w:rPr>
        <w:t>2. TRYB UDZIELENIA ZAMÓWIENIA.</w:t>
      </w:r>
    </w:p>
    <w:p w:rsidR="00F53FA8" w:rsidRPr="00F53FA8" w:rsidRDefault="001F2BBD" w:rsidP="00F53FA8">
      <w:pPr>
        <w:widowControl w:val="0"/>
        <w:suppressAutoHyphens/>
        <w:spacing w:after="0" w:line="240" w:lineRule="auto"/>
        <w:jc w:val="both"/>
        <w:rPr>
          <w:rFonts w:ascii="Times New Roman" w:eastAsia="Lucida Sans Unicode" w:hAnsi="Times New Roman" w:cs="Tahoma"/>
          <w:bCs/>
          <w:sz w:val="24"/>
          <w:szCs w:val="24"/>
        </w:rPr>
      </w:pPr>
      <w:r w:rsidRPr="007511E0">
        <w:rPr>
          <w:rFonts w:ascii="Times New Roman" w:eastAsia="Lucida Sans Unicode" w:hAnsi="Times New Roman" w:cs="Tahoma"/>
          <w:b/>
          <w:sz w:val="24"/>
          <w:szCs w:val="24"/>
        </w:rPr>
        <w:t>2.1.</w:t>
      </w:r>
      <w:r w:rsidR="007511E0">
        <w:rPr>
          <w:rFonts w:ascii="Times New Roman" w:eastAsia="Lucida Sans Unicode" w:hAnsi="Times New Roman" w:cs="Tahoma"/>
          <w:sz w:val="24"/>
          <w:szCs w:val="24"/>
        </w:rPr>
        <w:t xml:space="preserve"> </w:t>
      </w:r>
      <w:r w:rsidR="00036931" w:rsidRPr="00340DFE">
        <w:rPr>
          <w:rFonts w:ascii="Times New Roman" w:eastAsia="Lucida Sans Unicode" w:hAnsi="Times New Roman" w:cs="Tahoma"/>
          <w:sz w:val="24"/>
          <w:szCs w:val="24"/>
        </w:rPr>
        <w:t>Postępowanie prowadzone jest w trybie przetargu nieograniczonego</w:t>
      </w:r>
      <w:r>
        <w:rPr>
          <w:rFonts w:ascii="Times New Roman" w:eastAsia="Lucida Sans Unicode" w:hAnsi="Times New Roman" w:cs="Tahoma"/>
          <w:sz w:val="24"/>
          <w:szCs w:val="24"/>
        </w:rPr>
        <w:t xml:space="preserve"> na podstawie</w:t>
      </w:r>
      <w:r w:rsidR="00F53FA8">
        <w:rPr>
          <w:rFonts w:ascii="Times New Roman" w:eastAsia="Lucida Sans Unicode" w:hAnsi="Times New Roman" w:cs="Tahoma"/>
          <w:sz w:val="24"/>
          <w:szCs w:val="24"/>
        </w:rPr>
        <w:t xml:space="preserve"> </w:t>
      </w:r>
      <w:r w:rsidR="00F53FA8" w:rsidRPr="00F53FA8">
        <w:rPr>
          <w:rFonts w:ascii="Times New Roman" w:eastAsia="Lucida Sans Unicode" w:hAnsi="Times New Roman" w:cs="Times New Roman"/>
          <w:bCs/>
          <w:sz w:val="24"/>
          <w:szCs w:val="24"/>
        </w:rPr>
        <w:t xml:space="preserve">ustawy z dnia 29 stycznia 2004 </w:t>
      </w:r>
      <w:r w:rsidR="00F53FA8">
        <w:rPr>
          <w:rFonts w:ascii="Times New Roman" w:eastAsia="Lucida Sans Unicode" w:hAnsi="Times New Roman" w:cs="Times New Roman"/>
          <w:bCs/>
          <w:sz w:val="24"/>
          <w:szCs w:val="24"/>
        </w:rPr>
        <w:t xml:space="preserve">r. </w:t>
      </w:r>
      <w:r w:rsidR="00F53FA8" w:rsidRPr="00F53FA8">
        <w:rPr>
          <w:rFonts w:ascii="Times New Roman" w:eastAsia="Lucida Sans Unicode" w:hAnsi="Times New Roman" w:cs="Times New Roman"/>
          <w:bCs/>
          <w:sz w:val="24"/>
          <w:szCs w:val="24"/>
        </w:rPr>
        <w:t>Prawo zamówień publicznych</w:t>
      </w:r>
      <w:r w:rsidR="004C6971">
        <w:rPr>
          <w:rFonts w:ascii="Times New Roman" w:eastAsia="Lucida Sans Unicode" w:hAnsi="Times New Roman" w:cs="Times New Roman"/>
          <w:bCs/>
          <w:sz w:val="24"/>
          <w:szCs w:val="24"/>
        </w:rPr>
        <w:t xml:space="preserve"> </w:t>
      </w:r>
      <w:r w:rsidR="004C6971" w:rsidRPr="004C6971">
        <w:rPr>
          <w:rFonts w:ascii="Times New Roman" w:eastAsia="Lucida Sans Unicode" w:hAnsi="Times New Roman" w:cs="Tahoma"/>
          <w:bCs/>
          <w:sz w:val="24"/>
          <w:szCs w:val="24"/>
        </w:rPr>
        <w:t>–</w:t>
      </w:r>
      <w:r w:rsidR="00F53FA8" w:rsidRPr="00F53FA8">
        <w:rPr>
          <w:rFonts w:ascii="Times New Roman" w:eastAsia="Lucida Sans Unicode" w:hAnsi="Times New Roman" w:cs="Tahoma"/>
          <w:bCs/>
          <w:sz w:val="24"/>
          <w:szCs w:val="24"/>
        </w:rPr>
        <w:t xml:space="preserve"> t</w:t>
      </w:r>
      <w:r w:rsidR="007511E0">
        <w:rPr>
          <w:rFonts w:ascii="Times New Roman" w:eastAsia="Lucida Sans Unicode" w:hAnsi="Times New Roman" w:cs="Tahoma"/>
          <w:bCs/>
          <w:sz w:val="24"/>
          <w:szCs w:val="24"/>
        </w:rPr>
        <w:t xml:space="preserve">ekst jednolity z 26.11.2015 r. </w:t>
      </w:r>
      <w:r w:rsidR="00F53FA8" w:rsidRPr="00F53FA8">
        <w:rPr>
          <w:rFonts w:ascii="Times New Roman" w:eastAsia="Lucida Sans Unicode" w:hAnsi="Times New Roman" w:cs="Tahoma"/>
          <w:bCs/>
          <w:sz w:val="24"/>
          <w:szCs w:val="24"/>
        </w:rPr>
        <w:t xml:space="preserve">(Dz. U. z 2015 r. poz. 2164) ze zm. </w:t>
      </w:r>
      <w:r w:rsidR="00F53FA8">
        <w:rPr>
          <w:rFonts w:ascii="Times New Roman" w:eastAsia="Lucida Sans Unicode" w:hAnsi="Times New Roman" w:cs="Tahoma"/>
          <w:bCs/>
          <w:sz w:val="24"/>
          <w:szCs w:val="24"/>
        </w:rPr>
        <w:t>– zwanej dalej „</w:t>
      </w:r>
      <w:proofErr w:type="spellStart"/>
      <w:r w:rsidR="00F53FA8">
        <w:rPr>
          <w:rFonts w:ascii="Times New Roman" w:eastAsia="Lucida Sans Unicode" w:hAnsi="Times New Roman" w:cs="Tahoma"/>
          <w:bCs/>
          <w:sz w:val="24"/>
          <w:szCs w:val="24"/>
        </w:rPr>
        <w:t>pzp</w:t>
      </w:r>
      <w:proofErr w:type="spellEnd"/>
      <w:r w:rsidR="00F53FA8">
        <w:rPr>
          <w:rFonts w:ascii="Times New Roman" w:eastAsia="Lucida Sans Unicode" w:hAnsi="Times New Roman" w:cs="Tahoma"/>
          <w:bCs/>
          <w:sz w:val="24"/>
          <w:szCs w:val="24"/>
        </w:rPr>
        <w:t>”.</w:t>
      </w:r>
    </w:p>
    <w:p w:rsidR="00036931" w:rsidRDefault="00F53FA8" w:rsidP="00036931">
      <w:pPr>
        <w:widowControl w:val="0"/>
        <w:suppressAutoHyphens/>
        <w:spacing w:after="0" w:line="240" w:lineRule="auto"/>
        <w:jc w:val="both"/>
        <w:rPr>
          <w:rFonts w:ascii="Times New Roman" w:eastAsia="Lucida Sans Unicode" w:hAnsi="Times New Roman" w:cs="Tahoma"/>
          <w:sz w:val="24"/>
          <w:szCs w:val="24"/>
        </w:rPr>
      </w:pPr>
      <w:r w:rsidRPr="007511E0">
        <w:rPr>
          <w:rFonts w:ascii="Times New Roman" w:eastAsia="Lucida Sans Unicode" w:hAnsi="Times New Roman" w:cs="Tahoma"/>
          <w:b/>
          <w:sz w:val="24"/>
          <w:szCs w:val="24"/>
        </w:rPr>
        <w:t>2</w:t>
      </w:r>
      <w:r w:rsidR="00036931" w:rsidRPr="007511E0">
        <w:rPr>
          <w:rFonts w:ascii="Times New Roman" w:eastAsia="Lucida Sans Unicode" w:hAnsi="Times New Roman" w:cs="Tahoma"/>
          <w:b/>
          <w:sz w:val="24"/>
          <w:szCs w:val="24"/>
        </w:rPr>
        <w:t>.</w:t>
      </w:r>
      <w:r w:rsidRPr="007511E0">
        <w:rPr>
          <w:rFonts w:ascii="Times New Roman" w:eastAsia="Lucida Sans Unicode" w:hAnsi="Times New Roman" w:cs="Tahoma"/>
          <w:b/>
          <w:sz w:val="24"/>
          <w:szCs w:val="24"/>
        </w:rPr>
        <w:t>2.</w:t>
      </w:r>
      <w:r w:rsidR="007511E0">
        <w:rPr>
          <w:rFonts w:ascii="Times New Roman" w:eastAsia="Lucida Sans Unicode" w:hAnsi="Times New Roman" w:cs="Tahoma"/>
          <w:sz w:val="24"/>
          <w:szCs w:val="24"/>
        </w:rPr>
        <w:t xml:space="preserve"> </w:t>
      </w:r>
      <w:r w:rsidR="00400946" w:rsidRPr="00340DFE">
        <w:rPr>
          <w:rFonts w:ascii="Times New Roman" w:eastAsia="Lucida Sans Unicode" w:hAnsi="Times New Roman" w:cs="Tahoma"/>
          <w:sz w:val="24"/>
          <w:szCs w:val="24"/>
        </w:rPr>
        <w:t xml:space="preserve">W zakresie nieuregulowanym niniejszą specyfikacją istotnych warunków zamówienia, </w:t>
      </w:r>
      <w:r>
        <w:rPr>
          <w:rFonts w:ascii="Times New Roman" w:eastAsia="Lucida Sans Unicode" w:hAnsi="Times New Roman" w:cs="Tahoma"/>
          <w:sz w:val="24"/>
          <w:szCs w:val="24"/>
        </w:rPr>
        <w:t>zwaną dalej „</w:t>
      </w:r>
      <w:proofErr w:type="spellStart"/>
      <w:r>
        <w:rPr>
          <w:rFonts w:ascii="Times New Roman" w:eastAsia="Lucida Sans Unicode" w:hAnsi="Times New Roman" w:cs="Tahoma"/>
          <w:sz w:val="24"/>
          <w:szCs w:val="24"/>
        </w:rPr>
        <w:t>siwz</w:t>
      </w:r>
      <w:proofErr w:type="spellEnd"/>
      <w:r>
        <w:rPr>
          <w:rFonts w:ascii="Times New Roman" w:eastAsia="Lucida Sans Unicode" w:hAnsi="Times New Roman" w:cs="Tahoma"/>
          <w:sz w:val="24"/>
          <w:szCs w:val="24"/>
        </w:rPr>
        <w:t xml:space="preserve">”, </w:t>
      </w:r>
      <w:r w:rsidR="00400946" w:rsidRPr="00340DFE">
        <w:rPr>
          <w:rFonts w:ascii="Times New Roman" w:eastAsia="Lucida Sans Unicode" w:hAnsi="Times New Roman" w:cs="Tahoma"/>
          <w:sz w:val="24"/>
          <w:szCs w:val="24"/>
        </w:rPr>
        <w:t>zastosowanie maj</w:t>
      </w:r>
      <w:r w:rsidR="002F69E4">
        <w:rPr>
          <w:rFonts w:ascii="Times New Roman" w:eastAsia="Lucida Sans Unicode" w:hAnsi="Times New Roman" w:cs="Tahoma"/>
          <w:sz w:val="24"/>
          <w:szCs w:val="24"/>
        </w:rPr>
        <w:t>ą</w:t>
      </w:r>
      <w:r w:rsidR="00400946" w:rsidRPr="00340DFE">
        <w:rPr>
          <w:rFonts w:ascii="Times New Roman" w:eastAsia="Lucida Sans Unicode" w:hAnsi="Times New Roman" w:cs="Tahoma"/>
          <w:sz w:val="24"/>
          <w:szCs w:val="24"/>
        </w:rPr>
        <w:t xml:space="preserve"> przepisy </w:t>
      </w:r>
      <w:proofErr w:type="spellStart"/>
      <w:r w:rsidR="00303794" w:rsidRPr="00340DFE">
        <w:rPr>
          <w:rFonts w:ascii="Times New Roman" w:eastAsia="Lucida Sans Unicode" w:hAnsi="Times New Roman" w:cs="Tahoma"/>
          <w:sz w:val="24"/>
          <w:szCs w:val="24"/>
        </w:rPr>
        <w:t>pzp</w:t>
      </w:r>
      <w:proofErr w:type="spellEnd"/>
      <w:r w:rsidR="00C50F4C">
        <w:rPr>
          <w:rFonts w:ascii="Times New Roman" w:eastAsia="Lucida Sans Unicode" w:hAnsi="Times New Roman" w:cs="Tahoma"/>
          <w:sz w:val="24"/>
          <w:szCs w:val="24"/>
        </w:rPr>
        <w:t>.</w:t>
      </w:r>
    </w:p>
    <w:p w:rsidR="00F53FA8" w:rsidRPr="00340DFE" w:rsidRDefault="00F53FA8" w:rsidP="00036931">
      <w:pPr>
        <w:widowControl w:val="0"/>
        <w:suppressAutoHyphens/>
        <w:spacing w:after="0" w:line="240" w:lineRule="auto"/>
        <w:jc w:val="both"/>
        <w:rPr>
          <w:rFonts w:ascii="Times New Roman" w:eastAsia="Lucida Sans Unicode" w:hAnsi="Times New Roman" w:cs="Tahoma"/>
          <w:sz w:val="24"/>
          <w:szCs w:val="24"/>
        </w:rPr>
      </w:pPr>
      <w:r w:rsidRPr="007511E0">
        <w:rPr>
          <w:rFonts w:ascii="Times New Roman" w:eastAsia="Lucida Sans Unicode" w:hAnsi="Times New Roman" w:cs="Tahoma"/>
          <w:b/>
          <w:sz w:val="24"/>
          <w:szCs w:val="24"/>
        </w:rPr>
        <w:t>2.3.</w:t>
      </w:r>
      <w:r w:rsidR="007511E0">
        <w:rPr>
          <w:rFonts w:ascii="Times New Roman" w:eastAsia="Lucida Sans Unicode" w:hAnsi="Times New Roman" w:cs="Tahoma"/>
          <w:sz w:val="24"/>
          <w:szCs w:val="24"/>
        </w:rPr>
        <w:t xml:space="preserve"> </w:t>
      </w:r>
      <w:r>
        <w:rPr>
          <w:rFonts w:ascii="Times New Roman" w:eastAsia="Lucida Sans Unicode" w:hAnsi="Times New Roman" w:cs="Tahoma"/>
          <w:sz w:val="24"/>
          <w:szCs w:val="24"/>
        </w:rPr>
        <w:t xml:space="preserve">Wartość zamówienia nie przekracza równowartości kwoty określonej w przepisach wykonawczych wydanych na podstawie art. 11 ust. 8 </w:t>
      </w:r>
      <w:proofErr w:type="spellStart"/>
      <w:r>
        <w:rPr>
          <w:rFonts w:ascii="Times New Roman" w:eastAsia="Lucida Sans Unicode" w:hAnsi="Times New Roman" w:cs="Tahoma"/>
          <w:sz w:val="24"/>
          <w:szCs w:val="24"/>
        </w:rPr>
        <w:t>pzp</w:t>
      </w:r>
      <w:proofErr w:type="spellEnd"/>
      <w:r>
        <w:rPr>
          <w:rFonts w:ascii="Times New Roman" w:eastAsia="Lucida Sans Unicode" w:hAnsi="Times New Roman" w:cs="Tahoma"/>
          <w:sz w:val="24"/>
          <w:szCs w:val="24"/>
        </w:rPr>
        <w:t>.</w:t>
      </w:r>
    </w:p>
    <w:p w:rsidR="00036931" w:rsidRPr="00036931" w:rsidRDefault="00036931" w:rsidP="007511E0">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3. OPIS PRZEDMIOTU ZAMÓWIENIA.</w:t>
      </w:r>
    </w:p>
    <w:p w:rsidR="00962872" w:rsidRPr="00962872" w:rsidRDefault="00962872" w:rsidP="007511E0">
      <w:pPr>
        <w:spacing w:after="0" w:line="240" w:lineRule="auto"/>
        <w:jc w:val="both"/>
        <w:rPr>
          <w:rFonts w:ascii="Times New Roman" w:hAnsi="Times New Roman" w:cs="Times New Roman"/>
          <w:b/>
          <w:bCs/>
          <w:sz w:val="24"/>
          <w:szCs w:val="24"/>
        </w:rPr>
      </w:pPr>
      <w:r w:rsidRPr="00962872">
        <w:rPr>
          <w:rFonts w:ascii="Times New Roman" w:hAnsi="Times New Roman" w:cs="Times New Roman"/>
          <w:b/>
          <w:bCs/>
          <w:sz w:val="24"/>
          <w:szCs w:val="24"/>
        </w:rPr>
        <w:t>3.1.</w:t>
      </w:r>
      <w:r w:rsidR="007511E0">
        <w:rPr>
          <w:rFonts w:ascii="Times New Roman" w:hAnsi="Times New Roman" w:cs="Times New Roman"/>
          <w:b/>
          <w:bCs/>
          <w:sz w:val="24"/>
          <w:szCs w:val="24"/>
        </w:rPr>
        <w:t xml:space="preserve"> </w:t>
      </w:r>
      <w:r w:rsidRPr="00962872">
        <w:rPr>
          <w:rFonts w:ascii="Times New Roman" w:hAnsi="Times New Roman" w:cs="Times New Roman"/>
          <w:sz w:val="24"/>
          <w:szCs w:val="24"/>
        </w:rPr>
        <w:t xml:space="preserve">Przedmiotem zamówienia jest świadczenie </w:t>
      </w:r>
      <w:r w:rsidRPr="00734F6D">
        <w:rPr>
          <w:rFonts w:ascii="Times New Roman" w:hAnsi="Times New Roman" w:cs="Times New Roman"/>
          <w:sz w:val="24"/>
          <w:szCs w:val="24"/>
        </w:rPr>
        <w:t xml:space="preserve">przez 24 </w:t>
      </w:r>
      <w:r w:rsidRPr="00397CA3">
        <w:rPr>
          <w:rFonts w:ascii="Times New Roman" w:hAnsi="Times New Roman" w:cs="Times New Roman"/>
          <w:sz w:val="24"/>
          <w:szCs w:val="24"/>
        </w:rPr>
        <w:t xml:space="preserve">miesiące </w:t>
      </w:r>
      <w:r w:rsidRPr="00962872">
        <w:rPr>
          <w:rFonts w:ascii="Times New Roman" w:hAnsi="Times New Roman" w:cs="Times New Roman"/>
          <w:sz w:val="24"/>
          <w:szCs w:val="24"/>
        </w:rPr>
        <w:t>usług serwisowych dla</w:t>
      </w:r>
      <w:r w:rsidR="007511E0">
        <w:rPr>
          <w:rFonts w:ascii="Times New Roman" w:hAnsi="Times New Roman" w:cs="Times New Roman"/>
          <w:sz w:val="24"/>
          <w:szCs w:val="24"/>
        </w:rPr>
        <w:t xml:space="preserve"> wdrożonego w Radiu Olsztyn SA </w:t>
      </w:r>
      <w:r w:rsidRPr="00962872">
        <w:rPr>
          <w:rFonts w:ascii="Times New Roman" w:hAnsi="Times New Roman" w:cs="Times New Roman"/>
          <w:sz w:val="24"/>
          <w:szCs w:val="24"/>
        </w:rPr>
        <w:t xml:space="preserve">oprogramowania </w:t>
      </w:r>
      <w:proofErr w:type="spellStart"/>
      <w:r w:rsidR="007511E0">
        <w:rPr>
          <w:rFonts w:ascii="Times New Roman" w:hAnsi="Times New Roman" w:cs="Times New Roman"/>
          <w:bCs/>
          <w:sz w:val="24"/>
          <w:szCs w:val="24"/>
        </w:rPr>
        <w:t>d'accord.radio.suite</w:t>
      </w:r>
      <w:proofErr w:type="spellEnd"/>
      <w:r w:rsidR="007511E0">
        <w:rPr>
          <w:rFonts w:ascii="Times New Roman" w:hAnsi="Times New Roman" w:cs="Times New Roman"/>
          <w:bCs/>
          <w:sz w:val="24"/>
          <w:szCs w:val="24"/>
        </w:rPr>
        <w:t xml:space="preserve"> w wersji </w:t>
      </w:r>
      <w:r w:rsidRPr="00962872">
        <w:rPr>
          <w:rFonts w:ascii="Times New Roman" w:hAnsi="Times New Roman" w:cs="Times New Roman"/>
          <w:sz w:val="24"/>
          <w:szCs w:val="24"/>
        </w:rPr>
        <w:t>„</w:t>
      </w:r>
      <w:proofErr w:type="spellStart"/>
      <w:r w:rsidRPr="00962872">
        <w:rPr>
          <w:rFonts w:ascii="Times New Roman" w:hAnsi="Times New Roman" w:cs="Times New Roman"/>
          <w:sz w:val="24"/>
          <w:szCs w:val="24"/>
        </w:rPr>
        <w:t>d’accord</w:t>
      </w:r>
      <w:proofErr w:type="spellEnd"/>
      <w:r w:rsidRPr="00962872">
        <w:rPr>
          <w:rFonts w:ascii="Times New Roman" w:hAnsi="Times New Roman" w:cs="Times New Roman"/>
          <w:sz w:val="24"/>
          <w:szCs w:val="24"/>
        </w:rPr>
        <w:t xml:space="preserve"> 4.2” oraz kolejnych, wynikających z update i </w:t>
      </w:r>
      <w:proofErr w:type="spellStart"/>
      <w:r w:rsidRPr="00962872">
        <w:rPr>
          <w:rFonts w:ascii="Times New Roman" w:hAnsi="Times New Roman" w:cs="Times New Roman"/>
          <w:sz w:val="24"/>
          <w:szCs w:val="24"/>
        </w:rPr>
        <w:t>upgrade</w:t>
      </w:r>
      <w:proofErr w:type="spellEnd"/>
      <w:r w:rsidRPr="00962872">
        <w:rPr>
          <w:rFonts w:ascii="Times New Roman" w:hAnsi="Times New Roman" w:cs="Times New Roman"/>
          <w:sz w:val="24"/>
          <w:szCs w:val="24"/>
        </w:rPr>
        <w:t xml:space="preserve"> w okresie umownym</w:t>
      </w:r>
      <w:r w:rsidR="00397CA3">
        <w:rPr>
          <w:rFonts w:ascii="Times New Roman" w:hAnsi="Times New Roman" w:cs="Times New Roman"/>
          <w:sz w:val="24"/>
          <w:szCs w:val="24"/>
        </w:rPr>
        <w:t>.</w:t>
      </w:r>
    </w:p>
    <w:p w:rsidR="00962872" w:rsidRPr="00962872" w:rsidRDefault="00962872" w:rsidP="007511E0">
      <w:pPr>
        <w:spacing w:after="0" w:line="240" w:lineRule="auto"/>
        <w:jc w:val="both"/>
        <w:rPr>
          <w:rFonts w:ascii="Times New Roman" w:hAnsi="Times New Roman" w:cs="Times New Roman"/>
          <w:b/>
          <w:bCs/>
          <w:sz w:val="24"/>
          <w:szCs w:val="24"/>
        </w:rPr>
      </w:pPr>
      <w:r w:rsidRPr="00962872">
        <w:rPr>
          <w:rFonts w:ascii="Times New Roman" w:hAnsi="Times New Roman" w:cs="Times New Roman"/>
          <w:b/>
          <w:bCs/>
          <w:sz w:val="24"/>
          <w:szCs w:val="24"/>
        </w:rPr>
        <w:t>3.2.</w:t>
      </w:r>
      <w:r w:rsidR="007511E0">
        <w:rPr>
          <w:rFonts w:ascii="Times New Roman" w:hAnsi="Times New Roman" w:cs="Times New Roman"/>
          <w:b/>
          <w:bCs/>
          <w:sz w:val="24"/>
          <w:szCs w:val="24"/>
        </w:rPr>
        <w:t xml:space="preserve"> </w:t>
      </w:r>
      <w:proofErr w:type="spellStart"/>
      <w:r w:rsidRPr="00962872">
        <w:rPr>
          <w:rFonts w:ascii="Times New Roman" w:hAnsi="Times New Roman" w:cs="Times New Roman"/>
          <w:b/>
          <w:bCs/>
          <w:sz w:val="24"/>
          <w:szCs w:val="24"/>
        </w:rPr>
        <w:t>d'accord.radio.suite</w:t>
      </w:r>
      <w:proofErr w:type="spellEnd"/>
      <w:r w:rsidRPr="00962872">
        <w:rPr>
          <w:rFonts w:ascii="Times New Roman" w:hAnsi="Times New Roman" w:cs="Times New Roman"/>
          <w:b/>
          <w:bCs/>
          <w:sz w:val="24"/>
          <w:szCs w:val="24"/>
        </w:rPr>
        <w:t xml:space="preserve">, </w:t>
      </w:r>
      <w:r w:rsidRPr="00962872">
        <w:rPr>
          <w:rFonts w:ascii="Times New Roman" w:hAnsi="Times New Roman" w:cs="Times New Roman"/>
          <w:sz w:val="24"/>
          <w:szCs w:val="24"/>
        </w:rPr>
        <w:t xml:space="preserve">zwane dalej </w:t>
      </w:r>
      <w:r w:rsidRPr="00962872">
        <w:rPr>
          <w:rFonts w:ascii="Times New Roman" w:hAnsi="Times New Roman" w:cs="Times New Roman"/>
          <w:b/>
          <w:bCs/>
          <w:sz w:val="24"/>
          <w:szCs w:val="24"/>
        </w:rPr>
        <w:t xml:space="preserve">Oprogramowaniem, </w:t>
      </w:r>
      <w:r w:rsidRPr="00962872">
        <w:rPr>
          <w:rFonts w:ascii="Times New Roman" w:hAnsi="Times New Roman" w:cs="Times New Roman"/>
          <w:sz w:val="24"/>
          <w:szCs w:val="24"/>
        </w:rPr>
        <w:t>jest oprogramowaniem użytkowym dla systemu komputerowego do produkcji i obsługi programu radiowego, składającym się z modułów:</w:t>
      </w:r>
    </w:p>
    <w:p w:rsidR="00962872" w:rsidRPr="00962872" w:rsidRDefault="00962872" w:rsidP="007511E0">
      <w:pPr>
        <w:spacing w:after="0" w:line="240" w:lineRule="auto"/>
        <w:jc w:val="both"/>
        <w:rPr>
          <w:rFonts w:ascii="Times New Roman" w:hAnsi="Times New Roman" w:cs="Times New Roman"/>
          <w:b/>
          <w:bCs/>
          <w:sz w:val="24"/>
          <w:szCs w:val="24"/>
          <w:lang w:val="en-US"/>
        </w:rPr>
      </w:pPr>
      <w:r w:rsidRPr="00962872">
        <w:rPr>
          <w:rFonts w:ascii="Times New Roman" w:hAnsi="Times New Roman" w:cs="Times New Roman"/>
          <w:b/>
          <w:bCs/>
          <w:sz w:val="24"/>
          <w:szCs w:val="24"/>
          <w:lang w:val="en-US"/>
        </w:rPr>
        <w:t>3.2.1.</w:t>
      </w:r>
      <w:r w:rsidR="007511E0">
        <w:rPr>
          <w:rFonts w:ascii="Times New Roman" w:hAnsi="Times New Roman" w:cs="Times New Roman"/>
          <w:b/>
          <w:bCs/>
          <w:sz w:val="24"/>
          <w:szCs w:val="24"/>
          <w:lang w:val="en-US"/>
        </w:rPr>
        <w:t xml:space="preserve"> </w:t>
      </w:r>
      <w:proofErr w:type="spellStart"/>
      <w:r w:rsidRPr="00962872">
        <w:rPr>
          <w:rFonts w:ascii="Times New Roman" w:hAnsi="Times New Roman" w:cs="Times New Roman"/>
          <w:sz w:val="24"/>
          <w:szCs w:val="24"/>
          <w:lang w:val="en-US"/>
        </w:rPr>
        <w:t>d'accord</w:t>
      </w:r>
      <w:proofErr w:type="spellEnd"/>
      <w:r w:rsidRPr="00962872">
        <w:rPr>
          <w:rFonts w:ascii="Times New Roman" w:hAnsi="Times New Roman" w:cs="Times New Roman"/>
          <w:sz w:val="24"/>
          <w:szCs w:val="24"/>
          <w:lang w:val="en-US"/>
        </w:rPr>
        <w:t xml:space="preserve"> </w:t>
      </w:r>
      <w:proofErr w:type="spellStart"/>
      <w:r w:rsidRPr="00962872">
        <w:rPr>
          <w:rFonts w:ascii="Times New Roman" w:hAnsi="Times New Roman" w:cs="Times New Roman"/>
          <w:sz w:val="24"/>
          <w:szCs w:val="24"/>
          <w:lang w:val="en-US"/>
        </w:rPr>
        <w:t>Mediathek</w:t>
      </w:r>
      <w:proofErr w:type="spellEnd"/>
      <w:r w:rsidRPr="00962872">
        <w:rPr>
          <w:rFonts w:ascii="Times New Roman" w:hAnsi="Times New Roman" w:cs="Times New Roman"/>
          <w:sz w:val="24"/>
          <w:szCs w:val="24"/>
          <w:lang w:val="en-US"/>
        </w:rPr>
        <w:t>,</w:t>
      </w:r>
    </w:p>
    <w:p w:rsidR="00962872" w:rsidRPr="00962872" w:rsidRDefault="00962872" w:rsidP="007511E0">
      <w:pPr>
        <w:spacing w:after="0" w:line="240" w:lineRule="auto"/>
        <w:jc w:val="both"/>
        <w:rPr>
          <w:rFonts w:ascii="Times New Roman" w:hAnsi="Times New Roman" w:cs="Times New Roman"/>
          <w:b/>
          <w:bCs/>
          <w:sz w:val="24"/>
          <w:szCs w:val="24"/>
          <w:lang w:val="en-US"/>
        </w:rPr>
      </w:pPr>
      <w:r w:rsidRPr="00962872">
        <w:rPr>
          <w:rFonts w:ascii="Times New Roman" w:hAnsi="Times New Roman" w:cs="Times New Roman"/>
          <w:b/>
          <w:bCs/>
          <w:sz w:val="24"/>
          <w:szCs w:val="24"/>
          <w:lang w:val="en-US"/>
        </w:rPr>
        <w:t>3.2.2.</w:t>
      </w:r>
      <w:r w:rsidR="007511E0">
        <w:rPr>
          <w:rFonts w:ascii="Times New Roman" w:hAnsi="Times New Roman" w:cs="Times New Roman"/>
          <w:b/>
          <w:bCs/>
          <w:sz w:val="24"/>
          <w:szCs w:val="24"/>
          <w:lang w:val="en-US"/>
        </w:rPr>
        <w:t xml:space="preserve"> </w:t>
      </w:r>
      <w:proofErr w:type="spellStart"/>
      <w:r w:rsidRPr="00962872">
        <w:rPr>
          <w:rFonts w:ascii="Times New Roman" w:hAnsi="Times New Roman" w:cs="Times New Roman"/>
          <w:sz w:val="24"/>
          <w:szCs w:val="24"/>
          <w:lang w:val="en-US"/>
        </w:rPr>
        <w:t>d'accord</w:t>
      </w:r>
      <w:proofErr w:type="spellEnd"/>
      <w:r w:rsidRPr="00962872">
        <w:rPr>
          <w:rFonts w:ascii="Times New Roman" w:hAnsi="Times New Roman" w:cs="Times New Roman"/>
          <w:sz w:val="24"/>
          <w:szCs w:val="24"/>
          <w:lang w:val="en-US"/>
        </w:rPr>
        <w:t xml:space="preserve"> Libraries,</w:t>
      </w:r>
    </w:p>
    <w:p w:rsidR="00962872" w:rsidRPr="00962872" w:rsidRDefault="00962872" w:rsidP="007511E0">
      <w:pPr>
        <w:spacing w:after="0" w:line="240" w:lineRule="auto"/>
        <w:jc w:val="both"/>
        <w:rPr>
          <w:rFonts w:ascii="Times New Roman" w:hAnsi="Times New Roman" w:cs="Times New Roman"/>
          <w:b/>
          <w:bCs/>
          <w:sz w:val="24"/>
          <w:szCs w:val="24"/>
          <w:lang w:val="en-US"/>
        </w:rPr>
      </w:pPr>
      <w:r w:rsidRPr="00962872">
        <w:rPr>
          <w:rFonts w:ascii="Times New Roman" w:hAnsi="Times New Roman" w:cs="Times New Roman"/>
          <w:b/>
          <w:bCs/>
          <w:sz w:val="24"/>
          <w:szCs w:val="24"/>
          <w:lang w:val="en-US"/>
        </w:rPr>
        <w:t>3.2.3.</w:t>
      </w:r>
      <w:r w:rsidR="007511E0">
        <w:rPr>
          <w:rFonts w:ascii="Times New Roman" w:hAnsi="Times New Roman" w:cs="Times New Roman"/>
          <w:b/>
          <w:bCs/>
          <w:sz w:val="24"/>
          <w:szCs w:val="24"/>
          <w:lang w:val="en-US"/>
        </w:rPr>
        <w:t xml:space="preserve"> </w:t>
      </w:r>
      <w:proofErr w:type="spellStart"/>
      <w:r w:rsidRPr="00962872">
        <w:rPr>
          <w:rFonts w:ascii="Times New Roman" w:hAnsi="Times New Roman" w:cs="Times New Roman"/>
          <w:sz w:val="24"/>
          <w:szCs w:val="24"/>
          <w:lang w:val="en-US"/>
        </w:rPr>
        <w:t>d'accord</w:t>
      </w:r>
      <w:proofErr w:type="spellEnd"/>
      <w:r w:rsidRPr="00962872">
        <w:rPr>
          <w:rFonts w:ascii="Times New Roman" w:hAnsi="Times New Roman" w:cs="Times New Roman"/>
          <w:sz w:val="24"/>
          <w:szCs w:val="24"/>
          <w:lang w:val="en-US"/>
        </w:rPr>
        <w:t xml:space="preserve"> News Center,</w:t>
      </w:r>
    </w:p>
    <w:p w:rsidR="00962872" w:rsidRPr="00962872" w:rsidRDefault="00962872" w:rsidP="007511E0">
      <w:pPr>
        <w:spacing w:after="0" w:line="240" w:lineRule="auto"/>
        <w:jc w:val="both"/>
        <w:rPr>
          <w:rFonts w:ascii="Times New Roman" w:hAnsi="Times New Roman" w:cs="Times New Roman"/>
          <w:b/>
          <w:bCs/>
          <w:sz w:val="24"/>
          <w:szCs w:val="24"/>
          <w:lang w:val="en-US"/>
        </w:rPr>
      </w:pPr>
      <w:r w:rsidRPr="00962872">
        <w:rPr>
          <w:rFonts w:ascii="Times New Roman" w:hAnsi="Times New Roman" w:cs="Times New Roman"/>
          <w:b/>
          <w:bCs/>
          <w:sz w:val="24"/>
          <w:szCs w:val="24"/>
          <w:lang w:val="en-US"/>
        </w:rPr>
        <w:t>3.2.4.</w:t>
      </w:r>
      <w:r w:rsidR="007511E0">
        <w:rPr>
          <w:rFonts w:ascii="Times New Roman" w:hAnsi="Times New Roman" w:cs="Times New Roman"/>
          <w:b/>
          <w:bCs/>
          <w:sz w:val="24"/>
          <w:szCs w:val="24"/>
          <w:lang w:val="en-US"/>
        </w:rPr>
        <w:t xml:space="preserve"> </w:t>
      </w:r>
      <w:proofErr w:type="spellStart"/>
      <w:r w:rsidRPr="00962872">
        <w:rPr>
          <w:rFonts w:ascii="Times New Roman" w:hAnsi="Times New Roman" w:cs="Times New Roman"/>
          <w:sz w:val="24"/>
          <w:szCs w:val="24"/>
          <w:lang w:val="en-US"/>
        </w:rPr>
        <w:t>d'accord</w:t>
      </w:r>
      <w:proofErr w:type="spellEnd"/>
      <w:r w:rsidRPr="00962872">
        <w:rPr>
          <w:rFonts w:ascii="Times New Roman" w:hAnsi="Times New Roman" w:cs="Times New Roman"/>
          <w:sz w:val="24"/>
          <w:szCs w:val="24"/>
          <w:lang w:val="en-US"/>
        </w:rPr>
        <w:t xml:space="preserve"> Daily Schedule,</w:t>
      </w:r>
    </w:p>
    <w:p w:rsidR="00962872" w:rsidRPr="00962872" w:rsidRDefault="00962872" w:rsidP="007511E0">
      <w:pPr>
        <w:spacing w:after="0" w:line="240" w:lineRule="auto"/>
        <w:jc w:val="both"/>
        <w:rPr>
          <w:rFonts w:ascii="Times New Roman" w:hAnsi="Times New Roman" w:cs="Times New Roman"/>
          <w:b/>
          <w:bCs/>
          <w:sz w:val="24"/>
          <w:szCs w:val="24"/>
          <w:lang w:val="en-US"/>
        </w:rPr>
      </w:pPr>
      <w:r w:rsidRPr="00962872">
        <w:rPr>
          <w:rFonts w:ascii="Times New Roman" w:hAnsi="Times New Roman" w:cs="Times New Roman"/>
          <w:b/>
          <w:bCs/>
          <w:sz w:val="24"/>
          <w:szCs w:val="24"/>
          <w:lang w:val="en-US"/>
        </w:rPr>
        <w:t>3.2.5.</w:t>
      </w:r>
      <w:r w:rsidR="007511E0">
        <w:rPr>
          <w:rFonts w:ascii="Times New Roman" w:hAnsi="Times New Roman" w:cs="Times New Roman"/>
          <w:b/>
          <w:bCs/>
          <w:sz w:val="24"/>
          <w:szCs w:val="24"/>
          <w:lang w:val="en-US"/>
        </w:rPr>
        <w:t xml:space="preserve"> </w:t>
      </w:r>
      <w:proofErr w:type="spellStart"/>
      <w:r w:rsidRPr="00962872">
        <w:rPr>
          <w:rFonts w:ascii="Times New Roman" w:hAnsi="Times New Roman" w:cs="Times New Roman"/>
          <w:sz w:val="24"/>
          <w:szCs w:val="24"/>
          <w:lang w:val="en-US"/>
        </w:rPr>
        <w:t>d'accord</w:t>
      </w:r>
      <w:proofErr w:type="spellEnd"/>
      <w:r w:rsidRPr="00962872">
        <w:rPr>
          <w:rFonts w:ascii="Times New Roman" w:hAnsi="Times New Roman" w:cs="Times New Roman"/>
          <w:sz w:val="24"/>
          <w:szCs w:val="24"/>
          <w:lang w:val="en-US"/>
        </w:rPr>
        <w:t xml:space="preserve"> On Air Assist,</w:t>
      </w:r>
    </w:p>
    <w:p w:rsidR="00962872" w:rsidRPr="00962872" w:rsidRDefault="00962872" w:rsidP="007511E0">
      <w:pPr>
        <w:spacing w:after="0" w:line="240" w:lineRule="auto"/>
        <w:jc w:val="both"/>
        <w:rPr>
          <w:rFonts w:ascii="Times New Roman" w:hAnsi="Times New Roman" w:cs="Times New Roman"/>
          <w:b/>
          <w:bCs/>
          <w:sz w:val="24"/>
          <w:szCs w:val="24"/>
          <w:lang w:val="en-US"/>
        </w:rPr>
      </w:pPr>
      <w:r w:rsidRPr="00962872">
        <w:rPr>
          <w:rFonts w:ascii="Times New Roman" w:hAnsi="Times New Roman" w:cs="Times New Roman"/>
          <w:b/>
          <w:bCs/>
          <w:sz w:val="24"/>
          <w:szCs w:val="24"/>
          <w:lang w:val="en-US"/>
        </w:rPr>
        <w:t>3.2.6.</w:t>
      </w:r>
      <w:r w:rsidR="007511E0">
        <w:rPr>
          <w:rFonts w:ascii="Times New Roman" w:hAnsi="Times New Roman" w:cs="Times New Roman"/>
          <w:b/>
          <w:bCs/>
          <w:sz w:val="24"/>
          <w:szCs w:val="24"/>
          <w:lang w:val="en-US"/>
        </w:rPr>
        <w:t xml:space="preserve"> </w:t>
      </w:r>
      <w:proofErr w:type="spellStart"/>
      <w:r w:rsidRPr="00962872">
        <w:rPr>
          <w:rFonts w:ascii="Times New Roman" w:hAnsi="Times New Roman" w:cs="Times New Roman"/>
          <w:sz w:val="24"/>
          <w:szCs w:val="24"/>
          <w:lang w:val="en-US"/>
        </w:rPr>
        <w:t>d'accord</w:t>
      </w:r>
      <w:proofErr w:type="spellEnd"/>
      <w:r w:rsidRPr="00962872">
        <w:rPr>
          <w:rFonts w:ascii="Times New Roman" w:hAnsi="Times New Roman" w:cs="Times New Roman"/>
          <w:sz w:val="24"/>
          <w:szCs w:val="24"/>
          <w:lang w:val="en-US"/>
        </w:rPr>
        <w:t xml:space="preserve"> CART Assist,</w:t>
      </w:r>
    </w:p>
    <w:p w:rsidR="00962872" w:rsidRPr="00962872" w:rsidRDefault="00962872" w:rsidP="007511E0">
      <w:pPr>
        <w:spacing w:after="0" w:line="240" w:lineRule="auto"/>
        <w:jc w:val="both"/>
        <w:rPr>
          <w:rFonts w:ascii="Times New Roman" w:hAnsi="Times New Roman" w:cs="Times New Roman"/>
          <w:b/>
          <w:bCs/>
          <w:sz w:val="24"/>
          <w:szCs w:val="24"/>
          <w:lang w:val="en-US"/>
        </w:rPr>
      </w:pPr>
      <w:r w:rsidRPr="00962872">
        <w:rPr>
          <w:rFonts w:ascii="Times New Roman" w:hAnsi="Times New Roman" w:cs="Times New Roman"/>
          <w:b/>
          <w:bCs/>
          <w:sz w:val="24"/>
          <w:szCs w:val="24"/>
          <w:lang w:val="en-US"/>
        </w:rPr>
        <w:t>3.2.7.</w:t>
      </w:r>
      <w:r w:rsidR="007511E0">
        <w:rPr>
          <w:rFonts w:ascii="Times New Roman" w:hAnsi="Times New Roman" w:cs="Times New Roman"/>
          <w:b/>
          <w:bCs/>
          <w:sz w:val="24"/>
          <w:szCs w:val="24"/>
          <w:lang w:val="en-US"/>
        </w:rPr>
        <w:t xml:space="preserve"> </w:t>
      </w:r>
      <w:proofErr w:type="spellStart"/>
      <w:r w:rsidRPr="00962872">
        <w:rPr>
          <w:rFonts w:ascii="Times New Roman" w:hAnsi="Times New Roman" w:cs="Times New Roman"/>
          <w:sz w:val="24"/>
          <w:szCs w:val="24"/>
          <w:lang w:val="en-US"/>
        </w:rPr>
        <w:t>d'accord</w:t>
      </w:r>
      <w:proofErr w:type="spellEnd"/>
      <w:r w:rsidRPr="00962872">
        <w:rPr>
          <w:rFonts w:ascii="Times New Roman" w:hAnsi="Times New Roman" w:cs="Times New Roman"/>
          <w:sz w:val="24"/>
          <w:szCs w:val="24"/>
          <w:lang w:val="en-US"/>
        </w:rPr>
        <w:t xml:space="preserve"> Cut Assist,</w:t>
      </w:r>
    </w:p>
    <w:p w:rsidR="00962872" w:rsidRPr="00962872" w:rsidRDefault="00962872" w:rsidP="007511E0">
      <w:pPr>
        <w:spacing w:after="0" w:line="240" w:lineRule="auto"/>
        <w:jc w:val="both"/>
        <w:rPr>
          <w:rFonts w:ascii="Times New Roman" w:hAnsi="Times New Roman" w:cs="Times New Roman"/>
          <w:sz w:val="24"/>
          <w:szCs w:val="24"/>
          <w:lang w:val="en-US"/>
        </w:rPr>
      </w:pPr>
      <w:r w:rsidRPr="00962872">
        <w:rPr>
          <w:rFonts w:ascii="Times New Roman" w:hAnsi="Times New Roman" w:cs="Times New Roman"/>
          <w:b/>
          <w:bCs/>
          <w:sz w:val="24"/>
          <w:szCs w:val="24"/>
          <w:lang w:val="en-US"/>
        </w:rPr>
        <w:t>3.2.8.</w:t>
      </w:r>
      <w:r w:rsidR="007511E0">
        <w:rPr>
          <w:rFonts w:ascii="Times New Roman" w:hAnsi="Times New Roman" w:cs="Times New Roman"/>
          <w:b/>
          <w:bCs/>
          <w:sz w:val="24"/>
          <w:szCs w:val="24"/>
          <w:lang w:val="en-US"/>
        </w:rPr>
        <w:t xml:space="preserve"> </w:t>
      </w:r>
      <w:proofErr w:type="spellStart"/>
      <w:r w:rsidRPr="00962872">
        <w:rPr>
          <w:rFonts w:ascii="Times New Roman" w:hAnsi="Times New Roman" w:cs="Times New Roman"/>
          <w:sz w:val="24"/>
          <w:szCs w:val="24"/>
          <w:lang w:val="en-US"/>
        </w:rPr>
        <w:t>d'accord</w:t>
      </w:r>
      <w:proofErr w:type="spellEnd"/>
      <w:r w:rsidRPr="00962872">
        <w:rPr>
          <w:rFonts w:ascii="Times New Roman" w:hAnsi="Times New Roman" w:cs="Times New Roman"/>
          <w:sz w:val="24"/>
          <w:szCs w:val="24"/>
          <w:lang w:val="en-US"/>
        </w:rPr>
        <w:t xml:space="preserve"> broadcast event gateway,</w:t>
      </w:r>
    </w:p>
    <w:p w:rsidR="00962872" w:rsidRPr="00720D9E" w:rsidRDefault="00962872" w:rsidP="007511E0">
      <w:pPr>
        <w:spacing w:after="0" w:line="240" w:lineRule="auto"/>
        <w:jc w:val="both"/>
        <w:rPr>
          <w:rFonts w:ascii="Times New Roman" w:hAnsi="Times New Roman" w:cs="Times New Roman"/>
          <w:b/>
          <w:bCs/>
          <w:sz w:val="24"/>
          <w:szCs w:val="24"/>
          <w:lang w:val="en-US"/>
        </w:rPr>
      </w:pPr>
      <w:r w:rsidRPr="00962872">
        <w:rPr>
          <w:rFonts w:ascii="Times New Roman" w:hAnsi="Times New Roman" w:cs="Times New Roman"/>
          <w:sz w:val="24"/>
          <w:szCs w:val="24"/>
          <w:lang w:val="en-US"/>
        </w:rPr>
        <w:tab/>
      </w:r>
      <w:r w:rsidRPr="00720D9E">
        <w:rPr>
          <w:rFonts w:ascii="Times New Roman" w:hAnsi="Times New Roman" w:cs="Times New Roman"/>
          <w:sz w:val="24"/>
          <w:szCs w:val="24"/>
          <w:lang w:val="en-US"/>
        </w:rPr>
        <w:t xml:space="preserve">oraz </w:t>
      </w:r>
      <w:proofErr w:type="spellStart"/>
      <w:r w:rsidRPr="00720D9E">
        <w:rPr>
          <w:rFonts w:ascii="Times New Roman" w:hAnsi="Times New Roman" w:cs="Times New Roman"/>
          <w:sz w:val="24"/>
          <w:szCs w:val="24"/>
          <w:lang w:val="en-US"/>
        </w:rPr>
        <w:t>interfejsów</w:t>
      </w:r>
      <w:proofErr w:type="spellEnd"/>
      <w:r w:rsidRPr="00720D9E">
        <w:rPr>
          <w:rFonts w:ascii="Times New Roman" w:hAnsi="Times New Roman" w:cs="Times New Roman"/>
          <w:sz w:val="24"/>
          <w:szCs w:val="24"/>
          <w:lang w:val="en-US"/>
        </w:rPr>
        <w:t xml:space="preserve"> </w:t>
      </w:r>
      <w:proofErr w:type="spellStart"/>
      <w:r w:rsidRPr="00720D9E">
        <w:rPr>
          <w:rFonts w:ascii="Times New Roman" w:hAnsi="Times New Roman" w:cs="Times New Roman"/>
          <w:sz w:val="24"/>
          <w:szCs w:val="24"/>
          <w:lang w:val="en-US"/>
        </w:rPr>
        <w:t>ze</w:t>
      </w:r>
      <w:proofErr w:type="spellEnd"/>
      <w:r w:rsidRPr="00720D9E">
        <w:rPr>
          <w:rFonts w:ascii="Times New Roman" w:hAnsi="Times New Roman" w:cs="Times New Roman"/>
          <w:sz w:val="24"/>
          <w:szCs w:val="24"/>
          <w:lang w:val="en-US"/>
        </w:rPr>
        <w:t xml:space="preserve"> </w:t>
      </w:r>
      <w:proofErr w:type="spellStart"/>
      <w:r w:rsidRPr="00720D9E">
        <w:rPr>
          <w:rFonts w:ascii="Times New Roman" w:hAnsi="Times New Roman" w:cs="Times New Roman"/>
          <w:sz w:val="24"/>
          <w:szCs w:val="24"/>
          <w:lang w:val="en-US"/>
        </w:rPr>
        <w:t>strony</w:t>
      </w:r>
      <w:proofErr w:type="spellEnd"/>
      <w:r w:rsidRPr="00720D9E">
        <w:rPr>
          <w:rFonts w:ascii="Times New Roman" w:hAnsi="Times New Roman" w:cs="Times New Roman"/>
          <w:sz w:val="24"/>
          <w:szCs w:val="24"/>
          <w:lang w:val="en-US"/>
        </w:rPr>
        <w:t xml:space="preserve"> </w:t>
      </w:r>
      <w:proofErr w:type="spellStart"/>
      <w:r w:rsidRPr="00720D9E">
        <w:rPr>
          <w:rFonts w:ascii="Times New Roman" w:hAnsi="Times New Roman" w:cs="Times New Roman"/>
          <w:sz w:val="24"/>
          <w:szCs w:val="24"/>
          <w:lang w:val="en-US"/>
        </w:rPr>
        <w:t>d'accord.radio.suite</w:t>
      </w:r>
      <w:proofErr w:type="spellEnd"/>
      <w:r w:rsidRPr="00720D9E">
        <w:rPr>
          <w:rFonts w:ascii="Times New Roman" w:hAnsi="Times New Roman" w:cs="Times New Roman"/>
          <w:sz w:val="24"/>
          <w:szCs w:val="24"/>
          <w:lang w:val="en-US"/>
        </w:rPr>
        <w:t xml:space="preserve"> do </w:t>
      </w:r>
      <w:proofErr w:type="spellStart"/>
      <w:r w:rsidRPr="00720D9E">
        <w:rPr>
          <w:rFonts w:ascii="Times New Roman" w:hAnsi="Times New Roman" w:cs="Times New Roman"/>
          <w:sz w:val="24"/>
          <w:szCs w:val="24"/>
          <w:lang w:val="en-US"/>
        </w:rPr>
        <w:t>następujących</w:t>
      </w:r>
      <w:proofErr w:type="spellEnd"/>
      <w:r w:rsidRPr="00720D9E">
        <w:rPr>
          <w:rFonts w:ascii="Times New Roman" w:hAnsi="Times New Roman" w:cs="Times New Roman"/>
          <w:sz w:val="24"/>
          <w:szCs w:val="24"/>
          <w:lang w:val="en-US"/>
        </w:rPr>
        <w:t xml:space="preserve"> </w:t>
      </w:r>
      <w:proofErr w:type="spellStart"/>
      <w:r w:rsidRPr="00720D9E">
        <w:rPr>
          <w:rFonts w:ascii="Times New Roman" w:hAnsi="Times New Roman" w:cs="Times New Roman"/>
          <w:sz w:val="24"/>
          <w:szCs w:val="24"/>
          <w:lang w:val="en-US"/>
        </w:rPr>
        <w:t>systemów</w:t>
      </w:r>
      <w:proofErr w:type="spellEnd"/>
      <w:r w:rsidRPr="00720D9E">
        <w:rPr>
          <w:rFonts w:ascii="Times New Roman" w:hAnsi="Times New Roman" w:cs="Times New Roman"/>
          <w:sz w:val="24"/>
          <w:szCs w:val="24"/>
          <w:lang w:val="en-US"/>
        </w:rPr>
        <w:t>:</w:t>
      </w:r>
    </w:p>
    <w:p w:rsidR="00962872" w:rsidRPr="00962872" w:rsidRDefault="00962872" w:rsidP="007511E0">
      <w:pPr>
        <w:spacing w:after="0" w:line="240" w:lineRule="auto"/>
        <w:jc w:val="both"/>
        <w:rPr>
          <w:rFonts w:ascii="Times New Roman" w:hAnsi="Times New Roman" w:cs="Times New Roman"/>
          <w:b/>
          <w:bCs/>
          <w:sz w:val="24"/>
          <w:szCs w:val="24"/>
          <w:lang w:val="en-US"/>
        </w:rPr>
      </w:pPr>
      <w:r w:rsidRPr="00962872">
        <w:rPr>
          <w:rFonts w:ascii="Times New Roman" w:hAnsi="Times New Roman" w:cs="Times New Roman"/>
          <w:b/>
          <w:bCs/>
          <w:sz w:val="24"/>
          <w:szCs w:val="24"/>
          <w:lang w:val="en-US"/>
        </w:rPr>
        <w:t>3.2.9.</w:t>
      </w:r>
      <w:r w:rsidR="007511E0">
        <w:rPr>
          <w:rFonts w:ascii="Times New Roman" w:hAnsi="Times New Roman" w:cs="Times New Roman"/>
          <w:b/>
          <w:bCs/>
          <w:sz w:val="24"/>
          <w:szCs w:val="24"/>
          <w:lang w:val="en-US"/>
        </w:rPr>
        <w:t xml:space="preserve"> </w:t>
      </w:r>
      <w:r w:rsidRPr="00962872">
        <w:rPr>
          <w:rFonts w:ascii="Times New Roman" w:hAnsi="Times New Roman" w:cs="Times New Roman"/>
          <w:sz w:val="24"/>
          <w:szCs w:val="24"/>
          <w:lang w:val="en-US"/>
        </w:rPr>
        <w:t>LAWO Edit,</w:t>
      </w:r>
    </w:p>
    <w:p w:rsidR="00962872" w:rsidRPr="00962872" w:rsidRDefault="00962872" w:rsidP="007511E0">
      <w:pPr>
        <w:spacing w:after="0" w:line="240" w:lineRule="auto"/>
        <w:jc w:val="both"/>
        <w:rPr>
          <w:rFonts w:ascii="Times New Roman" w:hAnsi="Times New Roman" w:cs="Times New Roman"/>
          <w:b/>
          <w:bCs/>
          <w:sz w:val="24"/>
          <w:szCs w:val="24"/>
          <w:lang w:val="en-US"/>
        </w:rPr>
      </w:pPr>
      <w:r w:rsidRPr="00962872">
        <w:rPr>
          <w:rFonts w:ascii="Times New Roman" w:hAnsi="Times New Roman" w:cs="Times New Roman"/>
          <w:b/>
          <w:bCs/>
          <w:sz w:val="24"/>
          <w:szCs w:val="24"/>
          <w:lang w:val="en-US"/>
        </w:rPr>
        <w:t>3.2.10.</w:t>
      </w:r>
      <w:r w:rsidR="007511E0">
        <w:rPr>
          <w:rFonts w:ascii="Times New Roman" w:hAnsi="Times New Roman" w:cs="Times New Roman"/>
          <w:b/>
          <w:bCs/>
          <w:sz w:val="24"/>
          <w:szCs w:val="24"/>
          <w:lang w:val="en-US"/>
        </w:rPr>
        <w:t xml:space="preserve"> </w:t>
      </w:r>
      <w:proofErr w:type="spellStart"/>
      <w:r w:rsidRPr="00962872">
        <w:rPr>
          <w:rFonts w:ascii="Times New Roman" w:hAnsi="Times New Roman" w:cs="Times New Roman"/>
          <w:sz w:val="24"/>
          <w:szCs w:val="24"/>
          <w:lang w:val="en-US"/>
        </w:rPr>
        <w:t>MediaCom</w:t>
      </w:r>
      <w:proofErr w:type="spellEnd"/>
      <w:r w:rsidRPr="00962872">
        <w:rPr>
          <w:rFonts w:ascii="Times New Roman" w:hAnsi="Times New Roman" w:cs="Times New Roman"/>
          <w:sz w:val="24"/>
          <w:szCs w:val="24"/>
          <w:lang w:val="en-US"/>
        </w:rPr>
        <w:t>,</w:t>
      </w:r>
    </w:p>
    <w:p w:rsidR="00962872" w:rsidRPr="00720D9E" w:rsidRDefault="00962872" w:rsidP="007511E0">
      <w:pPr>
        <w:spacing w:after="0" w:line="240" w:lineRule="auto"/>
        <w:jc w:val="both"/>
        <w:rPr>
          <w:rFonts w:ascii="Times New Roman" w:hAnsi="Times New Roman" w:cs="Times New Roman"/>
          <w:b/>
          <w:bCs/>
          <w:sz w:val="24"/>
          <w:szCs w:val="24"/>
          <w:lang w:val="en-US"/>
        </w:rPr>
      </w:pPr>
      <w:r w:rsidRPr="00720D9E">
        <w:rPr>
          <w:rFonts w:ascii="Times New Roman" w:hAnsi="Times New Roman" w:cs="Times New Roman"/>
          <w:b/>
          <w:bCs/>
          <w:sz w:val="24"/>
          <w:szCs w:val="24"/>
          <w:lang w:val="en-US"/>
        </w:rPr>
        <w:t>3.2.11.</w:t>
      </w:r>
      <w:r w:rsidR="007511E0" w:rsidRPr="00720D9E">
        <w:rPr>
          <w:rFonts w:ascii="Times New Roman" w:hAnsi="Times New Roman" w:cs="Times New Roman"/>
          <w:b/>
          <w:bCs/>
          <w:sz w:val="24"/>
          <w:szCs w:val="24"/>
          <w:lang w:val="en-US"/>
        </w:rPr>
        <w:t xml:space="preserve"> </w:t>
      </w:r>
      <w:r w:rsidRPr="00720D9E">
        <w:rPr>
          <w:rFonts w:ascii="Times New Roman" w:hAnsi="Times New Roman" w:cs="Times New Roman"/>
          <w:sz w:val="24"/>
          <w:szCs w:val="24"/>
          <w:lang w:val="en-US"/>
        </w:rPr>
        <w:t xml:space="preserve">IAR – </w:t>
      </w:r>
      <w:proofErr w:type="spellStart"/>
      <w:r w:rsidRPr="00720D9E">
        <w:rPr>
          <w:rFonts w:ascii="Times New Roman" w:hAnsi="Times New Roman" w:cs="Times New Roman"/>
          <w:sz w:val="24"/>
          <w:szCs w:val="24"/>
          <w:lang w:val="en-US"/>
        </w:rPr>
        <w:t>depesze</w:t>
      </w:r>
      <w:proofErr w:type="spellEnd"/>
      <w:r w:rsidRPr="00720D9E">
        <w:rPr>
          <w:rFonts w:ascii="Times New Roman" w:hAnsi="Times New Roman" w:cs="Times New Roman"/>
          <w:sz w:val="24"/>
          <w:szCs w:val="24"/>
          <w:lang w:val="en-US"/>
        </w:rPr>
        <w:t xml:space="preserve">, </w:t>
      </w:r>
      <w:proofErr w:type="spellStart"/>
      <w:r w:rsidRPr="00720D9E">
        <w:rPr>
          <w:rFonts w:ascii="Times New Roman" w:hAnsi="Times New Roman" w:cs="Times New Roman"/>
          <w:sz w:val="24"/>
          <w:szCs w:val="24"/>
          <w:lang w:val="en-US"/>
        </w:rPr>
        <w:t>dźwięki</w:t>
      </w:r>
      <w:proofErr w:type="spellEnd"/>
      <w:r w:rsidR="007B6044" w:rsidRPr="00720D9E">
        <w:rPr>
          <w:rFonts w:ascii="Times New Roman" w:hAnsi="Times New Roman" w:cs="Times New Roman"/>
          <w:sz w:val="24"/>
          <w:szCs w:val="24"/>
          <w:lang w:val="en-US"/>
        </w:rPr>
        <w:t>,</w:t>
      </w:r>
    </w:p>
    <w:p w:rsidR="00962872" w:rsidRPr="00720D9E" w:rsidRDefault="00962872" w:rsidP="007511E0">
      <w:pPr>
        <w:spacing w:after="0" w:line="240" w:lineRule="auto"/>
        <w:jc w:val="both"/>
        <w:rPr>
          <w:rFonts w:ascii="Times New Roman" w:hAnsi="Times New Roman" w:cs="Times New Roman"/>
          <w:b/>
          <w:bCs/>
          <w:sz w:val="24"/>
          <w:szCs w:val="24"/>
          <w:lang w:val="en-US"/>
        </w:rPr>
      </w:pPr>
      <w:r w:rsidRPr="00720D9E">
        <w:rPr>
          <w:rFonts w:ascii="Times New Roman" w:hAnsi="Times New Roman" w:cs="Times New Roman"/>
          <w:b/>
          <w:bCs/>
          <w:sz w:val="24"/>
          <w:szCs w:val="24"/>
          <w:lang w:val="en-US"/>
        </w:rPr>
        <w:t>3.2.12.</w:t>
      </w:r>
      <w:r w:rsidR="007511E0" w:rsidRPr="00720D9E">
        <w:rPr>
          <w:rFonts w:ascii="Times New Roman" w:hAnsi="Times New Roman" w:cs="Times New Roman"/>
          <w:b/>
          <w:bCs/>
          <w:sz w:val="24"/>
          <w:szCs w:val="24"/>
          <w:lang w:val="en-US"/>
        </w:rPr>
        <w:t xml:space="preserve"> </w:t>
      </w:r>
      <w:r w:rsidRPr="00720D9E">
        <w:rPr>
          <w:rFonts w:ascii="Times New Roman" w:hAnsi="Times New Roman" w:cs="Times New Roman"/>
          <w:sz w:val="24"/>
          <w:szCs w:val="24"/>
          <w:lang w:val="en-US"/>
        </w:rPr>
        <w:t xml:space="preserve">PAP - </w:t>
      </w:r>
      <w:proofErr w:type="spellStart"/>
      <w:r w:rsidRPr="00720D9E">
        <w:rPr>
          <w:rFonts w:ascii="Times New Roman" w:hAnsi="Times New Roman" w:cs="Times New Roman"/>
          <w:sz w:val="24"/>
          <w:szCs w:val="24"/>
          <w:lang w:val="en-US"/>
        </w:rPr>
        <w:t>depesze</w:t>
      </w:r>
      <w:proofErr w:type="spellEnd"/>
      <w:r w:rsidRPr="00720D9E">
        <w:rPr>
          <w:rFonts w:ascii="Times New Roman" w:hAnsi="Times New Roman" w:cs="Times New Roman"/>
          <w:sz w:val="24"/>
          <w:szCs w:val="24"/>
          <w:lang w:val="en-US"/>
        </w:rPr>
        <w:t>,</w:t>
      </w:r>
    </w:p>
    <w:p w:rsidR="00962872" w:rsidRPr="00962872" w:rsidRDefault="00962872" w:rsidP="007511E0">
      <w:pPr>
        <w:spacing w:after="0" w:line="240" w:lineRule="auto"/>
        <w:jc w:val="both"/>
        <w:rPr>
          <w:rFonts w:ascii="Times New Roman" w:hAnsi="Times New Roman" w:cs="Times New Roman"/>
          <w:b/>
          <w:bCs/>
          <w:sz w:val="24"/>
          <w:szCs w:val="24"/>
          <w:lang w:val="en-US"/>
        </w:rPr>
      </w:pPr>
      <w:r w:rsidRPr="00962872">
        <w:rPr>
          <w:rFonts w:ascii="Times New Roman" w:hAnsi="Times New Roman" w:cs="Times New Roman"/>
          <w:b/>
          <w:bCs/>
          <w:sz w:val="24"/>
          <w:szCs w:val="24"/>
          <w:lang w:val="en-US"/>
        </w:rPr>
        <w:t>3.2.13.</w:t>
      </w:r>
      <w:r w:rsidR="007511E0">
        <w:rPr>
          <w:rFonts w:ascii="Times New Roman" w:hAnsi="Times New Roman" w:cs="Times New Roman"/>
          <w:b/>
          <w:bCs/>
          <w:sz w:val="24"/>
          <w:szCs w:val="24"/>
          <w:lang w:val="en-US"/>
        </w:rPr>
        <w:t xml:space="preserve"> </w:t>
      </w:r>
      <w:r w:rsidRPr="00962872">
        <w:rPr>
          <w:rFonts w:ascii="Times New Roman" w:hAnsi="Times New Roman" w:cs="Times New Roman"/>
          <w:sz w:val="24"/>
          <w:szCs w:val="24"/>
          <w:lang w:val="en-US"/>
        </w:rPr>
        <w:t xml:space="preserve">e-mail </w:t>
      </w:r>
      <w:proofErr w:type="spellStart"/>
      <w:r w:rsidRPr="00962872">
        <w:rPr>
          <w:rFonts w:ascii="Times New Roman" w:hAnsi="Times New Roman" w:cs="Times New Roman"/>
          <w:sz w:val="24"/>
          <w:szCs w:val="24"/>
          <w:lang w:val="en-US"/>
        </w:rPr>
        <w:t>jako</w:t>
      </w:r>
      <w:proofErr w:type="spellEnd"/>
      <w:r w:rsidRPr="00962872">
        <w:rPr>
          <w:rFonts w:ascii="Times New Roman" w:hAnsi="Times New Roman" w:cs="Times New Roman"/>
          <w:sz w:val="24"/>
          <w:szCs w:val="24"/>
          <w:lang w:val="en-US"/>
        </w:rPr>
        <w:t xml:space="preserve"> </w:t>
      </w:r>
      <w:proofErr w:type="spellStart"/>
      <w:r w:rsidRPr="00962872">
        <w:rPr>
          <w:rFonts w:ascii="Times New Roman" w:hAnsi="Times New Roman" w:cs="Times New Roman"/>
          <w:sz w:val="24"/>
          <w:szCs w:val="24"/>
          <w:lang w:val="en-US"/>
        </w:rPr>
        <w:t>agencja</w:t>
      </w:r>
      <w:proofErr w:type="spellEnd"/>
      <w:r w:rsidRPr="00962872">
        <w:rPr>
          <w:rFonts w:ascii="Times New Roman" w:hAnsi="Times New Roman" w:cs="Times New Roman"/>
          <w:sz w:val="24"/>
          <w:szCs w:val="24"/>
          <w:lang w:val="en-US"/>
        </w:rPr>
        <w:t>,</w:t>
      </w:r>
    </w:p>
    <w:p w:rsidR="00962872" w:rsidRPr="00962872" w:rsidRDefault="00962872" w:rsidP="007511E0">
      <w:pPr>
        <w:spacing w:after="0" w:line="240" w:lineRule="auto"/>
        <w:jc w:val="both"/>
        <w:rPr>
          <w:rFonts w:ascii="Times New Roman" w:hAnsi="Times New Roman" w:cs="Times New Roman"/>
          <w:b/>
          <w:bCs/>
          <w:sz w:val="24"/>
          <w:szCs w:val="24"/>
          <w:lang w:val="en-US"/>
        </w:rPr>
      </w:pPr>
      <w:r w:rsidRPr="00962872">
        <w:rPr>
          <w:rFonts w:ascii="Times New Roman" w:hAnsi="Times New Roman" w:cs="Times New Roman"/>
          <w:b/>
          <w:bCs/>
          <w:sz w:val="24"/>
          <w:szCs w:val="24"/>
          <w:lang w:val="en-US"/>
        </w:rPr>
        <w:t>3.2.14.</w:t>
      </w:r>
      <w:r w:rsidR="007511E0">
        <w:rPr>
          <w:rFonts w:ascii="Times New Roman" w:hAnsi="Times New Roman" w:cs="Times New Roman"/>
          <w:b/>
          <w:bCs/>
          <w:sz w:val="24"/>
          <w:szCs w:val="24"/>
          <w:lang w:val="en-US"/>
        </w:rPr>
        <w:t xml:space="preserve"> </w:t>
      </w:r>
      <w:r w:rsidRPr="00962872">
        <w:rPr>
          <w:rFonts w:ascii="Times New Roman" w:hAnsi="Times New Roman" w:cs="Times New Roman"/>
          <w:sz w:val="24"/>
          <w:szCs w:val="24"/>
          <w:lang w:val="en-US"/>
        </w:rPr>
        <w:t>PRO-TOOLS,</w:t>
      </w:r>
    </w:p>
    <w:p w:rsidR="00962872" w:rsidRPr="00962872" w:rsidRDefault="00962872" w:rsidP="007511E0">
      <w:pPr>
        <w:spacing w:after="0" w:line="240" w:lineRule="auto"/>
        <w:jc w:val="both"/>
        <w:rPr>
          <w:rFonts w:ascii="Times New Roman" w:hAnsi="Times New Roman" w:cs="Times New Roman"/>
          <w:b/>
          <w:bCs/>
          <w:sz w:val="24"/>
          <w:szCs w:val="24"/>
        </w:rPr>
      </w:pPr>
      <w:r w:rsidRPr="00962872">
        <w:rPr>
          <w:rFonts w:ascii="Times New Roman" w:hAnsi="Times New Roman" w:cs="Times New Roman"/>
          <w:b/>
          <w:bCs/>
          <w:sz w:val="24"/>
          <w:szCs w:val="24"/>
        </w:rPr>
        <w:t>3.2.15.</w:t>
      </w:r>
      <w:r w:rsidR="007511E0">
        <w:rPr>
          <w:rFonts w:ascii="Times New Roman" w:hAnsi="Times New Roman" w:cs="Times New Roman"/>
          <w:b/>
          <w:bCs/>
          <w:sz w:val="24"/>
          <w:szCs w:val="24"/>
        </w:rPr>
        <w:t xml:space="preserve"> </w:t>
      </w:r>
      <w:r w:rsidRPr="00962872">
        <w:rPr>
          <w:rFonts w:ascii="Times New Roman" w:hAnsi="Times New Roman" w:cs="Times New Roman"/>
          <w:sz w:val="24"/>
          <w:szCs w:val="24"/>
        </w:rPr>
        <w:t>witryna internetowa Radia Olsztyn – na stanowiącej część Oprogramowania implementacji protokołu SOAP.</w:t>
      </w:r>
    </w:p>
    <w:p w:rsidR="00962872" w:rsidRPr="00962872" w:rsidRDefault="00962872" w:rsidP="007511E0">
      <w:pPr>
        <w:spacing w:after="0" w:line="240" w:lineRule="auto"/>
        <w:jc w:val="both"/>
        <w:rPr>
          <w:rFonts w:ascii="Times New Roman" w:hAnsi="Times New Roman" w:cs="Times New Roman"/>
          <w:b/>
          <w:bCs/>
          <w:sz w:val="24"/>
          <w:szCs w:val="24"/>
        </w:rPr>
      </w:pPr>
      <w:r w:rsidRPr="00962872">
        <w:rPr>
          <w:rFonts w:ascii="Times New Roman" w:hAnsi="Times New Roman" w:cs="Times New Roman"/>
          <w:b/>
          <w:bCs/>
          <w:sz w:val="24"/>
          <w:szCs w:val="24"/>
        </w:rPr>
        <w:t>3.3.</w:t>
      </w:r>
      <w:r w:rsidR="007511E0">
        <w:rPr>
          <w:rFonts w:ascii="Times New Roman" w:hAnsi="Times New Roman" w:cs="Times New Roman"/>
          <w:b/>
          <w:bCs/>
          <w:sz w:val="24"/>
          <w:szCs w:val="24"/>
        </w:rPr>
        <w:t xml:space="preserve"> </w:t>
      </w:r>
      <w:r w:rsidRPr="00962872">
        <w:rPr>
          <w:rFonts w:ascii="Times New Roman" w:hAnsi="Times New Roman" w:cs="Times New Roman"/>
          <w:sz w:val="24"/>
          <w:szCs w:val="24"/>
        </w:rPr>
        <w:t xml:space="preserve">Oprogramowanie jest </w:t>
      </w:r>
      <w:r w:rsidRPr="00397CA3">
        <w:rPr>
          <w:rFonts w:ascii="Times New Roman" w:hAnsi="Times New Roman" w:cs="Times New Roman"/>
          <w:sz w:val="24"/>
          <w:szCs w:val="24"/>
        </w:rPr>
        <w:t>zainstalowane na 49 stanowiskach, w tym 4 emisyjnych.</w:t>
      </w:r>
    </w:p>
    <w:p w:rsidR="00962872" w:rsidRPr="00962872" w:rsidRDefault="00962872" w:rsidP="007511E0">
      <w:pPr>
        <w:spacing w:after="0" w:line="240" w:lineRule="auto"/>
        <w:jc w:val="both"/>
        <w:rPr>
          <w:rFonts w:ascii="Times New Roman" w:hAnsi="Times New Roman" w:cs="Times New Roman"/>
          <w:b/>
          <w:bCs/>
          <w:sz w:val="24"/>
          <w:szCs w:val="24"/>
        </w:rPr>
      </w:pPr>
      <w:r w:rsidRPr="00962872">
        <w:rPr>
          <w:rFonts w:ascii="Times New Roman" w:hAnsi="Times New Roman" w:cs="Times New Roman"/>
          <w:b/>
          <w:bCs/>
          <w:sz w:val="24"/>
          <w:szCs w:val="24"/>
        </w:rPr>
        <w:lastRenderedPageBreak/>
        <w:t>3.4.</w:t>
      </w:r>
      <w:r w:rsidR="007511E0">
        <w:rPr>
          <w:rFonts w:ascii="Times New Roman" w:hAnsi="Times New Roman" w:cs="Times New Roman"/>
          <w:b/>
          <w:bCs/>
          <w:sz w:val="24"/>
          <w:szCs w:val="24"/>
        </w:rPr>
        <w:t xml:space="preserve"> </w:t>
      </w:r>
      <w:r w:rsidRPr="00962872">
        <w:rPr>
          <w:rFonts w:ascii="Times New Roman" w:hAnsi="Times New Roman" w:cs="Times New Roman"/>
          <w:sz w:val="24"/>
          <w:szCs w:val="24"/>
        </w:rPr>
        <w:t>Szczegóły dotyczące zakresu i zasad świadczenia usług serwiso</w:t>
      </w:r>
      <w:r w:rsidR="007511E0">
        <w:rPr>
          <w:rFonts w:ascii="Times New Roman" w:hAnsi="Times New Roman" w:cs="Times New Roman"/>
          <w:sz w:val="24"/>
          <w:szCs w:val="24"/>
        </w:rPr>
        <w:t xml:space="preserve">wych Oprogramowania są zawarte </w:t>
      </w:r>
      <w:r w:rsidRPr="00962872">
        <w:rPr>
          <w:rFonts w:ascii="Times New Roman" w:hAnsi="Times New Roman" w:cs="Times New Roman"/>
          <w:sz w:val="24"/>
          <w:szCs w:val="24"/>
        </w:rPr>
        <w:t xml:space="preserve">w załączniku nr 1 do </w:t>
      </w:r>
      <w:proofErr w:type="spellStart"/>
      <w:r>
        <w:rPr>
          <w:rFonts w:ascii="Times New Roman" w:hAnsi="Times New Roman" w:cs="Times New Roman"/>
          <w:sz w:val="24"/>
          <w:szCs w:val="24"/>
        </w:rPr>
        <w:t>siwz</w:t>
      </w:r>
      <w:proofErr w:type="spellEnd"/>
      <w:r w:rsidRPr="00962872">
        <w:rPr>
          <w:rFonts w:ascii="Times New Roman" w:hAnsi="Times New Roman" w:cs="Times New Roman"/>
          <w:sz w:val="24"/>
          <w:szCs w:val="24"/>
        </w:rPr>
        <w:t xml:space="preserve"> (Opis przedmiotu zamówienia)</w:t>
      </w:r>
      <w:r w:rsidR="007511E0">
        <w:rPr>
          <w:rFonts w:ascii="Times New Roman" w:hAnsi="Times New Roman" w:cs="Times New Roman"/>
          <w:sz w:val="24"/>
          <w:szCs w:val="24"/>
        </w:rPr>
        <w:t>.</w:t>
      </w:r>
    </w:p>
    <w:p w:rsidR="00EE46CC" w:rsidRDefault="00EE46CC" w:rsidP="007511E0">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3.5.</w:t>
      </w:r>
      <w:r w:rsidR="007511E0">
        <w:rPr>
          <w:rFonts w:ascii="Times New Roman" w:eastAsia="Lucida Sans Unicode" w:hAnsi="Times New Roman" w:cs="Tahoma"/>
          <w:b/>
          <w:sz w:val="24"/>
          <w:szCs w:val="24"/>
        </w:rPr>
        <w:t xml:space="preserve"> </w:t>
      </w:r>
      <w:r w:rsidRPr="00EE46CC">
        <w:rPr>
          <w:rFonts w:ascii="Times New Roman" w:eastAsia="Lucida Sans Unicode" w:hAnsi="Times New Roman" w:cs="Tahoma"/>
          <w:sz w:val="24"/>
          <w:szCs w:val="24"/>
        </w:rPr>
        <w:t>Wykonawca zobowiązany jest</w:t>
      </w:r>
      <w:r>
        <w:rPr>
          <w:rFonts w:ascii="Times New Roman" w:eastAsia="Lucida Sans Unicode" w:hAnsi="Times New Roman" w:cs="Tahoma"/>
          <w:sz w:val="24"/>
          <w:szCs w:val="24"/>
        </w:rPr>
        <w:t xml:space="preserve"> zrealizować zamówienie na zasadach i warunkach opisanych we wzorze umowy stanowiącym załącznik nr </w:t>
      </w:r>
      <w:r w:rsidR="004012BB">
        <w:rPr>
          <w:rFonts w:ascii="Times New Roman" w:eastAsia="Lucida Sans Unicode" w:hAnsi="Times New Roman" w:cs="Tahoma"/>
          <w:sz w:val="24"/>
          <w:szCs w:val="24"/>
        </w:rPr>
        <w:t>7</w:t>
      </w:r>
      <w:r>
        <w:rPr>
          <w:rFonts w:ascii="Times New Roman" w:eastAsia="Lucida Sans Unicode" w:hAnsi="Times New Roman" w:cs="Tahoma"/>
          <w:sz w:val="24"/>
          <w:szCs w:val="24"/>
        </w:rPr>
        <w:t xml:space="preserve"> do </w:t>
      </w:r>
      <w:proofErr w:type="spellStart"/>
      <w:r>
        <w:rPr>
          <w:rFonts w:ascii="Times New Roman" w:eastAsia="Lucida Sans Unicode" w:hAnsi="Times New Roman" w:cs="Tahoma"/>
          <w:sz w:val="24"/>
          <w:szCs w:val="24"/>
        </w:rPr>
        <w:t>siwz</w:t>
      </w:r>
      <w:proofErr w:type="spellEnd"/>
      <w:r>
        <w:rPr>
          <w:rFonts w:ascii="Times New Roman" w:eastAsia="Lucida Sans Unicode" w:hAnsi="Times New Roman" w:cs="Tahoma"/>
          <w:sz w:val="24"/>
          <w:szCs w:val="24"/>
        </w:rPr>
        <w:t>.</w:t>
      </w:r>
    </w:p>
    <w:p w:rsidR="00EE46CC" w:rsidRDefault="00EE46CC" w:rsidP="007511E0">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3.6.</w:t>
      </w:r>
      <w:r w:rsidR="007511E0">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Zamawiający nie dopuszcza możliwości składania ofert częściowych.</w:t>
      </w:r>
    </w:p>
    <w:p w:rsidR="00EE46CC" w:rsidRDefault="00EE46CC" w:rsidP="007511E0">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3.7.</w:t>
      </w:r>
      <w:r w:rsidR="007511E0">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Zamawiający nie dopuszcza możliwości składania ofert wariantowych.</w:t>
      </w:r>
    </w:p>
    <w:p w:rsidR="00EE46CC" w:rsidRPr="007511E0" w:rsidRDefault="00EE46CC" w:rsidP="007511E0">
      <w:pPr>
        <w:widowControl w:val="0"/>
        <w:suppressAutoHyphens/>
        <w:spacing w:after="0" w:line="240" w:lineRule="auto"/>
        <w:jc w:val="both"/>
        <w:rPr>
          <w:rFonts w:ascii="Times New Roman" w:eastAsia="Lucida Sans Unicode" w:hAnsi="Times New Roman" w:cs="Tahoma"/>
          <w:sz w:val="24"/>
          <w:szCs w:val="24"/>
        </w:rPr>
      </w:pPr>
      <w:r w:rsidRPr="007511E0">
        <w:rPr>
          <w:rFonts w:ascii="Times New Roman" w:eastAsia="Lucida Sans Unicode" w:hAnsi="Times New Roman" w:cs="Tahoma"/>
          <w:b/>
          <w:sz w:val="24"/>
          <w:szCs w:val="24"/>
        </w:rPr>
        <w:t>3.8.</w:t>
      </w:r>
      <w:r w:rsidR="007511E0" w:rsidRPr="007511E0">
        <w:rPr>
          <w:rFonts w:ascii="Times New Roman" w:eastAsia="Lucida Sans Unicode" w:hAnsi="Times New Roman" w:cs="Tahoma"/>
          <w:b/>
          <w:sz w:val="24"/>
          <w:szCs w:val="24"/>
        </w:rPr>
        <w:t xml:space="preserve"> </w:t>
      </w:r>
      <w:r w:rsidR="007511E0" w:rsidRPr="007511E0">
        <w:rPr>
          <w:rFonts w:ascii="Times New Roman" w:eastAsia="Lucida Sans Unicode" w:hAnsi="Times New Roman" w:cs="Tahoma"/>
          <w:sz w:val="24"/>
          <w:szCs w:val="24"/>
        </w:rPr>
        <w:t xml:space="preserve">Zamawiający </w:t>
      </w:r>
      <w:r w:rsidR="007B08E7" w:rsidRPr="007511E0">
        <w:rPr>
          <w:rFonts w:ascii="Times New Roman" w:eastAsia="Lucida Sans Unicode" w:hAnsi="Times New Roman" w:cs="Tahoma"/>
          <w:sz w:val="24"/>
          <w:szCs w:val="24"/>
        </w:rPr>
        <w:t>przewiduje możliwość</w:t>
      </w:r>
      <w:r w:rsidRPr="007511E0">
        <w:rPr>
          <w:rFonts w:ascii="Times New Roman" w:eastAsia="Lucida Sans Unicode" w:hAnsi="Times New Roman" w:cs="Tahoma"/>
          <w:sz w:val="24"/>
          <w:szCs w:val="24"/>
        </w:rPr>
        <w:t xml:space="preserve"> udzielania zamówień, o których mowa w art. 67 ust.</w:t>
      </w:r>
      <w:r w:rsidR="007B08E7" w:rsidRPr="007511E0">
        <w:rPr>
          <w:rFonts w:ascii="Times New Roman" w:eastAsia="Lucida Sans Unicode" w:hAnsi="Times New Roman" w:cs="Tahoma"/>
          <w:sz w:val="24"/>
          <w:szCs w:val="24"/>
        </w:rPr>
        <w:t xml:space="preserve"> </w:t>
      </w:r>
      <w:r w:rsidRPr="007511E0">
        <w:rPr>
          <w:rFonts w:ascii="Times New Roman" w:eastAsia="Lucida Sans Unicode" w:hAnsi="Times New Roman" w:cs="Tahoma"/>
          <w:sz w:val="24"/>
          <w:szCs w:val="24"/>
        </w:rPr>
        <w:t>1</w:t>
      </w:r>
      <w:r w:rsidR="007B08E7" w:rsidRPr="007511E0">
        <w:rPr>
          <w:rFonts w:ascii="Times New Roman" w:eastAsia="Lucida Sans Unicode" w:hAnsi="Times New Roman" w:cs="Tahoma"/>
          <w:sz w:val="24"/>
          <w:szCs w:val="24"/>
        </w:rPr>
        <w:t xml:space="preserve"> </w:t>
      </w:r>
      <w:r w:rsidRPr="007511E0">
        <w:rPr>
          <w:rFonts w:ascii="Times New Roman" w:eastAsia="Lucida Sans Unicode" w:hAnsi="Times New Roman" w:cs="Tahoma"/>
          <w:sz w:val="24"/>
          <w:szCs w:val="24"/>
        </w:rPr>
        <w:t xml:space="preserve">pkt </w:t>
      </w:r>
      <w:r w:rsidR="007B08E7" w:rsidRPr="007511E0">
        <w:rPr>
          <w:rFonts w:ascii="Times New Roman" w:eastAsia="Lucida Sans Unicode" w:hAnsi="Times New Roman" w:cs="Tahoma"/>
          <w:sz w:val="24"/>
          <w:szCs w:val="24"/>
        </w:rPr>
        <w:t>6</w:t>
      </w:r>
      <w:r w:rsidR="005336FE" w:rsidRPr="007511E0">
        <w:rPr>
          <w:rFonts w:ascii="Times New Roman" w:eastAsia="Lucida Sans Unicode" w:hAnsi="Times New Roman" w:cs="Tahoma"/>
          <w:sz w:val="24"/>
          <w:szCs w:val="24"/>
        </w:rPr>
        <w:t xml:space="preserve"> </w:t>
      </w:r>
      <w:proofErr w:type="spellStart"/>
      <w:r w:rsidR="005336FE" w:rsidRPr="007511E0">
        <w:rPr>
          <w:rFonts w:ascii="Times New Roman" w:eastAsia="Lucida Sans Unicode" w:hAnsi="Times New Roman" w:cs="Tahoma"/>
          <w:sz w:val="24"/>
          <w:szCs w:val="24"/>
        </w:rPr>
        <w:t>pzp</w:t>
      </w:r>
      <w:proofErr w:type="spellEnd"/>
      <w:r w:rsidR="005336FE" w:rsidRPr="007511E0">
        <w:rPr>
          <w:rFonts w:ascii="Times New Roman" w:eastAsia="Lucida Sans Unicode" w:hAnsi="Times New Roman" w:cs="Tahoma"/>
          <w:sz w:val="24"/>
          <w:szCs w:val="24"/>
        </w:rPr>
        <w:t xml:space="preserve"> w przypadku zwiększenia ilości stanowisk na których będzie zainstalowane Oprogramowanie. Łączna wartość tych zamówień nie przekroczy 30% wartości zamówienia podstawowego.</w:t>
      </w:r>
    </w:p>
    <w:p w:rsidR="00036931" w:rsidRPr="00A003D5"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A003D5">
        <w:rPr>
          <w:rFonts w:ascii="Times New Roman" w:eastAsia="Lucida Sans Unicode" w:hAnsi="Times New Roman" w:cs="Tahoma"/>
          <w:b/>
          <w:bCs/>
          <w:sz w:val="24"/>
          <w:szCs w:val="24"/>
        </w:rPr>
        <w:t>4. TERMIN WYKONANIA ZAMÓWIENIA.</w:t>
      </w:r>
    </w:p>
    <w:p w:rsidR="00036931" w:rsidRPr="00A003D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A003D5">
        <w:rPr>
          <w:rFonts w:ascii="Times New Roman" w:eastAsia="Lucida Sans Unicode" w:hAnsi="Times New Roman" w:cs="Tahoma"/>
          <w:sz w:val="24"/>
          <w:szCs w:val="24"/>
        </w:rPr>
        <w:t>Usług</w:t>
      </w:r>
      <w:r w:rsidR="006A534E">
        <w:rPr>
          <w:rFonts w:ascii="Times New Roman" w:eastAsia="Lucida Sans Unicode" w:hAnsi="Times New Roman" w:cs="Tahoma"/>
          <w:sz w:val="24"/>
          <w:szCs w:val="24"/>
        </w:rPr>
        <w:t>a</w:t>
      </w:r>
      <w:r w:rsidRPr="00A003D5">
        <w:rPr>
          <w:rFonts w:ascii="Times New Roman" w:eastAsia="Lucida Sans Unicode" w:hAnsi="Times New Roman" w:cs="Tahoma"/>
          <w:sz w:val="24"/>
          <w:szCs w:val="24"/>
        </w:rPr>
        <w:t xml:space="preserve"> będ</w:t>
      </w:r>
      <w:r w:rsidR="006A534E">
        <w:rPr>
          <w:rFonts w:ascii="Times New Roman" w:eastAsia="Lucida Sans Unicode" w:hAnsi="Times New Roman" w:cs="Tahoma"/>
          <w:sz w:val="24"/>
          <w:szCs w:val="24"/>
        </w:rPr>
        <w:t>zie</w:t>
      </w:r>
      <w:r w:rsidRPr="00A003D5">
        <w:rPr>
          <w:rFonts w:ascii="Times New Roman" w:eastAsia="Lucida Sans Unicode" w:hAnsi="Times New Roman" w:cs="Tahoma"/>
          <w:sz w:val="24"/>
          <w:szCs w:val="24"/>
        </w:rPr>
        <w:t xml:space="preserve"> wykonywan</w:t>
      </w:r>
      <w:r w:rsidR="006A534E">
        <w:rPr>
          <w:rFonts w:ascii="Times New Roman" w:eastAsia="Lucida Sans Unicode" w:hAnsi="Times New Roman" w:cs="Tahoma"/>
          <w:sz w:val="24"/>
          <w:szCs w:val="24"/>
        </w:rPr>
        <w:t>a</w:t>
      </w:r>
      <w:r w:rsidRPr="00A003D5">
        <w:rPr>
          <w:rFonts w:ascii="Times New Roman" w:eastAsia="Lucida Sans Unicode" w:hAnsi="Times New Roman" w:cs="Tahoma"/>
          <w:sz w:val="24"/>
          <w:szCs w:val="24"/>
        </w:rPr>
        <w:t xml:space="preserve"> w okresie </w:t>
      </w:r>
      <w:r w:rsidR="00397CA3">
        <w:rPr>
          <w:rFonts w:ascii="Times New Roman" w:eastAsia="Lucida Sans Unicode" w:hAnsi="Times New Roman" w:cs="Tahoma"/>
          <w:sz w:val="24"/>
          <w:szCs w:val="24"/>
        </w:rPr>
        <w:t>24</w:t>
      </w:r>
      <w:r w:rsidR="006A534E">
        <w:rPr>
          <w:rFonts w:ascii="Times New Roman" w:eastAsia="Lucida Sans Unicode" w:hAnsi="Times New Roman" w:cs="Tahoma"/>
          <w:sz w:val="24"/>
          <w:szCs w:val="24"/>
        </w:rPr>
        <w:t xml:space="preserve"> miesięcy, poczynając od dnia następnego po dacie zawarcia umowy.</w:t>
      </w:r>
    </w:p>
    <w:p w:rsidR="00036931" w:rsidRPr="00A003D5"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A003D5">
        <w:rPr>
          <w:rFonts w:ascii="Times New Roman" w:eastAsia="Lucida Sans Unicode" w:hAnsi="Times New Roman" w:cs="Tahoma"/>
          <w:b/>
          <w:bCs/>
          <w:sz w:val="24"/>
          <w:szCs w:val="24"/>
        </w:rPr>
        <w:t>5. WARUNKI UDZIAŁU W POSTĘPOWANIU</w:t>
      </w:r>
      <w:r w:rsidR="00B75A23" w:rsidRPr="00A003D5">
        <w:rPr>
          <w:rFonts w:ascii="Times New Roman" w:eastAsia="Lucida Sans Unicode" w:hAnsi="Times New Roman" w:cs="Tahoma"/>
          <w:b/>
          <w:bCs/>
          <w:sz w:val="24"/>
          <w:szCs w:val="24"/>
        </w:rPr>
        <w:t>.</w:t>
      </w:r>
    </w:p>
    <w:p w:rsidR="00476CE8" w:rsidRPr="00A003D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A003D5">
        <w:rPr>
          <w:rFonts w:ascii="Times New Roman" w:eastAsia="Lucida Sans Unicode" w:hAnsi="Times New Roman" w:cs="Tahoma"/>
          <w:b/>
          <w:bCs/>
          <w:sz w:val="24"/>
          <w:szCs w:val="24"/>
        </w:rPr>
        <w:t xml:space="preserve">5.1. </w:t>
      </w:r>
      <w:r w:rsidRPr="00A003D5">
        <w:rPr>
          <w:rFonts w:ascii="Times New Roman" w:eastAsia="Lucida Sans Unicode" w:hAnsi="Times New Roman" w:cs="Tahoma"/>
          <w:sz w:val="24"/>
          <w:szCs w:val="24"/>
        </w:rPr>
        <w:t>O udzielenie zamówienia mogą ubiegać się wykonawcy, którzy</w:t>
      </w:r>
      <w:r w:rsidR="00476CE8" w:rsidRPr="00A003D5">
        <w:rPr>
          <w:rFonts w:ascii="Times New Roman" w:eastAsia="Lucida Sans Unicode" w:hAnsi="Times New Roman" w:cs="Tahoma"/>
          <w:sz w:val="24"/>
          <w:szCs w:val="24"/>
        </w:rPr>
        <w:t>:</w:t>
      </w:r>
    </w:p>
    <w:p w:rsidR="00476CE8" w:rsidRPr="00A003D5" w:rsidRDefault="00476CE8" w:rsidP="00036931">
      <w:pPr>
        <w:widowControl w:val="0"/>
        <w:suppressAutoHyphens/>
        <w:spacing w:after="0" w:line="240" w:lineRule="auto"/>
        <w:jc w:val="both"/>
        <w:rPr>
          <w:rFonts w:ascii="Times New Roman" w:eastAsia="Lucida Sans Unicode" w:hAnsi="Times New Roman" w:cs="Tahoma"/>
          <w:sz w:val="24"/>
          <w:szCs w:val="24"/>
        </w:rPr>
      </w:pPr>
      <w:r w:rsidRPr="00A003D5">
        <w:rPr>
          <w:rFonts w:ascii="Times New Roman" w:eastAsia="Lucida Sans Unicode" w:hAnsi="Times New Roman" w:cs="Tahoma"/>
          <w:b/>
          <w:sz w:val="24"/>
          <w:szCs w:val="24"/>
        </w:rPr>
        <w:t>5.1.1.</w:t>
      </w:r>
      <w:r w:rsidRPr="00A003D5">
        <w:rPr>
          <w:rFonts w:ascii="Times New Roman" w:eastAsia="Lucida Sans Unicode" w:hAnsi="Times New Roman" w:cs="Tahoma"/>
          <w:sz w:val="24"/>
          <w:szCs w:val="24"/>
        </w:rPr>
        <w:t xml:space="preserve"> N</w:t>
      </w:r>
      <w:r w:rsidR="00E94D9A" w:rsidRPr="00A003D5">
        <w:rPr>
          <w:rFonts w:ascii="Times New Roman" w:eastAsia="Lucida Sans Unicode" w:hAnsi="Times New Roman" w:cs="Tahoma"/>
          <w:sz w:val="24"/>
          <w:szCs w:val="24"/>
        </w:rPr>
        <w:t>ie podlegają wykluczeniu</w:t>
      </w:r>
      <w:r w:rsidRPr="00A003D5">
        <w:rPr>
          <w:rFonts w:ascii="Times New Roman" w:eastAsia="Lucida Sans Unicode" w:hAnsi="Times New Roman" w:cs="Tahoma"/>
          <w:sz w:val="24"/>
          <w:szCs w:val="24"/>
        </w:rPr>
        <w:t>,</w:t>
      </w:r>
    </w:p>
    <w:p w:rsidR="004012BB" w:rsidRDefault="00476CE8" w:rsidP="001E7481">
      <w:pPr>
        <w:widowControl w:val="0"/>
        <w:suppressAutoHyphens/>
        <w:spacing w:after="0" w:line="240" w:lineRule="auto"/>
        <w:jc w:val="both"/>
        <w:rPr>
          <w:rFonts w:ascii="Times New Roman" w:eastAsia="Lucida Sans Unicode" w:hAnsi="Times New Roman" w:cs="Times New Roman"/>
          <w:sz w:val="24"/>
          <w:szCs w:val="24"/>
        </w:rPr>
      </w:pPr>
      <w:r w:rsidRPr="00A003D5">
        <w:rPr>
          <w:rFonts w:ascii="Times New Roman" w:eastAsia="Lucida Sans Unicode" w:hAnsi="Times New Roman" w:cs="Tahoma"/>
          <w:b/>
          <w:sz w:val="24"/>
          <w:szCs w:val="24"/>
        </w:rPr>
        <w:t>5.1.2.</w:t>
      </w:r>
      <w:r w:rsidR="007511E0">
        <w:rPr>
          <w:rFonts w:ascii="Times New Roman" w:eastAsia="Lucida Sans Unicode" w:hAnsi="Times New Roman" w:cs="Tahoma"/>
          <w:b/>
          <w:sz w:val="24"/>
          <w:szCs w:val="24"/>
        </w:rPr>
        <w:t xml:space="preserve"> </w:t>
      </w:r>
      <w:r w:rsidRPr="00A003D5">
        <w:rPr>
          <w:rFonts w:ascii="Times New Roman" w:eastAsia="Lucida Sans Unicode" w:hAnsi="Times New Roman" w:cs="Tahoma"/>
          <w:sz w:val="24"/>
          <w:szCs w:val="24"/>
        </w:rPr>
        <w:t>S</w:t>
      </w:r>
      <w:r w:rsidR="00E94D9A" w:rsidRPr="00A003D5">
        <w:rPr>
          <w:rFonts w:ascii="Times New Roman" w:eastAsia="Lucida Sans Unicode" w:hAnsi="Times New Roman" w:cs="Times New Roman"/>
          <w:sz w:val="24"/>
          <w:szCs w:val="24"/>
        </w:rPr>
        <w:t>pełniają warun</w:t>
      </w:r>
      <w:r w:rsidR="007E3966">
        <w:rPr>
          <w:rFonts w:ascii="Times New Roman" w:eastAsia="Lucida Sans Unicode" w:hAnsi="Times New Roman" w:cs="Times New Roman"/>
          <w:sz w:val="24"/>
          <w:szCs w:val="24"/>
        </w:rPr>
        <w:t>ki</w:t>
      </w:r>
      <w:r w:rsidR="00E94D9A" w:rsidRPr="00A003D5">
        <w:rPr>
          <w:rFonts w:ascii="Times New Roman" w:eastAsia="Lucida Sans Unicode" w:hAnsi="Times New Roman" w:cs="Times New Roman"/>
          <w:sz w:val="24"/>
          <w:szCs w:val="24"/>
        </w:rPr>
        <w:t xml:space="preserve"> </w:t>
      </w:r>
      <w:r w:rsidR="00BA45D3">
        <w:rPr>
          <w:rFonts w:ascii="Times New Roman" w:eastAsia="Lucida Sans Unicode" w:hAnsi="Times New Roman" w:cs="Times New Roman"/>
          <w:sz w:val="24"/>
          <w:szCs w:val="24"/>
        </w:rPr>
        <w:t>udziału w postę</w:t>
      </w:r>
      <w:r w:rsidR="00303794" w:rsidRPr="00A003D5">
        <w:rPr>
          <w:rFonts w:ascii="Times New Roman" w:eastAsia="Lucida Sans Unicode" w:hAnsi="Times New Roman" w:cs="Times New Roman"/>
          <w:sz w:val="24"/>
          <w:szCs w:val="24"/>
        </w:rPr>
        <w:t xml:space="preserve">powaniu, </w:t>
      </w:r>
      <w:r w:rsidR="00E94D9A" w:rsidRPr="00A003D5">
        <w:rPr>
          <w:rFonts w:ascii="Times New Roman" w:eastAsia="Lucida Sans Unicode" w:hAnsi="Times New Roman" w:cs="Times New Roman"/>
          <w:sz w:val="24"/>
          <w:szCs w:val="24"/>
        </w:rPr>
        <w:t>dotycząc</w:t>
      </w:r>
      <w:r w:rsidR="007E3966">
        <w:rPr>
          <w:rFonts w:ascii="Times New Roman" w:eastAsia="Lucida Sans Unicode" w:hAnsi="Times New Roman" w:cs="Times New Roman"/>
          <w:sz w:val="24"/>
          <w:szCs w:val="24"/>
        </w:rPr>
        <w:t>e</w:t>
      </w:r>
      <w:r w:rsidR="00B262C8">
        <w:rPr>
          <w:rFonts w:ascii="Times New Roman" w:eastAsia="Lucida Sans Unicode" w:hAnsi="Times New Roman" w:cs="Times New Roman"/>
          <w:sz w:val="24"/>
          <w:szCs w:val="24"/>
        </w:rPr>
        <w:t xml:space="preserve"> z</w:t>
      </w:r>
      <w:r w:rsidR="00E94D9A" w:rsidRPr="00A003D5">
        <w:rPr>
          <w:rFonts w:ascii="Times New Roman" w:eastAsia="Lucida Sans Unicode" w:hAnsi="Times New Roman" w:cs="Times New Roman"/>
          <w:sz w:val="24"/>
          <w:szCs w:val="24"/>
        </w:rPr>
        <w:t>dolności techniczn</w:t>
      </w:r>
      <w:r w:rsidR="00FB6FEB">
        <w:rPr>
          <w:rFonts w:ascii="Times New Roman" w:eastAsia="Lucida Sans Unicode" w:hAnsi="Times New Roman" w:cs="Times New Roman"/>
          <w:sz w:val="24"/>
          <w:szCs w:val="24"/>
        </w:rPr>
        <w:t>ych</w:t>
      </w:r>
      <w:r w:rsidR="00E94D9A" w:rsidRPr="00A003D5">
        <w:rPr>
          <w:rFonts w:ascii="Times New Roman" w:eastAsia="Lucida Sans Unicode" w:hAnsi="Times New Roman" w:cs="Times New Roman"/>
          <w:sz w:val="24"/>
          <w:szCs w:val="24"/>
        </w:rPr>
        <w:t xml:space="preserve"> lub zawodow</w:t>
      </w:r>
      <w:r w:rsidR="00FB6FEB">
        <w:rPr>
          <w:rFonts w:ascii="Times New Roman" w:eastAsia="Lucida Sans Unicode" w:hAnsi="Times New Roman" w:cs="Times New Roman"/>
          <w:sz w:val="24"/>
          <w:szCs w:val="24"/>
        </w:rPr>
        <w:t>ych</w:t>
      </w:r>
      <w:r w:rsidR="00E94D9A" w:rsidRPr="00A003D5">
        <w:rPr>
          <w:rFonts w:ascii="Times New Roman" w:eastAsia="Lucida Sans Unicode" w:hAnsi="Times New Roman" w:cs="Times New Roman"/>
          <w:sz w:val="24"/>
          <w:szCs w:val="24"/>
        </w:rPr>
        <w:t>.</w:t>
      </w:r>
      <w:r w:rsidR="007E3966">
        <w:rPr>
          <w:rFonts w:ascii="Times New Roman" w:eastAsia="Lucida Sans Unicode" w:hAnsi="Times New Roman" w:cs="Times New Roman"/>
          <w:sz w:val="24"/>
          <w:szCs w:val="24"/>
        </w:rPr>
        <w:t xml:space="preserve"> </w:t>
      </w:r>
    </w:p>
    <w:p w:rsidR="001E7481" w:rsidRPr="001E7481" w:rsidRDefault="004012BB" w:rsidP="001E7481">
      <w:pPr>
        <w:widowControl w:val="0"/>
        <w:suppressAutoHyphens/>
        <w:spacing w:after="0" w:line="240" w:lineRule="auto"/>
        <w:jc w:val="both"/>
        <w:rPr>
          <w:rFonts w:ascii="Times New Roman" w:eastAsia="Lucida Sans Unicode" w:hAnsi="Times New Roman" w:cs="Times New Roman"/>
          <w:sz w:val="24"/>
          <w:szCs w:val="24"/>
        </w:rPr>
      </w:pPr>
      <w:r w:rsidRPr="004012BB">
        <w:rPr>
          <w:rFonts w:ascii="Times New Roman" w:eastAsia="Lucida Sans Unicode" w:hAnsi="Times New Roman" w:cs="Times New Roman"/>
          <w:b/>
          <w:sz w:val="24"/>
          <w:szCs w:val="24"/>
        </w:rPr>
        <w:t>5.1.2.1.</w:t>
      </w:r>
      <w:r>
        <w:rPr>
          <w:rFonts w:ascii="Times New Roman" w:eastAsia="Lucida Sans Unicode" w:hAnsi="Times New Roman" w:cs="Times New Roman"/>
          <w:sz w:val="24"/>
          <w:szCs w:val="24"/>
        </w:rPr>
        <w:t xml:space="preserve"> </w:t>
      </w:r>
      <w:r w:rsidR="001E7481">
        <w:rPr>
          <w:rFonts w:ascii="Times New Roman" w:eastAsia="Lucida Sans Unicode" w:hAnsi="Times New Roman" w:cs="Times New Roman"/>
          <w:sz w:val="24"/>
          <w:szCs w:val="24"/>
        </w:rPr>
        <w:t>Wykonawca spełnia warun</w:t>
      </w:r>
      <w:r w:rsidR="007E3966">
        <w:rPr>
          <w:rFonts w:ascii="Times New Roman" w:eastAsia="Lucida Sans Unicode" w:hAnsi="Times New Roman" w:cs="Times New Roman"/>
          <w:sz w:val="24"/>
          <w:szCs w:val="24"/>
        </w:rPr>
        <w:t>ki</w:t>
      </w:r>
      <w:r w:rsidR="001E7481">
        <w:rPr>
          <w:rFonts w:ascii="Times New Roman" w:eastAsia="Lucida Sans Unicode" w:hAnsi="Times New Roman" w:cs="Times New Roman"/>
          <w:sz w:val="24"/>
          <w:szCs w:val="24"/>
        </w:rPr>
        <w:t>, jeżeli</w:t>
      </w:r>
      <w:r>
        <w:rPr>
          <w:rFonts w:ascii="Times New Roman" w:eastAsia="Lucida Sans Unicode" w:hAnsi="Times New Roman" w:cs="Times New Roman"/>
          <w:sz w:val="24"/>
          <w:szCs w:val="24"/>
        </w:rPr>
        <w:t xml:space="preserve"> </w:t>
      </w:r>
      <w:r w:rsidR="004B7FF3">
        <w:rPr>
          <w:rFonts w:ascii="Times New Roman" w:eastAsia="Lucida Sans Unicode" w:hAnsi="Times New Roman" w:cs="Times New Roman"/>
          <w:sz w:val="24"/>
          <w:szCs w:val="24"/>
        </w:rPr>
        <w:t>d</w:t>
      </w:r>
      <w:r w:rsidR="001E7481" w:rsidRPr="001E7481">
        <w:rPr>
          <w:rFonts w:ascii="Times New Roman" w:eastAsia="Lucida Sans Unicode" w:hAnsi="Times New Roman" w:cs="Times New Roman"/>
          <w:sz w:val="24"/>
          <w:szCs w:val="24"/>
        </w:rPr>
        <w:t xml:space="preserve">ysponuje co najmniej </w:t>
      </w:r>
      <w:r>
        <w:rPr>
          <w:rFonts w:ascii="Times New Roman" w:eastAsia="Lucida Sans Unicode" w:hAnsi="Times New Roman" w:cs="Times New Roman"/>
          <w:sz w:val="24"/>
          <w:szCs w:val="24"/>
        </w:rPr>
        <w:t>jedną</w:t>
      </w:r>
      <w:r w:rsidR="001E7481" w:rsidRPr="001E7481">
        <w:rPr>
          <w:rFonts w:ascii="Times New Roman" w:eastAsia="Lucida Sans Unicode" w:hAnsi="Times New Roman" w:cs="Times New Roman"/>
          <w:sz w:val="24"/>
          <w:szCs w:val="24"/>
        </w:rPr>
        <w:t xml:space="preserve"> osob</w:t>
      </w:r>
      <w:r>
        <w:rPr>
          <w:rFonts w:ascii="Times New Roman" w:eastAsia="Lucida Sans Unicode" w:hAnsi="Times New Roman" w:cs="Times New Roman"/>
          <w:sz w:val="24"/>
          <w:szCs w:val="24"/>
        </w:rPr>
        <w:t>ą</w:t>
      </w:r>
      <w:r w:rsidR="00650947">
        <w:rPr>
          <w:rFonts w:ascii="Times New Roman" w:eastAsia="Lucida Sans Unicode" w:hAnsi="Times New Roman" w:cs="Times New Roman"/>
          <w:sz w:val="24"/>
          <w:szCs w:val="24"/>
        </w:rPr>
        <w:t>, która</w:t>
      </w:r>
      <w:r w:rsidR="001E7481" w:rsidRPr="001E7481">
        <w:rPr>
          <w:rFonts w:ascii="Times New Roman" w:eastAsia="Lucida Sans Unicode" w:hAnsi="Times New Roman" w:cs="Times New Roman"/>
          <w:sz w:val="24"/>
          <w:szCs w:val="24"/>
        </w:rPr>
        <w:t xml:space="preserve"> będ</w:t>
      </w:r>
      <w:r>
        <w:rPr>
          <w:rFonts w:ascii="Times New Roman" w:eastAsia="Lucida Sans Unicode" w:hAnsi="Times New Roman" w:cs="Times New Roman"/>
          <w:sz w:val="24"/>
          <w:szCs w:val="24"/>
        </w:rPr>
        <w:t>zie</w:t>
      </w:r>
      <w:r w:rsidR="001E7481" w:rsidRPr="001E7481">
        <w:rPr>
          <w:rFonts w:ascii="Times New Roman" w:eastAsia="Lucida Sans Unicode" w:hAnsi="Times New Roman" w:cs="Times New Roman"/>
          <w:sz w:val="24"/>
          <w:szCs w:val="24"/>
        </w:rPr>
        <w:t xml:space="preserve"> uczestniczyć w wykonywaniu zamówienia, posiadając</w:t>
      </w:r>
      <w:r>
        <w:rPr>
          <w:rFonts w:ascii="Times New Roman" w:eastAsia="Lucida Sans Unicode" w:hAnsi="Times New Roman" w:cs="Times New Roman"/>
          <w:sz w:val="24"/>
          <w:szCs w:val="24"/>
        </w:rPr>
        <w:t>ą</w:t>
      </w:r>
      <w:r w:rsidR="001E7481" w:rsidRPr="001E7481">
        <w:rPr>
          <w:rFonts w:ascii="Times New Roman" w:eastAsia="Lucida Sans Unicode" w:hAnsi="Times New Roman" w:cs="Times New Roman"/>
          <w:sz w:val="24"/>
          <w:szCs w:val="24"/>
        </w:rPr>
        <w:t xml:space="preserve"> co najmniej 12-miesięczne doświadczenie w serwisowaniu oprogramowania </w:t>
      </w:r>
      <w:proofErr w:type="spellStart"/>
      <w:r w:rsidR="001E7481" w:rsidRPr="001E7481">
        <w:rPr>
          <w:rFonts w:ascii="Times New Roman" w:eastAsia="Lucida Sans Unicode" w:hAnsi="Times New Roman" w:cs="Times New Roman"/>
          <w:sz w:val="24"/>
          <w:szCs w:val="24"/>
        </w:rPr>
        <w:t>d'accord.radio.suite</w:t>
      </w:r>
      <w:proofErr w:type="spellEnd"/>
      <w:r w:rsidR="001E7481" w:rsidRPr="001E7481">
        <w:rPr>
          <w:rFonts w:ascii="Times New Roman" w:eastAsia="Lucida Sans Unicode" w:hAnsi="Times New Roman" w:cs="Times New Roman"/>
          <w:sz w:val="24"/>
          <w:szCs w:val="24"/>
        </w:rPr>
        <w:t xml:space="preserve">, wdrożonego na co najmniej 30 stanowiskach, zawierającego co najmniej 6 modułów i co najmniej 4 interfejsy spośród wymienionych w punkcie 3.2 </w:t>
      </w:r>
      <w:proofErr w:type="spellStart"/>
      <w:r w:rsidR="001E7481" w:rsidRPr="001E7481">
        <w:rPr>
          <w:rFonts w:ascii="Times New Roman" w:eastAsia="Lucida Sans Unicode" w:hAnsi="Times New Roman" w:cs="Times New Roman"/>
          <w:sz w:val="24"/>
          <w:szCs w:val="24"/>
        </w:rPr>
        <w:t>siwz</w:t>
      </w:r>
      <w:proofErr w:type="spellEnd"/>
      <w:r w:rsidR="001E7481" w:rsidRPr="001E7481">
        <w:rPr>
          <w:rFonts w:ascii="Times New Roman" w:eastAsia="Lucida Sans Unicode" w:hAnsi="Times New Roman" w:cs="Times New Roman"/>
          <w:sz w:val="24"/>
          <w:szCs w:val="24"/>
        </w:rPr>
        <w:t xml:space="preserve"> </w:t>
      </w:r>
      <w:r w:rsidR="00337848">
        <w:rPr>
          <w:rFonts w:ascii="Times New Roman" w:eastAsia="Lucida Sans Unicode" w:hAnsi="Times New Roman" w:cs="Times New Roman"/>
          <w:sz w:val="24"/>
          <w:szCs w:val="24"/>
        </w:rPr>
        <w:t>lub</w:t>
      </w:r>
      <w:r w:rsidR="001E7481" w:rsidRPr="001E7481">
        <w:rPr>
          <w:rFonts w:ascii="Times New Roman" w:eastAsia="Lucida Sans Unicode" w:hAnsi="Times New Roman" w:cs="Times New Roman"/>
          <w:sz w:val="24"/>
          <w:szCs w:val="24"/>
        </w:rPr>
        <w:t xml:space="preserve"> posiadają</w:t>
      </w:r>
      <w:r>
        <w:rPr>
          <w:rFonts w:ascii="Times New Roman" w:eastAsia="Lucida Sans Unicode" w:hAnsi="Times New Roman" w:cs="Times New Roman"/>
          <w:sz w:val="24"/>
          <w:szCs w:val="24"/>
        </w:rPr>
        <w:t>cą</w:t>
      </w:r>
      <w:r w:rsidR="001E7481" w:rsidRPr="001E7481">
        <w:rPr>
          <w:rFonts w:ascii="Times New Roman" w:eastAsia="Lucida Sans Unicode" w:hAnsi="Times New Roman" w:cs="Times New Roman"/>
          <w:sz w:val="24"/>
          <w:szCs w:val="24"/>
        </w:rPr>
        <w:t xml:space="preserve"> dokumenty wystawione przez producenta Oprogramowania (zob. zał. nr 1 do </w:t>
      </w:r>
      <w:proofErr w:type="spellStart"/>
      <w:r w:rsidR="001E7481" w:rsidRPr="001E7481">
        <w:rPr>
          <w:rFonts w:ascii="Times New Roman" w:eastAsia="Lucida Sans Unicode" w:hAnsi="Times New Roman" w:cs="Times New Roman"/>
          <w:sz w:val="24"/>
          <w:szCs w:val="24"/>
        </w:rPr>
        <w:t>siwz</w:t>
      </w:r>
      <w:proofErr w:type="spellEnd"/>
      <w:r w:rsidR="001E7481" w:rsidRPr="001E7481">
        <w:rPr>
          <w:rFonts w:ascii="Times New Roman" w:eastAsia="Lucida Sans Unicode" w:hAnsi="Times New Roman" w:cs="Times New Roman"/>
          <w:sz w:val="24"/>
          <w:szCs w:val="24"/>
        </w:rPr>
        <w:t xml:space="preserve">), potwierdzające uzyskanie kwalifikacji wystarczających do serwisowania oprogramowania </w:t>
      </w:r>
      <w:proofErr w:type="spellStart"/>
      <w:r w:rsidR="001E7481" w:rsidRPr="001E7481">
        <w:rPr>
          <w:rFonts w:ascii="Times New Roman" w:eastAsia="Lucida Sans Unicode" w:hAnsi="Times New Roman" w:cs="Times New Roman"/>
          <w:sz w:val="24"/>
          <w:szCs w:val="24"/>
        </w:rPr>
        <w:t>d'accord.radio.suite</w:t>
      </w:r>
      <w:proofErr w:type="spellEnd"/>
      <w:r w:rsidR="001E7481" w:rsidRPr="001E7481">
        <w:rPr>
          <w:rFonts w:ascii="Times New Roman" w:eastAsia="Lucida Sans Unicode" w:hAnsi="Times New Roman" w:cs="Times New Roman"/>
          <w:sz w:val="24"/>
          <w:szCs w:val="24"/>
        </w:rPr>
        <w:t>, wystawione nie wcześniej niż 12 miesięcy przed upływem terminu składania ofert.</w:t>
      </w:r>
    </w:p>
    <w:p w:rsidR="00311BE9" w:rsidRDefault="006D5EA5" w:rsidP="00E029C0">
      <w:pPr>
        <w:widowControl w:val="0"/>
        <w:suppressAutoHyphens/>
        <w:spacing w:after="0" w:line="240" w:lineRule="auto"/>
        <w:jc w:val="both"/>
        <w:rPr>
          <w:rFonts w:ascii="Times New Roman" w:eastAsia="Lucida Sans Unicode" w:hAnsi="Times New Roman" w:cs="Times New Roman"/>
          <w:sz w:val="24"/>
          <w:szCs w:val="24"/>
        </w:rPr>
      </w:pPr>
      <w:r w:rsidRPr="00A003D5">
        <w:rPr>
          <w:rFonts w:ascii="Times New Roman" w:eastAsia="Lucida Sans Unicode" w:hAnsi="Times New Roman" w:cs="Times New Roman"/>
          <w:b/>
          <w:sz w:val="24"/>
          <w:szCs w:val="24"/>
        </w:rPr>
        <w:t>5.2.</w:t>
      </w:r>
      <w:r w:rsidRPr="00A003D5">
        <w:rPr>
          <w:rFonts w:ascii="Times New Roman" w:eastAsia="Lucida Sans Unicode" w:hAnsi="Times New Roman" w:cs="Times New Roman"/>
          <w:sz w:val="24"/>
          <w:szCs w:val="24"/>
        </w:rPr>
        <w:t xml:space="preserve"> </w:t>
      </w:r>
      <w:r w:rsidR="00EA463D" w:rsidRPr="00A003D5">
        <w:rPr>
          <w:rFonts w:ascii="Times New Roman" w:eastAsia="Lucida Sans Unicode" w:hAnsi="Times New Roman" w:cs="Times New Roman"/>
          <w:sz w:val="24"/>
          <w:szCs w:val="24"/>
        </w:rPr>
        <w:t>Wykonawca</w:t>
      </w:r>
      <w:r w:rsidR="00FA123A">
        <w:rPr>
          <w:rFonts w:ascii="Times New Roman" w:eastAsia="Lucida Sans Unicode" w:hAnsi="Times New Roman" w:cs="Times New Roman"/>
          <w:sz w:val="24"/>
          <w:szCs w:val="24"/>
        </w:rPr>
        <w:t xml:space="preserve"> może </w:t>
      </w:r>
      <w:r w:rsidR="00EA463D" w:rsidRPr="00A003D5">
        <w:rPr>
          <w:rFonts w:ascii="Times New Roman" w:eastAsia="Lucida Sans Unicode" w:hAnsi="Times New Roman" w:cs="Times New Roman"/>
          <w:sz w:val="24"/>
          <w:szCs w:val="24"/>
        </w:rPr>
        <w:t>w celu potwierdzenia spełniania warunk</w:t>
      </w:r>
      <w:r w:rsidR="004012BB">
        <w:rPr>
          <w:rFonts w:ascii="Times New Roman" w:eastAsia="Lucida Sans Unicode" w:hAnsi="Times New Roman" w:cs="Times New Roman"/>
          <w:sz w:val="24"/>
          <w:szCs w:val="24"/>
        </w:rPr>
        <w:t>u</w:t>
      </w:r>
      <w:r w:rsidR="00EA463D" w:rsidRPr="00A003D5">
        <w:rPr>
          <w:rFonts w:ascii="Times New Roman" w:eastAsia="Lucida Sans Unicode" w:hAnsi="Times New Roman" w:cs="Times New Roman"/>
          <w:sz w:val="24"/>
          <w:szCs w:val="24"/>
        </w:rPr>
        <w:t>,</w:t>
      </w:r>
      <w:r w:rsidR="00FA123A">
        <w:rPr>
          <w:rFonts w:ascii="Times New Roman" w:eastAsia="Lucida Sans Unicode" w:hAnsi="Times New Roman" w:cs="Times New Roman"/>
          <w:sz w:val="24"/>
          <w:szCs w:val="24"/>
        </w:rPr>
        <w:t xml:space="preserve"> o który</w:t>
      </w:r>
      <w:r w:rsidR="004012BB">
        <w:rPr>
          <w:rFonts w:ascii="Times New Roman" w:eastAsia="Lucida Sans Unicode" w:hAnsi="Times New Roman" w:cs="Times New Roman"/>
          <w:sz w:val="24"/>
          <w:szCs w:val="24"/>
        </w:rPr>
        <w:t xml:space="preserve">m </w:t>
      </w:r>
      <w:r w:rsidR="00FA123A">
        <w:rPr>
          <w:rFonts w:ascii="Times New Roman" w:eastAsia="Lucida Sans Unicode" w:hAnsi="Times New Roman" w:cs="Times New Roman"/>
          <w:sz w:val="24"/>
          <w:szCs w:val="24"/>
        </w:rPr>
        <w:t xml:space="preserve">mowa w punkcie 5.1.2 </w:t>
      </w:r>
      <w:proofErr w:type="spellStart"/>
      <w:r w:rsidR="00FA123A">
        <w:rPr>
          <w:rFonts w:ascii="Times New Roman" w:eastAsia="Lucida Sans Unicode" w:hAnsi="Times New Roman" w:cs="Times New Roman"/>
          <w:sz w:val="24"/>
          <w:szCs w:val="24"/>
        </w:rPr>
        <w:t>siwz</w:t>
      </w:r>
      <w:proofErr w:type="spellEnd"/>
      <w:r w:rsidR="00FA123A">
        <w:rPr>
          <w:rFonts w:ascii="Times New Roman" w:eastAsia="Lucida Sans Unicode" w:hAnsi="Times New Roman" w:cs="Times New Roman"/>
          <w:sz w:val="24"/>
          <w:szCs w:val="24"/>
        </w:rPr>
        <w:t>,</w:t>
      </w:r>
      <w:r w:rsidR="00EA463D" w:rsidRPr="00A003D5">
        <w:rPr>
          <w:rFonts w:ascii="Times New Roman" w:eastAsia="Lucida Sans Unicode" w:hAnsi="Times New Roman" w:cs="Times New Roman"/>
          <w:sz w:val="24"/>
          <w:szCs w:val="24"/>
        </w:rPr>
        <w:t xml:space="preserve"> w stosownych sytuacjach oraz w odniesieniu do </w:t>
      </w:r>
      <w:r w:rsidR="00303794" w:rsidRPr="00A003D5">
        <w:rPr>
          <w:rFonts w:ascii="Times New Roman" w:eastAsia="Lucida Sans Unicode" w:hAnsi="Times New Roman" w:cs="Times New Roman"/>
          <w:sz w:val="24"/>
          <w:szCs w:val="24"/>
        </w:rPr>
        <w:t>niniejszego</w:t>
      </w:r>
      <w:r w:rsidR="00F423B2" w:rsidRPr="00A003D5">
        <w:rPr>
          <w:rFonts w:ascii="Times New Roman" w:eastAsia="Lucida Sans Unicode" w:hAnsi="Times New Roman" w:cs="Times New Roman"/>
          <w:sz w:val="24"/>
          <w:szCs w:val="24"/>
        </w:rPr>
        <w:t xml:space="preserve"> zamówienia</w:t>
      </w:r>
      <w:r w:rsidR="00EA463D" w:rsidRPr="00A003D5">
        <w:rPr>
          <w:rFonts w:ascii="Times New Roman" w:eastAsia="Lucida Sans Unicode" w:hAnsi="Times New Roman" w:cs="Times New Roman"/>
          <w:sz w:val="24"/>
          <w:szCs w:val="24"/>
        </w:rPr>
        <w:t xml:space="preserve"> lub jego części, polegać na zdolnościach technicznych </w:t>
      </w:r>
      <w:r w:rsidR="00FB6FEB">
        <w:rPr>
          <w:rFonts w:ascii="Times New Roman" w:eastAsia="Lucida Sans Unicode" w:hAnsi="Times New Roman" w:cs="Times New Roman"/>
          <w:sz w:val="24"/>
          <w:szCs w:val="24"/>
        </w:rPr>
        <w:t xml:space="preserve">lub zawodowych </w:t>
      </w:r>
      <w:r w:rsidR="00EA463D" w:rsidRPr="00A003D5">
        <w:rPr>
          <w:rFonts w:ascii="Times New Roman" w:eastAsia="Lucida Sans Unicode" w:hAnsi="Times New Roman" w:cs="Times New Roman"/>
          <w:sz w:val="24"/>
          <w:szCs w:val="24"/>
        </w:rPr>
        <w:t>innych podmiotów, niezależnie od charakteru prawnego łączący</w:t>
      </w:r>
      <w:r w:rsidR="007511E0">
        <w:rPr>
          <w:rFonts w:ascii="Times New Roman" w:eastAsia="Lucida Sans Unicode" w:hAnsi="Times New Roman" w:cs="Times New Roman"/>
          <w:sz w:val="24"/>
          <w:szCs w:val="24"/>
        </w:rPr>
        <w:t>ch go z nim stosunków prawnych.</w:t>
      </w:r>
    </w:p>
    <w:p w:rsidR="00E029C0" w:rsidRPr="00A003D5" w:rsidRDefault="00311BE9" w:rsidP="00E029C0">
      <w:pPr>
        <w:widowControl w:val="0"/>
        <w:suppressAutoHyphens/>
        <w:spacing w:after="0" w:line="240" w:lineRule="auto"/>
        <w:jc w:val="both"/>
        <w:rPr>
          <w:rFonts w:ascii="Times New Roman" w:eastAsia="Lucida Sans Unicode" w:hAnsi="Times New Roman" w:cs="Times New Roman"/>
          <w:sz w:val="24"/>
          <w:szCs w:val="24"/>
        </w:rPr>
      </w:pPr>
      <w:r>
        <w:rPr>
          <w:rFonts w:ascii="Times New Roman" w:eastAsia="Lucida Sans Unicode" w:hAnsi="Times New Roman" w:cs="Times New Roman"/>
          <w:b/>
          <w:sz w:val="24"/>
          <w:szCs w:val="24"/>
        </w:rPr>
        <w:t>5.2.1.</w:t>
      </w:r>
      <w:r w:rsidR="007511E0">
        <w:rPr>
          <w:rFonts w:ascii="Times New Roman" w:eastAsia="Lucida Sans Unicode" w:hAnsi="Times New Roman" w:cs="Times New Roman"/>
          <w:b/>
          <w:sz w:val="24"/>
          <w:szCs w:val="24"/>
        </w:rPr>
        <w:t xml:space="preserve"> </w:t>
      </w:r>
      <w:r>
        <w:rPr>
          <w:rFonts w:ascii="Times New Roman" w:eastAsia="Lucida Sans Unicode" w:hAnsi="Times New Roman" w:cs="Times New Roman"/>
          <w:sz w:val="24"/>
          <w:szCs w:val="24"/>
        </w:rPr>
        <w:t>Wykonawca, który polega na zdolnościach lub sytuacji innych podmiotów,</w:t>
      </w:r>
      <w:r w:rsidR="00EA463D" w:rsidRPr="00A003D5">
        <w:rPr>
          <w:rFonts w:ascii="Times New Roman" w:eastAsia="Lucida Sans Unicode" w:hAnsi="Times New Roman" w:cs="Times New Roman"/>
          <w:sz w:val="24"/>
          <w:szCs w:val="24"/>
        </w:rPr>
        <w:t xml:space="preserve"> musi udowodnić zamawiaj</w:t>
      </w:r>
      <w:r w:rsidR="0087188C">
        <w:rPr>
          <w:rFonts w:ascii="Times New Roman" w:eastAsia="Lucida Sans Unicode" w:hAnsi="Times New Roman" w:cs="Times New Roman"/>
          <w:sz w:val="24"/>
          <w:szCs w:val="24"/>
        </w:rPr>
        <w:t>ącemu, że realizując zamówienie</w:t>
      </w:r>
      <w:r w:rsidR="00EA463D" w:rsidRPr="00A003D5">
        <w:rPr>
          <w:rFonts w:ascii="Times New Roman" w:eastAsia="Lucida Sans Unicode" w:hAnsi="Times New Roman" w:cs="Times New Roman"/>
          <w:sz w:val="24"/>
          <w:szCs w:val="24"/>
        </w:rPr>
        <w:t xml:space="preserv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spełniania warunków udziału w postępowaniu oraz bada, czy nie zachodzą wobec </w:t>
      </w:r>
      <w:r w:rsidR="00F423B2" w:rsidRPr="00A003D5">
        <w:rPr>
          <w:rFonts w:ascii="Times New Roman" w:eastAsia="Lucida Sans Unicode" w:hAnsi="Times New Roman" w:cs="Times New Roman"/>
          <w:sz w:val="24"/>
          <w:szCs w:val="24"/>
        </w:rPr>
        <w:t>tych podmiotów</w:t>
      </w:r>
      <w:r w:rsidR="00EA463D" w:rsidRPr="00A003D5">
        <w:rPr>
          <w:rFonts w:ascii="Times New Roman" w:eastAsia="Lucida Sans Unicode" w:hAnsi="Times New Roman" w:cs="Times New Roman"/>
          <w:sz w:val="24"/>
          <w:szCs w:val="24"/>
        </w:rPr>
        <w:t xml:space="preserve"> podstawy wykluczenia, o których mowa w art. 24 ust. 1 pkt 13–22</w:t>
      </w:r>
      <w:r w:rsidR="00F423B2" w:rsidRPr="00A003D5">
        <w:rPr>
          <w:rFonts w:ascii="Times New Roman" w:eastAsia="Lucida Sans Unicode" w:hAnsi="Times New Roman" w:cs="Times New Roman"/>
          <w:sz w:val="24"/>
          <w:szCs w:val="24"/>
        </w:rPr>
        <w:t xml:space="preserve"> </w:t>
      </w:r>
      <w:proofErr w:type="spellStart"/>
      <w:r w:rsidR="00F423B2" w:rsidRPr="00A003D5">
        <w:rPr>
          <w:rFonts w:ascii="Times New Roman" w:eastAsia="Lucida Sans Unicode" w:hAnsi="Times New Roman" w:cs="Times New Roman"/>
          <w:sz w:val="24"/>
          <w:szCs w:val="24"/>
        </w:rPr>
        <w:t>pzp</w:t>
      </w:r>
      <w:proofErr w:type="spellEnd"/>
      <w:r w:rsidR="00EF408A" w:rsidRPr="00A003D5">
        <w:rPr>
          <w:rFonts w:ascii="Times New Roman" w:eastAsia="Lucida Sans Unicode" w:hAnsi="Times New Roman" w:cs="Times New Roman"/>
          <w:sz w:val="24"/>
          <w:szCs w:val="24"/>
        </w:rPr>
        <w:t>.</w:t>
      </w:r>
    </w:p>
    <w:p w:rsidR="00E029C0" w:rsidRPr="00A003D5" w:rsidRDefault="00E029C0" w:rsidP="00E029C0">
      <w:pPr>
        <w:widowControl w:val="0"/>
        <w:suppressAutoHyphens/>
        <w:spacing w:after="0" w:line="240" w:lineRule="auto"/>
        <w:jc w:val="both"/>
        <w:rPr>
          <w:rFonts w:ascii="Times New Roman" w:eastAsia="Lucida Sans Unicode" w:hAnsi="Times New Roman" w:cs="Times New Roman"/>
          <w:sz w:val="24"/>
          <w:szCs w:val="24"/>
        </w:rPr>
      </w:pPr>
      <w:r w:rsidRPr="00A003D5">
        <w:rPr>
          <w:rFonts w:ascii="Times New Roman" w:eastAsia="Lucida Sans Unicode" w:hAnsi="Times New Roman" w:cs="Times New Roman"/>
          <w:b/>
          <w:sz w:val="24"/>
          <w:szCs w:val="24"/>
        </w:rPr>
        <w:t>5.2.</w:t>
      </w:r>
      <w:r w:rsidR="00311BE9">
        <w:rPr>
          <w:rFonts w:ascii="Times New Roman" w:eastAsia="Lucida Sans Unicode" w:hAnsi="Times New Roman" w:cs="Times New Roman"/>
          <w:b/>
          <w:sz w:val="24"/>
          <w:szCs w:val="24"/>
        </w:rPr>
        <w:t>2</w:t>
      </w:r>
      <w:r w:rsidRPr="00A003D5">
        <w:rPr>
          <w:rFonts w:ascii="Times New Roman" w:eastAsia="Lucida Sans Unicode" w:hAnsi="Times New Roman" w:cs="Times New Roman"/>
          <w:b/>
          <w:sz w:val="24"/>
          <w:szCs w:val="24"/>
        </w:rPr>
        <w:t>.</w:t>
      </w:r>
      <w:r w:rsidRPr="00A003D5">
        <w:rPr>
          <w:rFonts w:ascii="Times New Roman" w:eastAsia="Lucida Sans Unicode" w:hAnsi="Times New Roman" w:cs="Times New Roman"/>
          <w:sz w:val="24"/>
          <w:szCs w:val="24"/>
        </w:rPr>
        <w:t xml:space="preserve"> </w:t>
      </w:r>
      <w:r w:rsidR="00EA463D" w:rsidRPr="00A003D5">
        <w:rPr>
          <w:rFonts w:ascii="Times New Roman" w:eastAsia="Lucida Sans Unicode" w:hAnsi="Times New Roman" w:cs="Times New Roman"/>
          <w:sz w:val="24"/>
          <w:szCs w:val="24"/>
        </w:rPr>
        <w:t>W odniesieniu do warunków dotyczących wykształcenia, kwalifikacji zawodowych lub doświadczenia, wykonawcy mogą polegać na zdolnościach innych podmiotów, jeśli podmioty te zrealizują usługi, do realizacji których te zdolności są wymagane.</w:t>
      </w:r>
    </w:p>
    <w:p w:rsidR="006D5EA5" w:rsidRPr="00A003D5" w:rsidRDefault="00091DCC" w:rsidP="00E029C0">
      <w:pPr>
        <w:widowControl w:val="0"/>
        <w:suppressAutoHyphens/>
        <w:spacing w:after="0" w:line="240" w:lineRule="auto"/>
        <w:jc w:val="both"/>
        <w:rPr>
          <w:rFonts w:ascii="Times New Roman" w:eastAsia="Lucida Sans Unicode" w:hAnsi="Times New Roman" w:cs="Times New Roman"/>
          <w:sz w:val="24"/>
          <w:szCs w:val="24"/>
        </w:rPr>
      </w:pPr>
      <w:r>
        <w:rPr>
          <w:rFonts w:ascii="Times New Roman" w:eastAsia="Lucida Sans Unicode" w:hAnsi="Times New Roman" w:cs="Times New Roman"/>
          <w:b/>
          <w:sz w:val="24"/>
          <w:szCs w:val="24"/>
        </w:rPr>
        <w:t>5.2.</w:t>
      </w:r>
      <w:r w:rsidR="00311BE9">
        <w:rPr>
          <w:rFonts w:ascii="Times New Roman" w:eastAsia="Lucida Sans Unicode" w:hAnsi="Times New Roman" w:cs="Times New Roman"/>
          <w:b/>
          <w:sz w:val="24"/>
          <w:szCs w:val="24"/>
        </w:rPr>
        <w:t>3</w:t>
      </w:r>
      <w:r w:rsidR="00E029C0" w:rsidRPr="00A003D5">
        <w:rPr>
          <w:rFonts w:ascii="Times New Roman" w:eastAsia="Lucida Sans Unicode" w:hAnsi="Times New Roman" w:cs="Times New Roman"/>
          <w:b/>
          <w:sz w:val="24"/>
          <w:szCs w:val="24"/>
        </w:rPr>
        <w:t>.</w:t>
      </w:r>
      <w:r w:rsidR="00E029C0" w:rsidRPr="00A003D5">
        <w:rPr>
          <w:rFonts w:ascii="Times New Roman" w:eastAsia="Lucida Sans Unicode" w:hAnsi="Times New Roman" w:cs="Times New Roman"/>
          <w:sz w:val="24"/>
          <w:szCs w:val="24"/>
        </w:rPr>
        <w:t xml:space="preserve"> Jeżeli zdolności techniczne lub zawodowe podmiotu, o którym mowa w </w:t>
      </w:r>
      <w:r w:rsidR="00FB6FEB">
        <w:rPr>
          <w:rFonts w:ascii="Times New Roman" w:eastAsia="Lucida Sans Unicode" w:hAnsi="Times New Roman" w:cs="Times New Roman"/>
          <w:sz w:val="24"/>
          <w:szCs w:val="24"/>
        </w:rPr>
        <w:t xml:space="preserve">punkcie 5.2 </w:t>
      </w:r>
      <w:proofErr w:type="spellStart"/>
      <w:r w:rsidR="00FB6FEB">
        <w:rPr>
          <w:rFonts w:ascii="Times New Roman" w:eastAsia="Lucida Sans Unicode" w:hAnsi="Times New Roman" w:cs="Times New Roman"/>
          <w:sz w:val="24"/>
          <w:szCs w:val="24"/>
        </w:rPr>
        <w:t>siwz</w:t>
      </w:r>
      <w:proofErr w:type="spellEnd"/>
      <w:r w:rsidR="00E029C0" w:rsidRPr="00A003D5">
        <w:rPr>
          <w:rFonts w:ascii="Times New Roman" w:eastAsia="Lucida Sans Unicode" w:hAnsi="Times New Roman" w:cs="Times New Roman"/>
          <w:sz w:val="24"/>
          <w:szCs w:val="24"/>
        </w:rPr>
        <w:t xml:space="preserve"> nie potwierdzają spełnienia przez wykonawcę warunk</w:t>
      </w:r>
      <w:r w:rsidR="00FB6FEB">
        <w:rPr>
          <w:rFonts w:ascii="Times New Roman" w:eastAsia="Lucida Sans Unicode" w:hAnsi="Times New Roman" w:cs="Times New Roman"/>
          <w:sz w:val="24"/>
          <w:szCs w:val="24"/>
        </w:rPr>
        <w:t>u</w:t>
      </w:r>
      <w:r w:rsidR="00E029C0" w:rsidRPr="00A003D5">
        <w:rPr>
          <w:rFonts w:ascii="Times New Roman" w:eastAsia="Lucida Sans Unicode" w:hAnsi="Times New Roman" w:cs="Times New Roman"/>
          <w:sz w:val="24"/>
          <w:szCs w:val="24"/>
        </w:rPr>
        <w:t xml:space="preserve"> udziału w postępowaniu</w:t>
      </w:r>
      <w:r w:rsidR="00FB6FEB">
        <w:rPr>
          <w:rFonts w:ascii="Times New Roman" w:eastAsia="Lucida Sans Unicode" w:hAnsi="Times New Roman" w:cs="Times New Roman"/>
          <w:sz w:val="24"/>
          <w:szCs w:val="24"/>
        </w:rPr>
        <w:t xml:space="preserve">, o którym mowa w punkcie 5.1.2 </w:t>
      </w:r>
      <w:proofErr w:type="spellStart"/>
      <w:r w:rsidR="00FB6FEB">
        <w:rPr>
          <w:rFonts w:ascii="Times New Roman" w:eastAsia="Lucida Sans Unicode" w:hAnsi="Times New Roman" w:cs="Times New Roman"/>
          <w:sz w:val="24"/>
          <w:szCs w:val="24"/>
        </w:rPr>
        <w:t>siwz</w:t>
      </w:r>
      <w:proofErr w:type="spellEnd"/>
      <w:r w:rsidR="00E029C0" w:rsidRPr="00A003D5">
        <w:rPr>
          <w:rFonts w:ascii="Times New Roman" w:eastAsia="Lucida Sans Unicode" w:hAnsi="Times New Roman" w:cs="Times New Roman"/>
          <w:sz w:val="24"/>
          <w:szCs w:val="24"/>
        </w:rPr>
        <w:t xml:space="preserve"> lub zachodzą wobec tych podmiotów podstawy wykluczenia, zamawiający </w:t>
      </w:r>
      <w:r w:rsidR="00303794" w:rsidRPr="00A003D5">
        <w:rPr>
          <w:rFonts w:ascii="Times New Roman" w:eastAsia="Lucida Sans Unicode" w:hAnsi="Times New Roman" w:cs="Times New Roman"/>
          <w:sz w:val="24"/>
          <w:szCs w:val="24"/>
        </w:rPr>
        <w:t>za</w:t>
      </w:r>
      <w:r w:rsidR="00E029C0" w:rsidRPr="00A003D5">
        <w:rPr>
          <w:rFonts w:ascii="Times New Roman" w:eastAsia="Lucida Sans Unicode" w:hAnsi="Times New Roman" w:cs="Times New Roman"/>
          <w:sz w:val="24"/>
          <w:szCs w:val="24"/>
        </w:rPr>
        <w:t xml:space="preserve">żąda, aby wykonawca w terminie określonym przez zamawiającego zastąpił ten podmiot innym podmiotem lub podmiotami lub zobowiązał się do osobistego wykonania odpowiedniej części zamówienia, jeżeli wykaże zdolności techniczne lub zawodowe, o których mowa w </w:t>
      </w:r>
      <w:r w:rsidR="00FB6FEB">
        <w:rPr>
          <w:rFonts w:ascii="Times New Roman" w:eastAsia="Lucida Sans Unicode" w:hAnsi="Times New Roman" w:cs="Times New Roman"/>
          <w:sz w:val="24"/>
          <w:szCs w:val="24"/>
        </w:rPr>
        <w:t xml:space="preserve">punkcie 5.1.2 </w:t>
      </w:r>
      <w:proofErr w:type="spellStart"/>
      <w:r w:rsidR="00FB6FEB">
        <w:rPr>
          <w:rFonts w:ascii="Times New Roman" w:eastAsia="Lucida Sans Unicode" w:hAnsi="Times New Roman" w:cs="Times New Roman"/>
          <w:sz w:val="24"/>
          <w:szCs w:val="24"/>
        </w:rPr>
        <w:t>siwz</w:t>
      </w:r>
      <w:proofErr w:type="spellEnd"/>
      <w:r w:rsidR="00FB6FEB">
        <w:rPr>
          <w:rFonts w:ascii="Times New Roman" w:eastAsia="Lucida Sans Unicode" w:hAnsi="Times New Roman" w:cs="Times New Roman"/>
          <w:sz w:val="24"/>
          <w:szCs w:val="24"/>
        </w:rPr>
        <w:t>.</w:t>
      </w:r>
    </w:p>
    <w:p w:rsidR="00036931" w:rsidRPr="00A003D5" w:rsidRDefault="00036931" w:rsidP="00036931">
      <w:pPr>
        <w:widowControl w:val="0"/>
        <w:suppressAutoHyphens/>
        <w:spacing w:after="0" w:line="240" w:lineRule="auto"/>
        <w:jc w:val="both"/>
        <w:rPr>
          <w:rFonts w:ascii="Times New Roman" w:eastAsia="Lucida Sans Unicode" w:hAnsi="Times New Roman" w:cs="Times New Roman"/>
          <w:sz w:val="24"/>
          <w:szCs w:val="24"/>
        </w:rPr>
      </w:pPr>
      <w:r w:rsidRPr="00A003D5">
        <w:rPr>
          <w:rFonts w:ascii="Times New Roman" w:eastAsia="Lucida Sans Unicode" w:hAnsi="Times New Roman" w:cs="Times New Roman"/>
          <w:b/>
          <w:sz w:val="24"/>
          <w:szCs w:val="24"/>
        </w:rPr>
        <w:t xml:space="preserve">5.3. </w:t>
      </w:r>
      <w:r w:rsidRPr="00A003D5">
        <w:rPr>
          <w:rFonts w:ascii="Times New Roman" w:eastAsia="Lucida Sans Unicode" w:hAnsi="Times New Roman" w:cs="Times New Roman"/>
          <w:sz w:val="24"/>
          <w:szCs w:val="24"/>
        </w:rPr>
        <w:t>Wykonawca może powierzyć wykonanie części zamówienia podwykonawcy.</w:t>
      </w:r>
    </w:p>
    <w:p w:rsidR="00036931" w:rsidRPr="00A003D5" w:rsidRDefault="00036931" w:rsidP="00036931">
      <w:pPr>
        <w:widowControl w:val="0"/>
        <w:suppressAutoHyphens/>
        <w:spacing w:after="0" w:line="240" w:lineRule="auto"/>
        <w:jc w:val="both"/>
        <w:rPr>
          <w:rFonts w:ascii="Times New Roman" w:eastAsia="Lucida Sans Unicode" w:hAnsi="Times New Roman" w:cs="Times New Roman"/>
          <w:sz w:val="24"/>
          <w:szCs w:val="24"/>
        </w:rPr>
      </w:pPr>
      <w:r w:rsidRPr="00A003D5">
        <w:rPr>
          <w:rFonts w:ascii="Times New Roman" w:eastAsia="Lucida Sans Unicode" w:hAnsi="Times New Roman" w:cs="Times New Roman"/>
          <w:b/>
          <w:sz w:val="24"/>
          <w:szCs w:val="24"/>
        </w:rPr>
        <w:t>5.3.1.</w:t>
      </w:r>
      <w:r w:rsidRPr="00A003D5">
        <w:rPr>
          <w:rFonts w:ascii="Times New Roman" w:eastAsia="Lucida Sans Unicode" w:hAnsi="Times New Roman" w:cs="Times New Roman"/>
          <w:sz w:val="24"/>
          <w:szCs w:val="24"/>
        </w:rPr>
        <w:t xml:space="preserve"> Jeżeli wykonawca zamierza powierzyć wykonanie części zamówienia podwykonawcy, zamawiający żąda wskazania przez wykonawcę w ofercie części zamówienia, której wykonanie </w:t>
      </w:r>
      <w:r w:rsidR="00002DA0" w:rsidRPr="00A003D5">
        <w:rPr>
          <w:rFonts w:ascii="Times New Roman" w:eastAsia="Lucida Sans Unicode" w:hAnsi="Times New Roman" w:cs="Times New Roman"/>
          <w:sz w:val="24"/>
          <w:szCs w:val="24"/>
        </w:rPr>
        <w:lastRenderedPageBreak/>
        <w:t>zamierza powierzyć podwykonawcom i</w:t>
      </w:r>
      <w:r w:rsidRPr="00A003D5">
        <w:rPr>
          <w:rFonts w:ascii="Times New Roman" w:eastAsia="Lucida Sans Unicode" w:hAnsi="Times New Roman" w:cs="Times New Roman"/>
          <w:sz w:val="24"/>
          <w:szCs w:val="24"/>
        </w:rPr>
        <w:t xml:space="preserve"> podania przez wykonawcę </w:t>
      </w:r>
      <w:r w:rsidR="00002DA0" w:rsidRPr="00A003D5">
        <w:rPr>
          <w:rFonts w:ascii="Times New Roman" w:eastAsia="Lucida Sans Unicode" w:hAnsi="Times New Roman" w:cs="Times New Roman"/>
          <w:sz w:val="24"/>
          <w:szCs w:val="24"/>
        </w:rPr>
        <w:t>firm</w:t>
      </w:r>
      <w:r w:rsidRPr="00A003D5">
        <w:rPr>
          <w:rFonts w:ascii="Times New Roman" w:eastAsia="Lucida Sans Unicode" w:hAnsi="Times New Roman" w:cs="Times New Roman"/>
          <w:sz w:val="24"/>
          <w:szCs w:val="24"/>
        </w:rPr>
        <w:t xml:space="preserve"> podwykonawców</w:t>
      </w:r>
      <w:r w:rsidR="00303794" w:rsidRPr="00A003D5">
        <w:rPr>
          <w:rFonts w:ascii="Times New Roman" w:eastAsia="Lucida Sans Unicode" w:hAnsi="Times New Roman" w:cs="Times New Roman"/>
          <w:sz w:val="24"/>
          <w:szCs w:val="24"/>
        </w:rPr>
        <w:t>.</w:t>
      </w:r>
      <w:r w:rsidR="00AD0787" w:rsidRPr="00A003D5">
        <w:rPr>
          <w:rFonts w:ascii="Times New Roman" w:eastAsia="Lucida Sans Unicode" w:hAnsi="Times New Roman" w:cs="Times New Roman"/>
          <w:sz w:val="24"/>
          <w:szCs w:val="24"/>
        </w:rPr>
        <w:t xml:space="preserve"> </w:t>
      </w:r>
      <w:r w:rsidRPr="00A003D5">
        <w:rPr>
          <w:rFonts w:ascii="Times New Roman" w:eastAsia="Lucida Sans Unicode" w:hAnsi="Times New Roman" w:cs="Times New Roman"/>
          <w:sz w:val="24"/>
          <w:szCs w:val="24"/>
        </w:rPr>
        <w:t>W przypadku braku takiego oświadczenia, zamawiający uzna, iż wykonawca będzie realizował zamówienie bez udziału podwykonawców.</w:t>
      </w:r>
    </w:p>
    <w:p w:rsidR="00036931" w:rsidRPr="00A003D5" w:rsidRDefault="00036931" w:rsidP="00036931">
      <w:pPr>
        <w:widowControl w:val="0"/>
        <w:suppressAutoHyphens/>
        <w:spacing w:after="0" w:line="240" w:lineRule="auto"/>
        <w:jc w:val="both"/>
        <w:rPr>
          <w:rFonts w:ascii="Times New Roman" w:eastAsia="Lucida Sans Unicode" w:hAnsi="Times New Roman" w:cs="Times New Roman"/>
          <w:sz w:val="24"/>
          <w:szCs w:val="24"/>
        </w:rPr>
      </w:pPr>
      <w:r w:rsidRPr="00A003D5">
        <w:rPr>
          <w:rFonts w:ascii="Times New Roman" w:eastAsia="Lucida Sans Unicode" w:hAnsi="Times New Roman" w:cs="Times New Roman"/>
          <w:b/>
          <w:sz w:val="24"/>
          <w:szCs w:val="24"/>
        </w:rPr>
        <w:t xml:space="preserve">5.3.2. </w:t>
      </w:r>
      <w:r w:rsidRPr="00A003D5">
        <w:rPr>
          <w:rFonts w:ascii="Times New Roman" w:eastAsia="Lucida Sans Unicode" w:hAnsi="Times New Roman" w:cs="Times New Roman"/>
          <w:sz w:val="24"/>
          <w:szCs w:val="24"/>
        </w:rPr>
        <w:t>Jeżeli zmiana lub rezygnacja z podwykonawcy dotyczy podmiotu, na którego zasoby wykonawca powoływał się, na zasadach określonych w art. 2</w:t>
      </w:r>
      <w:r w:rsidR="005445BD" w:rsidRPr="00A003D5">
        <w:rPr>
          <w:rFonts w:ascii="Times New Roman" w:eastAsia="Lucida Sans Unicode" w:hAnsi="Times New Roman" w:cs="Times New Roman"/>
          <w:sz w:val="24"/>
          <w:szCs w:val="24"/>
        </w:rPr>
        <w:t>2a</w:t>
      </w:r>
      <w:r w:rsidRPr="00A003D5">
        <w:rPr>
          <w:rFonts w:ascii="Times New Roman" w:eastAsia="Lucida Sans Unicode" w:hAnsi="Times New Roman" w:cs="Times New Roman"/>
          <w:sz w:val="24"/>
          <w:szCs w:val="24"/>
        </w:rPr>
        <w:t xml:space="preserve"> ust. </w:t>
      </w:r>
      <w:r w:rsidR="005445BD" w:rsidRPr="00A003D5">
        <w:rPr>
          <w:rFonts w:ascii="Times New Roman" w:eastAsia="Lucida Sans Unicode" w:hAnsi="Times New Roman" w:cs="Times New Roman"/>
          <w:sz w:val="24"/>
          <w:szCs w:val="24"/>
        </w:rPr>
        <w:t>1</w:t>
      </w:r>
      <w:r w:rsidRPr="00A003D5">
        <w:rPr>
          <w:rFonts w:ascii="Times New Roman" w:eastAsia="Lucida Sans Unicode" w:hAnsi="Times New Roman" w:cs="Times New Roman"/>
          <w:sz w:val="24"/>
          <w:szCs w:val="24"/>
        </w:rPr>
        <w:t xml:space="preserve"> </w:t>
      </w:r>
      <w:proofErr w:type="spellStart"/>
      <w:r w:rsidRPr="00A003D5">
        <w:rPr>
          <w:rFonts w:ascii="Times New Roman" w:eastAsia="Lucida Sans Unicode" w:hAnsi="Times New Roman" w:cs="Times New Roman"/>
          <w:sz w:val="24"/>
          <w:szCs w:val="24"/>
        </w:rPr>
        <w:t>pzp</w:t>
      </w:r>
      <w:proofErr w:type="spellEnd"/>
      <w:r w:rsidRPr="00A003D5">
        <w:rPr>
          <w:rFonts w:ascii="Times New Roman" w:eastAsia="Lucida Sans Unicode" w:hAnsi="Times New Roman" w:cs="Times New Roman"/>
          <w:sz w:val="24"/>
          <w:szCs w:val="24"/>
        </w:rPr>
        <w:t>, w celu wykazania warunków udziału w postępowaniu, wykonawca jest obow</w:t>
      </w:r>
      <w:r w:rsidR="005445BD" w:rsidRPr="00A003D5">
        <w:rPr>
          <w:rFonts w:ascii="Times New Roman" w:eastAsia="Lucida Sans Unicode" w:hAnsi="Times New Roman" w:cs="Times New Roman"/>
          <w:sz w:val="24"/>
          <w:szCs w:val="24"/>
        </w:rPr>
        <w:t>iązany wykazać zamawiającemu, że</w:t>
      </w:r>
      <w:r w:rsidRPr="00A003D5">
        <w:rPr>
          <w:rFonts w:ascii="Times New Roman" w:eastAsia="Lucida Sans Unicode" w:hAnsi="Times New Roman" w:cs="Times New Roman"/>
          <w:sz w:val="24"/>
          <w:szCs w:val="24"/>
        </w:rPr>
        <w:t xml:space="preserve"> proponowany inny podwykon</w:t>
      </w:r>
      <w:r w:rsidR="005445BD" w:rsidRPr="00A003D5">
        <w:rPr>
          <w:rFonts w:ascii="Times New Roman" w:eastAsia="Lucida Sans Unicode" w:hAnsi="Times New Roman" w:cs="Times New Roman"/>
          <w:sz w:val="24"/>
          <w:szCs w:val="24"/>
        </w:rPr>
        <w:t>awca lub wykonawca samodzielnie</w:t>
      </w:r>
      <w:r w:rsidRPr="00A003D5">
        <w:rPr>
          <w:rFonts w:ascii="Times New Roman" w:eastAsia="Lucida Sans Unicode" w:hAnsi="Times New Roman" w:cs="Times New Roman"/>
          <w:sz w:val="24"/>
          <w:szCs w:val="24"/>
        </w:rPr>
        <w:t xml:space="preserve"> spełnia je w stopniu nie mniejszym niż </w:t>
      </w:r>
      <w:r w:rsidR="005445BD" w:rsidRPr="00A003D5">
        <w:rPr>
          <w:rFonts w:ascii="Times New Roman" w:eastAsia="Lucida Sans Unicode" w:hAnsi="Times New Roman" w:cs="Times New Roman"/>
          <w:sz w:val="24"/>
          <w:szCs w:val="24"/>
        </w:rPr>
        <w:t>podwykonawca, na którego zasoby wykonawca powoływał się w trakcie post</w:t>
      </w:r>
      <w:r w:rsidR="004B4AE5">
        <w:rPr>
          <w:rFonts w:ascii="Times New Roman" w:eastAsia="Lucida Sans Unicode" w:hAnsi="Times New Roman" w:cs="Times New Roman"/>
          <w:sz w:val="24"/>
          <w:szCs w:val="24"/>
        </w:rPr>
        <w:t>ę</w:t>
      </w:r>
      <w:r w:rsidR="005445BD" w:rsidRPr="00A003D5">
        <w:rPr>
          <w:rFonts w:ascii="Times New Roman" w:eastAsia="Lucida Sans Unicode" w:hAnsi="Times New Roman" w:cs="Times New Roman"/>
          <w:sz w:val="24"/>
          <w:szCs w:val="24"/>
        </w:rPr>
        <w:t>powania o udzielenie zamówienia.</w:t>
      </w:r>
    </w:p>
    <w:p w:rsidR="007F3E67" w:rsidRPr="00A003D5" w:rsidRDefault="007F3E67" w:rsidP="00036931">
      <w:pPr>
        <w:widowControl w:val="0"/>
        <w:suppressAutoHyphens/>
        <w:spacing w:after="0" w:line="240" w:lineRule="auto"/>
        <w:jc w:val="both"/>
        <w:rPr>
          <w:rFonts w:ascii="Times New Roman" w:eastAsia="Lucida Sans Unicode" w:hAnsi="Times New Roman" w:cs="Times New Roman"/>
          <w:sz w:val="24"/>
          <w:szCs w:val="24"/>
        </w:rPr>
      </w:pPr>
      <w:r w:rsidRPr="00A003D5">
        <w:rPr>
          <w:rFonts w:ascii="Times New Roman" w:eastAsia="Lucida Sans Unicode" w:hAnsi="Times New Roman" w:cs="Times New Roman"/>
          <w:b/>
          <w:sz w:val="24"/>
          <w:szCs w:val="24"/>
        </w:rPr>
        <w:t>5.3.3.</w:t>
      </w:r>
      <w:r w:rsidRPr="00A003D5">
        <w:rPr>
          <w:rFonts w:ascii="Times New Roman" w:eastAsia="Lucida Sans Unicode" w:hAnsi="Times New Roman" w:cs="Times New Roman"/>
          <w:sz w:val="24"/>
          <w:szCs w:val="24"/>
        </w:rPr>
        <w:t xml:space="preserve"> Powierzenie wykonania części zamówienia podwykonawcom nie zwalnia wykonawcy z odpowiedzialności za należyte wykonanie zamówienia.</w:t>
      </w:r>
    </w:p>
    <w:p w:rsidR="00036931" w:rsidRDefault="00036931" w:rsidP="00036931">
      <w:pPr>
        <w:widowControl w:val="0"/>
        <w:suppressAutoHyphens/>
        <w:spacing w:after="0" w:line="240" w:lineRule="auto"/>
        <w:jc w:val="both"/>
        <w:rPr>
          <w:rFonts w:ascii="Times New Roman" w:eastAsia="Lucida Sans Unicode" w:hAnsi="Times New Roman" w:cs="Tahoma"/>
          <w:bCs/>
          <w:color w:val="000000" w:themeColor="text1"/>
          <w:sz w:val="24"/>
          <w:szCs w:val="24"/>
        </w:rPr>
      </w:pPr>
      <w:r w:rsidRPr="00036931">
        <w:rPr>
          <w:rFonts w:ascii="Times New Roman" w:eastAsia="Lucida Sans Unicode" w:hAnsi="Times New Roman" w:cs="Tahoma"/>
          <w:b/>
          <w:bCs/>
          <w:sz w:val="24"/>
          <w:szCs w:val="24"/>
        </w:rPr>
        <w:t>5.</w:t>
      </w:r>
      <w:r w:rsidR="007C32C5">
        <w:rPr>
          <w:rFonts w:ascii="Times New Roman" w:eastAsia="Lucida Sans Unicode" w:hAnsi="Times New Roman" w:cs="Tahoma"/>
          <w:b/>
          <w:bCs/>
          <w:sz w:val="24"/>
          <w:szCs w:val="24"/>
        </w:rPr>
        <w:t>4</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bCs/>
          <w:sz w:val="24"/>
          <w:szCs w:val="24"/>
        </w:rPr>
        <w:t>W przypadku wykonawców wspólnie ubiegających się o udzielenie zamówienia, zamawiający uzna warunki, o których mowa w punkcie 5.1</w:t>
      </w:r>
      <w:r w:rsidR="001B2F25">
        <w:rPr>
          <w:rFonts w:ascii="Times New Roman" w:eastAsia="Lucida Sans Unicode" w:hAnsi="Times New Roman" w:cs="Tahoma"/>
          <w:bCs/>
          <w:sz w:val="24"/>
          <w:szCs w:val="24"/>
        </w:rPr>
        <w:t>.2</w:t>
      </w:r>
      <w:r w:rsidR="006E4B24">
        <w:rPr>
          <w:rFonts w:ascii="Times New Roman" w:eastAsia="Lucida Sans Unicode" w:hAnsi="Times New Roman" w:cs="Tahoma"/>
          <w:bCs/>
          <w:sz w:val="24"/>
          <w:szCs w:val="24"/>
        </w:rPr>
        <w:t xml:space="preserve"> </w:t>
      </w:r>
      <w:proofErr w:type="spellStart"/>
      <w:r w:rsidR="006E4B24">
        <w:rPr>
          <w:rFonts w:ascii="Times New Roman" w:eastAsia="Lucida Sans Unicode" w:hAnsi="Times New Roman" w:cs="Tahoma"/>
          <w:bCs/>
          <w:sz w:val="24"/>
          <w:szCs w:val="24"/>
        </w:rPr>
        <w:t>siwz</w:t>
      </w:r>
      <w:proofErr w:type="spellEnd"/>
      <w:r w:rsidRPr="00036931">
        <w:rPr>
          <w:rFonts w:ascii="Times New Roman" w:eastAsia="Lucida Sans Unicode" w:hAnsi="Times New Roman" w:cs="Tahoma"/>
          <w:bCs/>
          <w:sz w:val="24"/>
          <w:szCs w:val="24"/>
        </w:rPr>
        <w:t xml:space="preserve"> za spełnione jeżeli wykonawcy spełniają </w:t>
      </w:r>
      <w:r w:rsidRPr="00036931">
        <w:rPr>
          <w:rFonts w:ascii="Times New Roman" w:eastAsia="Lucida Sans Unicode" w:hAnsi="Times New Roman" w:cs="Tahoma"/>
          <w:bCs/>
          <w:color w:val="000000" w:themeColor="text1"/>
          <w:sz w:val="24"/>
          <w:szCs w:val="24"/>
        </w:rPr>
        <w:t>je łącznie.</w:t>
      </w:r>
    </w:p>
    <w:p w:rsidR="00311BE9" w:rsidRPr="00311BE9" w:rsidRDefault="007C32C5"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bCs/>
          <w:color w:val="000000" w:themeColor="text1"/>
          <w:sz w:val="24"/>
          <w:szCs w:val="24"/>
        </w:rPr>
        <w:t>5.5</w:t>
      </w:r>
      <w:r w:rsidR="00311BE9">
        <w:rPr>
          <w:rFonts w:ascii="Times New Roman" w:eastAsia="Lucida Sans Unicode" w:hAnsi="Times New Roman" w:cs="Tahoma"/>
          <w:b/>
          <w:bCs/>
          <w:color w:val="000000" w:themeColor="text1"/>
          <w:sz w:val="24"/>
          <w:szCs w:val="24"/>
        </w:rPr>
        <w:t>.</w:t>
      </w:r>
      <w:r w:rsidR="007511E0">
        <w:rPr>
          <w:rFonts w:ascii="Times New Roman" w:eastAsia="Lucida Sans Unicode" w:hAnsi="Times New Roman" w:cs="Tahoma"/>
          <w:b/>
          <w:bCs/>
          <w:color w:val="000000" w:themeColor="text1"/>
          <w:sz w:val="24"/>
          <w:szCs w:val="24"/>
        </w:rPr>
        <w:t xml:space="preserve"> </w:t>
      </w:r>
      <w:r w:rsidR="00A14FC3">
        <w:rPr>
          <w:rFonts w:ascii="Times New Roman" w:eastAsia="Lucida Sans Unicode" w:hAnsi="Times New Roman" w:cs="Tahoma"/>
          <w:bCs/>
          <w:color w:val="000000" w:themeColor="text1"/>
          <w:sz w:val="24"/>
          <w:szCs w:val="24"/>
        </w:rPr>
        <w:t>Zamawiają</w:t>
      </w:r>
      <w:r w:rsidR="00311BE9">
        <w:rPr>
          <w:rFonts w:ascii="Times New Roman" w:eastAsia="Lucida Sans Unicode" w:hAnsi="Times New Roman" w:cs="Tahoma"/>
          <w:bCs/>
          <w:color w:val="000000" w:themeColor="text1"/>
          <w:sz w:val="24"/>
          <w:szCs w:val="24"/>
        </w:rPr>
        <w:t>cy może, na każdym et</w:t>
      </w:r>
      <w:r w:rsidR="00A14FC3">
        <w:rPr>
          <w:rFonts w:ascii="Times New Roman" w:eastAsia="Lucida Sans Unicode" w:hAnsi="Times New Roman" w:cs="Tahoma"/>
          <w:bCs/>
          <w:color w:val="000000" w:themeColor="text1"/>
          <w:sz w:val="24"/>
          <w:szCs w:val="24"/>
        </w:rPr>
        <w:t>apie postępowania,</w:t>
      </w:r>
      <w:r w:rsidR="00311BE9">
        <w:rPr>
          <w:rFonts w:ascii="Times New Roman" w:eastAsia="Lucida Sans Unicode" w:hAnsi="Times New Roman" w:cs="Tahoma"/>
          <w:bCs/>
          <w:color w:val="000000" w:themeColor="text1"/>
          <w:sz w:val="24"/>
          <w:szCs w:val="24"/>
        </w:rPr>
        <w:t xml:space="preserve"> uznać</w:t>
      </w:r>
      <w:r w:rsidR="00A14FC3">
        <w:rPr>
          <w:rFonts w:ascii="Times New Roman" w:eastAsia="Lucida Sans Unicode" w:hAnsi="Times New Roman" w:cs="Tahoma"/>
          <w:bCs/>
          <w:color w:val="000000" w:themeColor="text1"/>
          <w:sz w:val="24"/>
          <w:szCs w:val="24"/>
        </w:rPr>
        <w:t>, że wykonawca nie posiada wymaganych zdolności, jeżeli zaangażowanie zasobów technicznych lub zawodowych wykonawcy w inne przedsięwzięcia gospodarcze wykonawcy może mieć negatywny wpływ na realizację zamówienia.</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color w:val="000000" w:themeColor="text1"/>
          <w:sz w:val="24"/>
          <w:szCs w:val="24"/>
        </w:rPr>
        <w:t xml:space="preserve">6. WYKAZ </w:t>
      </w:r>
      <w:r w:rsidRPr="00036931">
        <w:rPr>
          <w:rFonts w:ascii="Times New Roman" w:eastAsia="Lucida Sans Unicode" w:hAnsi="Times New Roman" w:cs="Tahoma"/>
          <w:b/>
          <w:bCs/>
          <w:sz w:val="24"/>
          <w:szCs w:val="24"/>
        </w:rPr>
        <w:t xml:space="preserve">OŚWIADCZEŃ LUB DOKUMENTÓW, </w:t>
      </w:r>
      <w:r w:rsidR="007F6301">
        <w:rPr>
          <w:rFonts w:ascii="Times New Roman" w:eastAsia="Lucida Sans Unicode" w:hAnsi="Times New Roman" w:cs="Tahoma"/>
          <w:b/>
          <w:bCs/>
          <w:sz w:val="24"/>
          <w:szCs w:val="24"/>
        </w:rPr>
        <w:t xml:space="preserve">POTWIERDZAJĄCYCH SPEŁNIANIE </w:t>
      </w:r>
      <w:r w:rsidR="00303794">
        <w:rPr>
          <w:rFonts w:ascii="Times New Roman" w:eastAsia="Lucida Sans Unicode" w:hAnsi="Times New Roman" w:cs="Tahoma"/>
          <w:b/>
          <w:bCs/>
          <w:sz w:val="24"/>
          <w:szCs w:val="24"/>
        </w:rPr>
        <w:t>WARUNKÓW UDZIAŁU W POSTĘPOWANIU ORAZ BRAK PODSTAW DO WYKLUCZENIA.</w:t>
      </w:r>
    </w:p>
    <w:p w:rsidR="007F6301" w:rsidRDefault="007F6301" w:rsidP="00F36C05">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6.1.</w:t>
      </w:r>
      <w:r w:rsidR="007511E0">
        <w:rPr>
          <w:rFonts w:ascii="Times New Roman" w:eastAsia="Lucida Sans Unicode" w:hAnsi="Times New Roman" w:cs="Tahoma"/>
          <w:b/>
          <w:bCs/>
          <w:sz w:val="24"/>
          <w:szCs w:val="24"/>
        </w:rPr>
        <w:t xml:space="preserve"> </w:t>
      </w:r>
      <w:r>
        <w:rPr>
          <w:rFonts w:ascii="Times New Roman" w:eastAsia="Lucida Sans Unicode" w:hAnsi="Times New Roman" w:cs="Tahoma"/>
          <w:bCs/>
          <w:sz w:val="24"/>
          <w:szCs w:val="24"/>
        </w:rPr>
        <w:t>Do oferty każdy wykonawca musi dołączyć aktualne na dzień składania ofert oświadczenie:</w:t>
      </w:r>
    </w:p>
    <w:p w:rsidR="007F6301" w:rsidRDefault="007F6301" w:rsidP="00F36C05">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6.1.1.</w:t>
      </w:r>
      <w:r w:rsidR="007511E0">
        <w:rPr>
          <w:rFonts w:ascii="Times New Roman" w:eastAsia="Lucida Sans Unicode" w:hAnsi="Times New Roman" w:cs="Tahoma"/>
          <w:b/>
          <w:bCs/>
          <w:sz w:val="24"/>
          <w:szCs w:val="24"/>
        </w:rPr>
        <w:t xml:space="preserve"> </w:t>
      </w:r>
      <w:r>
        <w:rPr>
          <w:rFonts w:ascii="Times New Roman" w:eastAsia="Lucida Sans Unicode" w:hAnsi="Times New Roman" w:cs="Tahoma"/>
          <w:bCs/>
          <w:sz w:val="24"/>
          <w:szCs w:val="24"/>
        </w:rPr>
        <w:t xml:space="preserve">„Dotyczące przesłanek wykluczenia z postępowania” w zakresie wskazanym w załączniku nr 3 do </w:t>
      </w:r>
      <w:proofErr w:type="spellStart"/>
      <w:r>
        <w:rPr>
          <w:rFonts w:ascii="Times New Roman" w:eastAsia="Lucida Sans Unicode" w:hAnsi="Times New Roman" w:cs="Tahoma"/>
          <w:bCs/>
          <w:sz w:val="24"/>
          <w:szCs w:val="24"/>
        </w:rPr>
        <w:t>siwz</w:t>
      </w:r>
      <w:proofErr w:type="spellEnd"/>
      <w:r>
        <w:rPr>
          <w:rFonts w:ascii="Times New Roman" w:eastAsia="Lucida Sans Unicode" w:hAnsi="Times New Roman" w:cs="Tahoma"/>
          <w:bCs/>
          <w:sz w:val="24"/>
          <w:szCs w:val="24"/>
        </w:rPr>
        <w:t>,</w:t>
      </w:r>
    </w:p>
    <w:p w:rsidR="007F6301" w:rsidRDefault="007F6301" w:rsidP="00F36C05">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6.1.2.</w:t>
      </w:r>
      <w:r w:rsidR="00571BFB">
        <w:rPr>
          <w:rFonts w:ascii="Times New Roman" w:eastAsia="Lucida Sans Unicode" w:hAnsi="Times New Roman" w:cs="Tahoma"/>
          <w:b/>
          <w:bCs/>
          <w:sz w:val="24"/>
          <w:szCs w:val="24"/>
        </w:rPr>
        <w:t xml:space="preserve"> </w:t>
      </w:r>
      <w:r w:rsidRPr="007F6301">
        <w:rPr>
          <w:rFonts w:ascii="Times New Roman" w:eastAsia="Lucida Sans Unicode" w:hAnsi="Times New Roman" w:cs="Tahoma"/>
          <w:bCs/>
          <w:sz w:val="24"/>
          <w:szCs w:val="24"/>
        </w:rPr>
        <w:t>„Dotyczące spełniania warunków udziału w postępowaniu”</w:t>
      </w:r>
      <w:r>
        <w:rPr>
          <w:rFonts w:ascii="Times New Roman" w:eastAsia="Lucida Sans Unicode" w:hAnsi="Times New Roman" w:cs="Tahoma"/>
          <w:bCs/>
          <w:sz w:val="24"/>
          <w:szCs w:val="24"/>
        </w:rPr>
        <w:t xml:space="preserve"> w zakresie wskazanym w załączniku nr 4 do </w:t>
      </w:r>
      <w:proofErr w:type="spellStart"/>
      <w:r>
        <w:rPr>
          <w:rFonts w:ascii="Times New Roman" w:eastAsia="Lucida Sans Unicode" w:hAnsi="Times New Roman" w:cs="Tahoma"/>
          <w:bCs/>
          <w:sz w:val="24"/>
          <w:szCs w:val="24"/>
        </w:rPr>
        <w:t>siwz</w:t>
      </w:r>
      <w:proofErr w:type="spellEnd"/>
      <w:r>
        <w:rPr>
          <w:rFonts w:ascii="Times New Roman" w:eastAsia="Lucida Sans Unicode" w:hAnsi="Times New Roman" w:cs="Tahoma"/>
          <w:bCs/>
          <w:sz w:val="24"/>
          <w:szCs w:val="24"/>
        </w:rPr>
        <w:t>.</w:t>
      </w:r>
    </w:p>
    <w:p w:rsidR="00DE1FD2" w:rsidRDefault="007F6301" w:rsidP="00F36C05">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6.2.</w:t>
      </w:r>
      <w:r w:rsidR="00571BFB">
        <w:rPr>
          <w:rFonts w:ascii="Times New Roman" w:eastAsia="Lucida Sans Unicode" w:hAnsi="Times New Roman" w:cs="Tahoma"/>
          <w:b/>
          <w:bCs/>
          <w:sz w:val="24"/>
          <w:szCs w:val="24"/>
        </w:rPr>
        <w:t xml:space="preserve"> </w:t>
      </w:r>
      <w:r>
        <w:rPr>
          <w:rFonts w:ascii="Times New Roman" w:eastAsia="Lucida Sans Unicode" w:hAnsi="Times New Roman" w:cs="Tahoma"/>
          <w:bCs/>
          <w:sz w:val="24"/>
          <w:szCs w:val="24"/>
        </w:rPr>
        <w:t xml:space="preserve">Informacje zawarte w oświadczeniach, o których mowa w punktach 6.1.1 i 6.1.2 </w:t>
      </w:r>
      <w:proofErr w:type="spellStart"/>
      <w:r>
        <w:rPr>
          <w:rFonts w:ascii="Times New Roman" w:eastAsia="Lucida Sans Unicode" w:hAnsi="Times New Roman" w:cs="Tahoma"/>
          <w:bCs/>
          <w:sz w:val="24"/>
          <w:szCs w:val="24"/>
        </w:rPr>
        <w:t>siwz</w:t>
      </w:r>
      <w:proofErr w:type="spellEnd"/>
      <w:r w:rsidR="00DE1FD2">
        <w:rPr>
          <w:rFonts w:ascii="Times New Roman" w:eastAsia="Lucida Sans Unicode" w:hAnsi="Times New Roman" w:cs="Tahoma"/>
          <w:bCs/>
          <w:sz w:val="24"/>
          <w:szCs w:val="24"/>
        </w:rPr>
        <w:t>, będą stanowić wstępne potwierdzenie, że wykonawca nie podlega wykluczeniu oraz</w:t>
      </w:r>
      <w:r w:rsidR="00D06A5B">
        <w:rPr>
          <w:rFonts w:ascii="Times New Roman" w:eastAsia="Lucida Sans Unicode" w:hAnsi="Times New Roman" w:cs="Tahoma"/>
          <w:bCs/>
          <w:sz w:val="24"/>
          <w:szCs w:val="24"/>
        </w:rPr>
        <w:t xml:space="preserve"> spełnia warunki udziału w postę</w:t>
      </w:r>
      <w:r w:rsidR="00DE1FD2">
        <w:rPr>
          <w:rFonts w:ascii="Times New Roman" w:eastAsia="Lucida Sans Unicode" w:hAnsi="Times New Roman" w:cs="Tahoma"/>
          <w:bCs/>
          <w:sz w:val="24"/>
          <w:szCs w:val="24"/>
        </w:rPr>
        <w:t>powaniu.</w:t>
      </w:r>
    </w:p>
    <w:p w:rsidR="00290AC4" w:rsidRDefault="00DE1FD2" w:rsidP="00F36C05">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bCs/>
          <w:sz w:val="24"/>
          <w:szCs w:val="24"/>
        </w:rPr>
        <w:t>6.3.</w:t>
      </w:r>
      <w:r w:rsidR="00290AC4" w:rsidRPr="00290AC4">
        <w:rPr>
          <w:rFonts w:ascii="Times New Roman" w:eastAsia="Lucida Sans Unicode" w:hAnsi="Times New Roman" w:cs="Times New Roman"/>
          <w:sz w:val="24"/>
          <w:szCs w:val="24"/>
        </w:rPr>
        <w:t xml:space="preserve"> </w:t>
      </w:r>
      <w:r w:rsidR="00290AC4" w:rsidRPr="00670E10">
        <w:rPr>
          <w:rFonts w:ascii="Times New Roman" w:eastAsia="Lucida Sans Unicode" w:hAnsi="Times New Roman" w:cs="Times New Roman"/>
          <w:sz w:val="24"/>
          <w:szCs w:val="24"/>
        </w:rPr>
        <w:t xml:space="preserve">W przypadku </w:t>
      </w:r>
      <w:r w:rsidR="00290AC4" w:rsidRPr="001F0821">
        <w:rPr>
          <w:rFonts w:ascii="Times New Roman" w:eastAsia="Lucida Sans Unicode" w:hAnsi="Times New Roman" w:cs="Times New Roman"/>
          <w:color w:val="000000" w:themeColor="text1"/>
          <w:sz w:val="24"/>
          <w:szCs w:val="24"/>
        </w:rPr>
        <w:t>wykonawców wspólnie ubiegających się o udzielenie zamówienia</w:t>
      </w:r>
      <w:r w:rsidR="00E16414">
        <w:rPr>
          <w:rFonts w:ascii="Times New Roman" w:eastAsia="Lucida Sans Unicode" w:hAnsi="Times New Roman" w:cs="Times New Roman"/>
          <w:color w:val="000000" w:themeColor="text1"/>
          <w:sz w:val="24"/>
          <w:szCs w:val="24"/>
        </w:rPr>
        <w:t>,</w:t>
      </w:r>
      <w:r w:rsidR="00290AC4" w:rsidRPr="001F0821">
        <w:rPr>
          <w:rFonts w:ascii="Times New Roman" w:eastAsia="Lucida Sans Unicode" w:hAnsi="Times New Roman" w:cs="Times New Roman"/>
          <w:color w:val="000000" w:themeColor="text1"/>
          <w:sz w:val="24"/>
          <w:szCs w:val="24"/>
        </w:rPr>
        <w:t xml:space="preserve"> </w:t>
      </w:r>
      <w:r w:rsidR="00290AC4">
        <w:rPr>
          <w:rFonts w:ascii="Times New Roman" w:eastAsia="Lucida Sans Unicode" w:hAnsi="Times New Roman" w:cs="Times New Roman"/>
          <w:color w:val="000000" w:themeColor="text1"/>
          <w:sz w:val="24"/>
          <w:szCs w:val="24"/>
        </w:rPr>
        <w:t xml:space="preserve">oświadczenie </w:t>
      </w:r>
      <w:r w:rsidR="00290AC4">
        <w:rPr>
          <w:rFonts w:ascii="Times New Roman" w:eastAsia="Lucida Sans Unicode" w:hAnsi="Times New Roman" w:cs="Tahoma"/>
          <w:bCs/>
          <w:sz w:val="24"/>
          <w:szCs w:val="24"/>
        </w:rPr>
        <w:t xml:space="preserve">„Dotyczące przesłanek wykluczenia z postępowania” w zakresie wskazanym w załączniku nr 3 do </w:t>
      </w:r>
      <w:proofErr w:type="spellStart"/>
      <w:r w:rsidR="00290AC4">
        <w:rPr>
          <w:rFonts w:ascii="Times New Roman" w:eastAsia="Lucida Sans Unicode" w:hAnsi="Times New Roman" w:cs="Tahoma"/>
          <w:bCs/>
          <w:sz w:val="24"/>
          <w:szCs w:val="24"/>
        </w:rPr>
        <w:t>siwz</w:t>
      </w:r>
      <w:proofErr w:type="spellEnd"/>
      <w:r w:rsidR="00290AC4">
        <w:rPr>
          <w:rFonts w:ascii="Times New Roman" w:eastAsia="Lucida Sans Unicode" w:hAnsi="Times New Roman" w:cs="Tahoma"/>
          <w:bCs/>
          <w:sz w:val="24"/>
          <w:szCs w:val="24"/>
        </w:rPr>
        <w:t xml:space="preserve"> oraz</w:t>
      </w:r>
      <w:r w:rsidR="00290AC4" w:rsidRPr="001F0821">
        <w:rPr>
          <w:rFonts w:ascii="Times New Roman" w:hAnsi="Times New Roman" w:cs="Times New Roman"/>
          <w:color w:val="000000" w:themeColor="text1"/>
          <w:sz w:val="24"/>
          <w:szCs w:val="24"/>
        </w:rPr>
        <w:t xml:space="preserve"> oświadczenie </w:t>
      </w:r>
      <w:r w:rsidR="00290AC4" w:rsidRPr="007F6301">
        <w:rPr>
          <w:rFonts w:ascii="Times New Roman" w:eastAsia="Lucida Sans Unicode" w:hAnsi="Times New Roman" w:cs="Tahoma"/>
          <w:bCs/>
          <w:sz w:val="24"/>
          <w:szCs w:val="24"/>
        </w:rPr>
        <w:t>„Dotyczące spełniania warunków udziału w postępowaniu”</w:t>
      </w:r>
      <w:r w:rsidR="00290AC4">
        <w:rPr>
          <w:rFonts w:ascii="Times New Roman" w:eastAsia="Lucida Sans Unicode" w:hAnsi="Times New Roman" w:cs="Tahoma"/>
          <w:bCs/>
          <w:sz w:val="24"/>
          <w:szCs w:val="24"/>
        </w:rPr>
        <w:t xml:space="preserve"> w zakresie wskazanym w załączniku nr 4 do </w:t>
      </w:r>
      <w:proofErr w:type="spellStart"/>
      <w:r w:rsidR="00290AC4">
        <w:rPr>
          <w:rFonts w:ascii="Times New Roman" w:eastAsia="Lucida Sans Unicode" w:hAnsi="Times New Roman" w:cs="Tahoma"/>
          <w:bCs/>
          <w:sz w:val="24"/>
          <w:szCs w:val="24"/>
        </w:rPr>
        <w:t>siwz</w:t>
      </w:r>
      <w:proofErr w:type="spellEnd"/>
      <w:r w:rsidR="00290AC4">
        <w:rPr>
          <w:rFonts w:ascii="Times New Roman" w:eastAsia="Lucida Sans Unicode" w:hAnsi="Times New Roman" w:cs="Tahoma"/>
          <w:bCs/>
          <w:sz w:val="24"/>
          <w:szCs w:val="24"/>
        </w:rPr>
        <w:t>,</w:t>
      </w:r>
      <w:r w:rsidR="00290AC4" w:rsidRPr="001F0821">
        <w:rPr>
          <w:rFonts w:ascii="Times New Roman" w:hAnsi="Times New Roman" w:cs="Times New Roman"/>
          <w:color w:val="000000" w:themeColor="text1"/>
          <w:sz w:val="24"/>
          <w:szCs w:val="24"/>
        </w:rPr>
        <w:t xml:space="preserve"> </w:t>
      </w:r>
      <w:r w:rsidR="00290AC4" w:rsidRPr="001F0821">
        <w:rPr>
          <w:rFonts w:ascii="Times New Roman" w:eastAsia="Lucida Sans Unicode" w:hAnsi="Times New Roman" w:cs="Times New Roman"/>
          <w:color w:val="000000" w:themeColor="text1"/>
          <w:sz w:val="24"/>
          <w:szCs w:val="24"/>
        </w:rPr>
        <w:t>składa każdy z wykonawców</w:t>
      </w:r>
      <w:r w:rsidR="00290AC4" w:rsidRPr="001F0821">
        <w:rPr>
          <w:rFonts w:ascii="Times New Roman" w:eastAsia="Lucida Sans Unicode" w:hAnsi="Times New Roman" w:cs="Tahoma"/>
          <w:color w:val="000000" w:themeColor="text1"/>
          <w:sz w:val="24"/>
          <w:szCs w:val="24"/>
        </w:rPr>
        <w:t>.</w:t>
      </w:r>
    </w:p>
    <w:p w:rsidR="006510A2" w:rsidRDefault="00290AC4" w:rsidP="00F36C05">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6.4.</w:t>
      </w:r>
      <w:r w:rsidR="00571BFB">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Zamawiający żąda aby wykonawca, który zamierza powierzyć wykonanie części zamówienia podwykonawc</w:t>
      </w:r>
      <w:r w:rsidR="006510A2">
        <w:rPr>
          <w:rFonts w:ascii="Times New Roman" w:eastAsia="Lucida Sans Unicode" w:hAnsi="Times New Roman" w:cs="Tahoma"/>
          <w:color w:val="000000" w:themeColor="text1"/>
          <w:sz w:val="24"/>
          <w:szCs w:val="24"/>
        </w:rPr>
        <w:t xml:space="preserve">om, w celu wykazania braku istnienia wobec nich podstaw wykluczenia z udziału w postępowaniu zamieścił informacje o podwykonawcach w oświadczeniu, o którym mowa w punkcie 6.1.1 </w:t>
      </w:r>
      <w:proofErr w:type="spellStart"/>
      <w:r w:rsidR="006510A2">
        <w:rPr>
          <w:rFonts w:ascii="Times New Roman" w:eastAsia="Lucida Sans Unicode" w:hAnsi="Times New Roman" w:cs="Tahoma"/>
          <w:color w:val="000000" w:themeColor="text1"/>
          <w:sz w:val="24"/>
          <w:szCs w:val="24"/>
        </w:rPr>
        <w:t>siwz</w:t>
      </w:r>
      <w:proofErr w:type="spellEnd"/>
      <w:r w:rsidR="006510A2">
        <w:rPr>
          <w:rFonts w:ascii="Times New Roman" w:eastAsia="Lucida Sans Unicode" w:hAnsi="Times New Roman" w:cs="Tahoma"/>
          <w:color w:val="000000" w:themeColor="text1"/>
          <w:sz w:val="24"/>
          <w:szCs w:val="24"/>
        </w:rPr>
        <w:t>.</w:t>
      </w:r>
    </w:p>
    <w:p w:rsidR="007F6301" w:rsidRDefault="006510A2" w:rsidP="00F36C05">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6.5.</w:t>
      </w:r>
      <w:r w:rsidR="00571BFB">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Wykonawca, który powołuje się na zasoby innych podmiotów, w celu wykazania braku istnieni</w:t>
      </w:r>
      <w:r w:rsidR="001D3171">
        <w:rPr>
          <w:rFonts w:ascii="Times New Roman" w:eastAsia="Lucida Sans Unicode" w:hAnsi="Times New Roman" w:cs="Tahoma"/>
          <w:color w:val="000000" w:themeColor="text1"/>
          <w:sz w:val="24"/>
          <w:szCs w:val="24"/>
        </w:rPr>
        <w:t>a</w:t>
      </w:r>
      <w:r>
        <w:rPr>
          <w:rFonts w:ascii="Times New Roman" w:eastAsia="Lucida Sans Unicode" w:hAnsi="Times New Roman" w:cs="Tahoma"/>
          <w:color w:val="000000" w:themeColor="text1"/>
          <w:sz w:val="24"/>
          <w:szCs w:val="24"/>
        </w:rPr>
        <w:t xml:space="preserve"> wobec nich podstaw wykluczenia oraz spełniania – w zakresie</w:t>
      </w:r>
      <w:r w:rsidR="001D3171">
        <w:rPr>
          <w:rFonts w:ascii="Times New Roman" w:eastAsia="Lucida Sans Unicode" w:hAnsi="Times New Roman" w:cs="Tahoma"/>
          <w:color w:val="000000" w:themeColor="text1"/>
          <w:sz w:val="24"/>
          <w:szCs w:val="24"/>
        </w:rPr>
        <w:t xml:space="preserve">, w jakim powołuje się na ich zasoby – warunków udziału w postępowaniu, zamiesza informacje o tych podmiotach w oświadczeniach, o których mowa w punktach 6.1.1 i 6.1.2 </w:t>
      </w:r>
      <w:proofErr w:type="spellStart"/>
      <w:r w:rsidR="001D3171">
        <w:rPr>
          <w:rFonts w:ascii="Times New Roman" w:eastAsia="Lucida Sans Unicode" w:hAnsi="Times New Roman" w:cs="Tahoma"/>
          <w:color w:val="000000" w:themeColor="text1"/>
          <w:sz w:val="24"/>
          <w:szCs w:val="24"/>
        </w:rPr>
        <w:t>siwz</w:t>
      </w:r>
      <w:proofErr w:type="spellEnd"/>
      <w:r w:rsidR="001D3171">
        <w:rPr>
          <w:rFonts w:ascii="Times New Roman" w:eastAsia="Lucida Sans Unicode" w:hAnsi="Times New Roman" w:cs="Tahoma"/>
          <w:color w:val="000000" w:themeColor="text1"/>
          <w:sz w:val="24"/>
          <w:szCs w:val="24"/>
        </w:rPr>
        <w:t>.</w:t>
      </w:r>
    </w:p>
    <w:p w:rsidR="001D3171" w:rsidRDefault="001D3171" w:rsidP="00F36C05">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6.6.</w:t>
      </w:r>
      <w:r w:rsidR="00571BFB">
        <w:rPr>
          <w:rFonts w:ascii="Times New Roman" w:eastAsia="Lucida Sans Unicode" w:hAnsi="Times New Roman" w:cs="Tahoma"/>
          <w:b/>
          <w:color w:val="000000" w:themeColor="text1"/>
          <w:sz w:val="24"/>
          <w:szCs w:val="24"/>
        </w:rPr>
        <w:t xml:space="preserve"> </w:t>
      </w:r>
      <w:r w:rsidR="000C0B4B">
        <w:rPr>
          <w:rFonts w:ascii="Times New Roman" w:eastAsia="Lucida Sans Unicode" w:hAnsi="Times New Roman" w:cs="Tahoma"/>
          <w:color w:val="000000" w:themeColor="text1"/>
          <w:sz w:val="24"/>
          <w:szCs w:val="24"/>
        </w:rPr>
        <w:t>Zamawiają</w:t>
      </w:r>
      <w:r>
        <w:rPr>
          <w:rFonts w:ascii="Times New Roman" w:eastAsia="Lucida Sans Unicode" w:hAnsi="Times New Roman" w:cs="Tahoma"/>
          <w:color w:val="000000" w:themeColor="text1"/>
          <w:sz w:val="24"/>
          <w:szCs w:val="24"/>
        </w:rPr>
        <w:t>cy</w:t>
      </w:r>
      <w:r w:rsidR="000C0B4B">
        <w:rPr>
          <w:rFonts w:ascii="Times New Roman" w:eastAsia="Lucida Sans Unicode" w:hAnsi="Times New Roman" w:cs="Tahoma"/>
          <w:color w:val="000000" w:themeColor="text1"/>
          <w:sz w:val="24"/>
          <w:szCs w:val="24"/>
        </w:rPr>
        <w:t xml:space="preserve"> </w:t>
      </w:r>
      <w:r w:rsidR="001F124D">
        <w:rPr>
          <w:rFonts w:ascii="Times New Roman" w:eastAsia="Lucida Sans Unicode" w:hAnsi="Times New Roman" w:cs="Tahoma"/>
          <w:color w:val="000000" w:themeColor="text1"/>
          <w:sz w:val="24"/>
          <w:szCs w:val="24"/>
        </w:rPr>
        <w:t>przed udzieleniem zamówienia</w:t>
      </w:r>
      <w:r>
        <w:rPr>
          <w:rFonts w:ascii="Times New Roman" w:eastAsia="Lucida Sans Unicode" w:hAnsi="Times New Roman" w:cs="Tahoma"/>
          <w:color w:val="000000" w:themeColor="text1"/>
          <w:sz w:val="24"/>
          <w:szCs w:val="24"/>
        </w:rPr>
        <w:t xml:space="preserve"> wezwie wykonawcę, którego oferta została najwyżej oceniona, do złożenia w terminie 7 dni, aktual</w:t>
      </w:r>
      <w:r w:rsidR="00CD5169">
        <w:rPr>
          <w:rFonts w:ascii="Times New Roman" w:eastAsia="Lucida Sans Unicode" w:hAnsi="Times New Roman" w:cs="Tahoma"/>
          <w:color w:val="000000" w:themeColor="text1"/>
          <w:sz w:val="24"/>
          <w:szCs w:val="24"/>
        </w:rPr>
        <w:t>nych na dzień złożenia następują</w:t>
      </w:r>
      <w:r>
        <w:rPr>
          <w:rFonts w:ascii="Times New Roman" w:eastAsia="Lucida Sans Unicode" w:hAnsi="Times New Roman" w:cs="Tahoma"/>
          <w:color w:val="000000" w:themeColor="text1"/>
          <w:sz w:val="24"/>
          <w:szCs w:val="24"/>
        </w:rPr>
        <w:t>cych oświadczeń lub dokumentów:</w:t>
      </w:r>
    </w:p>
    <w:p w:rsidR="001D3171" w:rsidRPr="004E7698" w:rsidRDefault="00890879" w:rsidP="00F36C05">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6.6</w:t>
      </w:r>
      <w:r w:rsidR="004E7698" w:rsidRPr="00053C58">
        <w:rPr>
          <w:rFonts w:ascii="Times New Roman" w:eastAsia="Lucida Sans Unicode" w:hAnsi="Times New Roman" w:cs="Tahoma"/>
          <w:b/>
          <w:color w:val="000000" w:themeColor="text1"/>
          <w:sz w:val="24"/>
          <w:szCs w:val="24"/>
        </w:rPr>
        <w:t>.</w:t>
      </w:r>
      <w:r w:rsidR="004012BB">
        <w:rPr>
          <w:rFonts w:ascii="Times New Roman" w:eastAsia="Lucida Sans Unicode" w:hAnsi="Times New Roman" w:cs="Tahoma"/>
          <w:b/>
          <w:color w:val="000000" w:themeColor="text1"/>
          <w:sz w:val="24"/>
          <w:szCs w:val="24"/>
        </w:rPr>
        <w:t>1</w:t>
      </w:r>
      <w:r w:rsidR="004E7698" w:rsidRPr="00053C58">
        <w:rPr>
          <w:rFonts w:ascii="Times New Roman" w:eastAsia="Lucida Sans Unicode" w:hAnsi="Times New Roman" w:cs="Tahoma"/>
          <w:b/>
          <w:color w:val="000000" w:themeColor="text1"/>
          <w:sz w:val="24"/>
          <w:szCs w:val="24"/>
        </w:rPr>
        <w:t>.</w:t>
      </w:r>
      <w:r w:rsidR="00571BFB">
        <w:rPr>
          <w:rFonts w:ascii="Times New Roman" w:eastAsia="Lucida Sans Unicode" w:hAnsi="Times New Roman" w:cs="Tahoma"/>
          <w:b/>
          <w:color w:val="000000" w:themeColor="text1"/>
          <w:sz w:val="24"/>
          <w:szCs w:val="24"/>
        </w:rPr>
        <w:t xml:space="preserve"> </w:t>
      </w:r>
      <w:r w:rsidR="000C0B4B">
        <w:rPr>
          <w:rFonts w:ascii="Times New Roman" w:eastAsia="Lucida Sans Unicode" w:hAnsi="Times New Roman" w:cs="Tahoma"/>
          <w:color w:val="000000" w:themeColor="text1"/>
          <w:sz w:val="24"/>
          <w:szCs w:val="24"/>
        </w:rPr>
        <w:t>w</w:t>
      </w:r>
      <w:r w:rsidR="004E7698" w:rsidRPr="00053C58">
        <w:rPr>
          <w:rFonts w:ascii="Times New Roman" w:eastAsia="Lucida Sans Unicode" w:hAnsi="Times New Roman" w:cs="Tahoma"/>
          <w:color w:val="000000" w:themeColor="text1"/>
          <w:sz w:val="24"/>
          <w:szCs w:val="24"/>
        </w:rPr>
        <w:t xml:space="preserve">ykazu osób, według wzoru stanowiącego załącznik nr </w:t>
      </w:r>
      <w:r w:rsidR="00D33035">
        <w:rPr>
          <w:rFonts w:ascii="Times New Roman" w:eastAsia="Lucida Sans Unicode" w:hAnsi="Times New Roman" w:cs="Tahoma"/>
          <w:color w:val="000000" w:themeColor="text1"/>
          <w:sz w:val="24"/>
          <w:szCs w:val="24"/>
        </w:rPr>
        <w:t>6</w:t>
      </w:r>
      <w:r w:rsidR="004E7698" w:rsidRPr="00053C58">
        <w:rPr>
          <w:rFonts w:ascii="Times New Roman" w:eastAsia="Lucida Sans Unicode" w:hAnsi="Times New Roman" w:cs="Tahoma"/>
          <w:color w:val="000000" w:themeColor="text1"/>
          <w:sz w:val="24"/>
          <w:szCs w:val="24"/>
        </w:rPr>
        <w:t xml:space="preserve"> do </w:t>
      </w:r>
      <w:proofErr w:type="spellStart"/>
      <w:r w:rsidR="004E7698">
        <w:rPr>
          <w:rFonts w:ascii="Times New Roman" w:eastAsia="Lucida Sans Unicode" w:hAnsi="Times New Roman" w:cs="Tahoma"/>
          <w:color w:val="000000" w:themeColor="text1"/>
          <w:sz w:val="24"/>
          <w:szCs w:val="24"/>
        </w:rPr>
        <w:t>siwz</w:t>
      </w:r>
      <w:proofErr w:type="spellEnd"/>
      <w:r w:rsidR="003D1CAC">
        <w:rPr>
          <w:rFonts w:ascii="Times New Roman" w:eastAsia="Lucida Sans Unicode" w:hAnsi="Times New Roman" w:cs="Tahoma"/>
          <w:color w:val="000000" w:themeColor="text1"/>
          <w:sz w:val="24"/>
          <w:szCs w:val="24"/>
        </w:rPr>
        <w:t xml:space="preserve">, </w:t>
      </w:r>
      <w:r w:rsidR="004E7698" w:rsidRPr="00053C58">
        <w:rPr>
          <w:rFonts w:ascii="Times New Roman" w:eastAsia="Lucida Sans Unicode" w:hAnsi="Times New Roman" w:cs="Tahoma"/>
          <w:color w:val="000000" w:themeColor="text1"/>
          <w:sz w:val="24"/>
          <w:szCs w:val="24"/>
        </w:rPr>
        <w:t>które będą uczestniczyć w wykonywaniu zamówienia, w szczególności odpowiedzialnych za świadczenie usług i kontrolę jakości, wraz z informacjami na temat ich kwalifikacji zawodowych, doświadczenia i wykształcenia niezbędnych do wykonania zamówienia, a także zakresu wykonywanych przez nie czynności oraz informacją o podstawie do dysponowania tymi osobami.</w:t>
      </w:r>
    </w:p>
    <w:p w:rsidR="00714976" w:rsidRPr="00DC3F6E" w:rsidRDefault="00D52E36" w:rsidP="009263B4">
      <w:pPr>
        <w:widowControl w:val="0"/>
        <w:suppressAutoHyphens/>
        <w:spacing w:after="0" w:line="240" w:lineRule="auto"/>
        <w:jc w:val="both"/>
        <w:rPr>
          <w:rFonts w:ascii="Times New Roman" w:eastAsia="Lucida Sans Unicode" w:hAnsi="Times New Roman" w:cs="Tahoma"/>
          <w:bCs/>
          <w:sz w:val="24"/>
          <w:szCs w:val="24"/>
        </w:rPr>
      </w:pPr>
      <w:r w:rsidRPr="00DC3F6E">
        <w:rPr>
          <w:rFonts w:ascii="Times New Roman" w:eastAsia="Lucida Sans Unicode" w:hAnsi="Times New Roman" w:cs="Tahoma"/>
          <w:b/>
          <w:bCs/>
          <w:sz w:val="24"/>
          <w:szCs w:val="24"/>
        </w:rPr>
        <w:t>6.</w:t>
      </w:r>
      <w:r w:rsidR="00890879" w:rsidRPr="00DC3F6E">
        <w:rPr>
          <w:rFonts w:ascii="Times New Roman" w:eastAsia="Lucida Sans Unicode" w:hAnsi="Times New Roman" w:cs="Tahoma"/>
          <w:b/>
          <w:bCs/>
          <w:sz w:val="24"/>
          <w:szCs w:val="24"/>
        </w:rPr>
        <w:t>7</w:t>
      </w:r>
      <w:r w:rsidRPr="00DC3F6E">
        <w:rPr>
          <w:rFonts w:ascii="Times New Roman" w:eastAsia="Lucida Sans Unicode" w:hAnsi="Times New Roman" w:cs="Tahoma"/>
          <w:b/>
          <w:bCs/>
          <w:sz w:val="24"/>
          <w:szCs w:val="24"/>
        </w:rPr>
        <w:t>.</w:t>
      </w:r>
      <w:r w:rsidRPr="00DC3F6E">
        <w:rPr>
          <w:rFonts w:ascii="Times New Roman" w:eastAsia="Lucida Sans Unicode" w:hAnsi="Times New Roman" w:cs="Tahoma"/>
          <w:bCs/>
          <w:sz w:val="24"/>
          <w:szCs w:val="24"/>
        </w:rPr>
        <w:t xml:space="preserve"> Wykonawca w terminie 3 dni od dnia zamieszczenia na stronie internetowej informacji, o której </w:t>
      </w:r>
      <w:r w:rsidRPr="00DC3F6E">
        <w:rPr>
          <w:rFonts w:ascii="Times New Roman" w:eastAsia="Lucida Sans Unicode" w:hAnsi="Times New Roman" w:cs="Tahoma"/>
          <w:bCs/>
          <w:sz w:val="24"/>
          <w:szCs w:val="24"/>
        </w:rPr>
        <w:lastRenderedPageBreak/>
        <w:t xml:space="preserve">mowa w art. 86 ust. </w:t>
      </w:r>
      <w:r w:rsidR="00AE5796" w:rsidRPr="00DC3F6E">
        <w:rPr>
          <w:rFonts w:ascii="Times New Roman" w:eastAsia="Lucida Sans Unicode" w:hAnsi="Times New Roman" w:cs="Tahoma"/>
          <w:bCs/>
          <w:sz w:val="24"/>
          <w:szCs w:val="24"/>
        </w:rPr>
        <w:t>5</w:t>
      </w:r>
      <w:r w:rsidRPr="00DC3F6E">
        <w:rPr>
          <w:rFonts w:ascii="Times New Roman" w:eastAsia="Lucida Sans Unicode" w:hAnsi="Times New Roman" w:cs="Tahoma"/>
          <w:bCs/>
          <w:sz w:val="24"/>
          <w:szCs w:val="24"/>
        </w:rPr>
        <w:t xml:space="preserve"> ustawy </w:t>
      </w:r>
      <w:proofErr w:type="spellStart"/>
      <w:r w:rsidRPr="00DC3F6E">
        <w:rPr>
          <w:rFonts w:ascii="Times New Roman" w:eastAsia="Lucida Sans Unicode" w:hAnsi="Times New Roman" w:cs="Tahoma"/>
          <w:bCs/>
          <w:sz w:val="24"/>
          <w:szCs w:val="24"/>
        </w:rPr>
        <w:t>pzp</w:t>
      </w:r>
      <w:proofErr w:type="spellEnd"/>
      <w:r w:rsidRPr="00DC3F6E">
        <w:rPr>
          <w:rFonts w:ascii="Times New Roman" w:eastAsia="Lucida Sans Unicode" w:hAnsi="Times New Roman" w:cs="Tahoma"/>
          <w:bCs/>
          <w:sz w:val="24"/>
          <w:szCs w:val="24"/>
        </w:rPr>
        <w:t xml:space="preserve">, przekaże zamawiającemu oświadczenie o przynależności lub braku przynależności do tej samej grupy kapitałowej, o której mowa w art. 24 ust. 1 pkt 23 ustawy </w:t>
      </w:r>
      <w:proofErr w:type="spellStart"/>
      <w:r w:rsidRPr="00DC3F6E">
        <w:rPr>
          <w:rFonts w:ascii="Times New Roman" w:eastAsia="Lucida Sans Unicode" w:hAnsi="Times New Roman" w:cs="Tahoma"/>
          <w:bCs/>
          <w:sz w:val="24"/>
          <w:szCs w:val="24"/>
        </w:rPr>
        <w:t>pzp</w:t>
      </w:r>
      <w:proofErr w:type="spellEnd"/>
      <w:r w:rsidR="00AE29B9" w:rsidRPr="00DC3F6E">
        <w:rPr>
          <w:rFonts w:ascii="Times New Roman" w:eastAsia="Lucida Sans Unicode" w:hAnsi="Times New Roman" w:cs="Tahoma"/>
          <w:bCs/>
          <w:sz w:val="24"/>
          <w:szCs w:val="24"/>
        </w:rPr>
        <w:t xml:space="preserve"> - według wzoru, stanowiącego załącznik nr </w:t>
      </w:r>
      <w:r w:rsidR="00D317F9" w:rsidRPr="00DC3F6E">
        <w:rPr>
          <w:rFonts w:ascii="Times New Roman" w:eastAsia="Lucida Sans Unicode" w:hAnsi="Times New Roman" w:cs="Tahoma"/>
          <w:bCs/>
          <w:sz w:val="24"/>
          <w:szCs w:val="24"/>
        </w:rPr>
        <w:t>5</w:t>
      </w:r>
      <w:r w:rsidR="00AE29B9" w:rsidRPr="00DC3F6E">
        <w:rPr>
          <w:rFonts w:ascii="Times New Roman" w:eastAsia="Lucida Sans Unicode" w:hAnsi="Times New Roman" w:cs="Tahoma"/>
          <w:bCs/>
          <w:sz w:val="24"/>
          <w:szCs w:val="24"/>
        </w:rPr>
        <w:t xml:space="preserve"> do </w:t>
      </w:r>
      <w:proofErr w:type="spellStart"/>
      <w:r w:rsidR="00AE29B9" w:rsidRPr="00DC3F6E">
        <w:rPr>
          <w:rFonts w:ascii="Times New Roman" w:eastAsia="Lucida Sans Unicode" w:hAnsi="Times New Roman" w:cs="Tahoma"/>
          <w:bCs/>
          <w:sz w:val="24"/>
          <w:szCs w:val="24"/>
        </w:rPr>
        <w:t>siwz</w:t>
      </w:r>
      <w:proofErr w:type="spellEnd"/>
      <w:r w:rsidR="009D439F" w:rsidRPr="00DC3F6E">
        <w:rPr>
          <w:rFonts w:ascii="Times New Roman" w:eastAsia="Lucida Sans Unicode" w:hAnsi="Times New Roman" w:cs="Tahoma"/>
          <w:bCs/>
          <w:sz w:val="24"/>
          <w:szCs w:val="24"/>
        </w:rPr>
        <w:t>. Wraz ze złożeniem oświadczenia, wykonawca może przedstawić dowody, że powiązania z innym wykonawcą nie prowadzą do zakłócenia konkurencji w postę</w:t>
      </w:r>
      <w:r w:rsidR="004908F8" w:rsidRPr="00DC3F6E">
        <w:rPr>
          <w:rFonts w:ascii="Times New Roman" w:eastAsia="Lucida Sans Unicode" w:hAnsi="Times New Roman" w:cs="Tahoma"/>
          <w:bCs/>
          <w:sz w:val="24"/>
          <w:szCs w:val="24"/>
        </w:rPr>
        <w:t>powaniu o udzielenie zamówienia</w:t>
      </w:r>
      <w:r w:rsidR="00670E10" w:rsidRPr="00DC3F6E">
        <w:rPr>
          <w:rFonts w:ascii="Times New Roman" w:eastAsia="Lucida Sans Unicode" w:hAnsi="Times New Roman" w:cs="Tahoma"/>
          <w:bCs/>
          <w:sz w:val="24"/>
          <w:szCs w:val="24"/>
        </w:rPr>
        <w:t>.</w:t>
      </w:r>
    </w:p>
    <w:p w:rsidR="009D439F" w:rsidRPr="00DC3F6E" w:rsidRDefault="009D439F" w:rsidP="009263B4">
      <w:pPr>
        <w:widowControl w:val="0"/>
        <w:suppressAutoHyphens/>
        <w:spacing w:after="0" w:line="240" w:lineRule="auto"/>
        <w:jc w:val="both"/>
        <w:rPr>
          <w:rFonts w:ascii="Times New Roman" w:eastAsia="Lucida Sans Unicode" w:hAnsi="Times New Roman" w:cs="Tahoma"/>
          <w:sz w:val="24"/>
          <w:szCs w:val="24"/>
        </w:rPr>
      </w:pPr>
      <w:r w:rsidRPr="00DC3F6E">
        <w:rPr>
          <w:rFonts w:ascii="Times New Roman" w:eastAsia="Lucida Sans Unicode" w:hAnsi="Times New Roman" w:cs="Tahoma"/>
          <w:b/>
          <w:bCs/>
          <w:sz w:val="24"/>
          <w:szCs w:val="24"/>
        </w:rPr>
        <w:t>6.</w:t>
      </w:r>
      <w:r w:rsidR="00890879" w:rsidRPr="00DC3F6E">
        <w:rPr>
          <w:rFonts w:ascii="Times New Roman" w:eastAsia="Lucida Sans Unicode" w:hAnsi="Times New Roman" w:cs="Tahoma"/>
          <w:b/>
          <w:bCs/>
          <w:sz w:val="24"/>
          <w:szCs w:val="24"/>
        </w:rPr>
        <w:t>7</w:t>
      </w:r>
      <w:r w:rsidRPr="00DC3F6E">
        <w:rPr>
          <w:rFonts w:ascii="Times New Roman" w:eastAsia="Lucida Sans Unicode" w:hAnsi="Times New Roman" w:cs="Tahoma"/>
          <w:b/>
          <w:bCs/>
          <w:sz w:val="24"/>
          <w:szCs w:val="24"/>
        </w:rPr>
        <w:t>.1</w:t>
      </w:r>
      <w:r w:rsidRPr="00DC3F6E">
        <w:rPr>
          <w:rFonts w:ascii="Times New Roman" w:eastAsia="Lucida Sans Unicode" w:hAnsi="Times New Roman" w:cs="Tahoma"/>
          <w:bCs/>
          <w:sz w:val="24"/>
          <w:szCs w:val="24"/>
        </w:rPr>
        <w:t xml:space="preserve"> </w:t>
      </w:r>
      <w:r w:rsidRPr="00DC3F6E">
        <w:rPr>
          <w:rFonts w:ascii="Times New Roman" w:eastAsia="Lucida Sans Unicode" w:hAnsi="Times New Roman" w:cs="Tahoma"/>
          <w:sz w:val="24"/>
          <w:szCs w:val="24"/>
        </w:rPr>
        <w:t xml:space="preserve">Jeżeli wykonawca, wykazując spełnianie warunków, o których mowa w </w:t>
      </w:r>
      <w:r w:rsidR="00DC3F6E" w:rsidRPr="00DC3F6E">
        <w:rPr>
          <w:rFonts w:ascii="Times New Roman" w:eastAsia="Lucida Sans Unicode" w:hAnsi="Times New Roman" w:cs="Tahoma"/>
          <w:sz w:val="24"/>
          <w:szCs w:val="24"/>
        </w:rPr>
        <w:t xml:space="preserve">punkcie 5.1.2 </w:t>
      </w:r>
      <w:proofErr w:type="spellStart"/>
      <w:r w:rsidR="00DC3F6E" w:rsidRPr="00DC3F6E">
        <w:rPr>
          <w:rFonts w:ascii="Times New Roman" w:eastAsia="Lucida Sans Unicode" w:hAnsi="Times New Roman" w:cs="Tahoma"/>
          <w:sz w:val="24"/>
          <w:szCs w:val="24"/>
        </w:rPr>
        <w:t>siwz</w:t>
      </w:r>
      <w:proofErr w:type="spellEnd"/>
      <w:r w:rsidR="00DC3F6E" w:rsidRPr="00DC3F6E">
        <w:rPr>
          <w:rFonts w:ascii="Times New Roman" w:eastAsia="Lucida Sans Unicode" w:hAnsi="Times New Roman" w:cs="Tahoma"/>
          <w:sz w:val="24"/>
          <w:szCs w:val="24"/>
        </w:rPr>
        <w:t>,</w:t>
      </w:r>
      <w:r w:rsidR="003D1CAC">
        <w:rPr>
          <w:rFonts w:ascii="Times New Roman" w:eastAsia="Lucida Sans Unicode" w:hAnsi="Times New Roman" w:cs="Tahoma"/>
          <w:sz w:val="24"/>
          <w:szCs w:val="24"/>
        </w:rPr>
        <w:t xml:space="preserve"> </w:t>
      </w:r>
      <w:r w:rsidRPr="00DC3F6E">
        <w:rPr>
          <w:rFonts w:ascii="Times New Roman" w:eastAsia="Lucida Sans Unicode" w:hAnsi="Times New Roman" w:cs="Tahoma"/>
          <w:sz w:val="24"/>
          <w:szCs w:val="24"/>
        </w:rPr>
        <w:t>pole</w:t>
      </w:r>
      <w:r w:rsidR="00DC3F6E" w:rsidRPr="00DC3F6E">
        <w:rPr>
          <w:rFonts w:ascii="Times New Roman" w:eastAsia="Lucida Sans Unicode" w:hAnsi="Times New Roman" w:cs="Tahoma"/>
          <w:sz w:val="24"/>
          <w:szCs w:val="24"/>
        </w:rPr>
        <w:t>ga na zasobach innych podmiotów,</w:t>
      </w:r>
      <w:r w:rsidRPr="00DC3F6E">
        <w:rPr>
          <w:rFonts w:ascii="Times New Roman" w:eastAsia="Lucida Sans Unicode" w:hAnsi="Times New Roman" w:cs="Tahoma"/>
          <w:sz w:val="24"/>
          <w:szCs w:val="24"/>
        </w:rPr>
        <w:t xml:space="preserve"> zamawiający żąda od wykonawcy przekazania oświadczenia tych podmiotów o przynależności lub braku przynależności do tej samej grupy kapitałowej, o której mowa w art. 24 ust. 1 pk</w:t>
      </w:r>
      <w:r w:rsidR="00B96A3F" w:rsidRPr="00DC3F6E">
        <w:rPr>
          <w:rFonts w:ascii="Times New Roman" w:eastAsia="Lucida Sans Unicode" w:hAnsi="Times New Roman" w:cs="Tahoma"/>
          <w:sz w:val="24"/>
          <w:szCs w:val="24"/>
        </w:rPr>
        <w:t xml:space="preserve">t 23 </w:t>
      </w:r>
      <w:proofErr w:type="spellStart"/>
      <w:r w:rsidR="00B96A3F" w:rsidRPr="00DC3F6E">
        <w:rPr>
          <w:rFonts w:ascii="Times New Roman" w:eastAsia="Lucida Sans Unicode" w:hAnsi="Times New Roman" w:cs="Tahoma"/>
          <w:sz w:val="24"/>
          <w:szCs w:val="24"/>
        </w:rPr>
        <w:t>pzp</w:t>
      </w:r>
      <w:proofErr w:type="spellEnd"/>
      <w:r w:rsidR="00B96A3F" w:rsidRPr="00DC3F6E">
        <w:rPr>
          <w:rFonts w:ascii="Times New Roman" w:eastAsia="Lucida Sans Unicode" w:hAnsi="Times New Roman" w:cs="Tahoma"/>
          <w:sz w:val="24"/>
          <w:szCs w:val="24"/>
        </w:rPr>
        <w:t xml:space="preserve">, </w:t>
      </w:r>
      <w:r w:rsidR="00AE29B9" w:rsidRPr="00DC3F6E">
        <w:rPr>
          <w:rFonts w:ascii="Times New Roman" w:eastAsia="Lucida Sans Unicode" w:hAnsi="Times New Roman" w:cs="Tahoma"/>
          <w:sz w:val="24"/>
          <w:szCs w:val="24"/>
        </w:rPr>
        <w:t xml:space="preserve">według wzoru stanowiącego załącznik nr </w:t>
      </w:r>
      <w:r w:rsidR="00D317F9" w:rsidRPr="00DC3F6E">
        <w:rPr>
          <w:rFonts w:ascii="Times New Roman" w:eastAsia="Lucida Sans Unicode" w:hAnsi="Times New Roman" w:cs="Tahoma"/>
          <w:sz w:val="24"/>
          <w:szCs w:val="24"/>
        </w:rPr>
        <w:t>5</w:t>
      </w:r>
      <w:r w:rsidR="00AE29B9" w:rsidRPr="00DC3F6E">
        <w:rPr>
          <w:rFonts w:ascii="Times New Roman" w:eastAsia="Lucida Sans Unicode" w:hAnsi="Times New Roman" w:cs="Tahoma"/>
          <w:sz w:val="24"/>
          <w:szCs w:val="24"/>
        </w:rPr>
        <w:t xml:space="preserve"> do </w:t>
      </w:r>
      <w:proofErr w:type="spellStart"/>
      <w:r w:rsidR="00AE29B9" w:rsidRPr="00DC3F6E">
        <w:rPr>
          <w:rFonts w:ascii="Times New Roman" w:eastAsia="Lucida Sans Unicode" w:hAnsi="Times New Roman" w:cs="Tahoma"/>
          <w:sz w:val="24"/>
          <w:szCs w:val="24"/>
        </w:rPr>
        <w:t>siwz</w:t>
      </w:r>
      <w:proofErr w:type="spellEnd"/>
      <w:r w:rsidR="00AE29B9" w:rsidRPr="00DC3F6E">
        <w:rPr>
          <w:rFonts w:ascii="Times New Roman" w:eastAsia="Lucida Sans Unicode" w:hAnsi="Times New Roman" w:cs="Tahoma"/>
          <w:sz w:val="24"/>
          <w:szCs w:val="24"/>
        </w:rPr>
        <w:t xml:space="preserve"> - </w:t>
      </w:r>
      <w:r w:rsidR="00B96A3F" w:rsidRPr="00DC3F6E">
        <w:rPr>
          <w:rFonts w:ascii="Times New Roman" w:eastAsia="Lucida Sans Unicode" w:hAnsi="Times New Roman" w:cs="Tahoma"/>
          <w:sz w:val="24"/>
          <w:szCs w:val="24"/>
        </w:rPr>
        <w:t>na zasadach uję</w:t>
      </w:r>
      <w:r w:rsidRPr="00DC3F6E">
        <w:rPr>
          <w:rFonts w:ascii="Times New Roman" w:eastAsia="Lucida Sans Unicode" w:hAnsi="Times New Roman" w:cs="Tahoma"/>
          <w:sz w:val="24"/>
          <w:szCs w:val="24"/>
        </w:rPr>
        <w:t>tych w punkcie 6.</w:t>
      </w:r>
      <w:r w:rsidR="00DC3F6E" w:rsidRPr="00DC3F6E">
        <w:rPr>
          <w:rFonts w:ascii="Times New Roman" w:eastAsia="Lucida Sans Unicode" w:hAnsi="Times New Roman" w:cs="Tahoma"/>
          <w:sz w:val="24"/>
          <w:szCs w:val="24"/>
        </w:rPr>
        <w:t>7</w:t>
      </w:r>
      <w:r w:rsidR="001F0821" w:rsidRPr="00DC3F6E">
        <w:rPr>
          <w:rFonts w:ascii="Times New Roman" w:eastAsia="Lucida Sans Unicode" w:hAnsi="Times New Roman" w:cs="Tahoma"/>
          <w:sz w:val="24"/>
          <w:szCs w:val="24"/>
        </w:rPr>
        <w:t xml:space="preserve"> </w:t>
      </w:r>
      <w:proofErr w:type="spellStart"/>
      <w:r w:rsidR="001F0821" w:rsidRPr="00DC3F6E">
        <w:rPr>
          <w:rFonts w:ascii="Times New Roman" w:eastAsia="Lucida Sans Unicode" w:hAnsi="Times New Roman" w:cs="Tahoma"/>
          <w:sz w:val="24"/>
          <w:szCs w:val="24"/>
        </w:rPr>
        <w:t>siwz</w:t>
      </w:r>
      <w:proofErr w:type="spellEnd"/>
      <w:r w:rsidRPr="00DC3F6E">
        <w:rPr>
          <w:rFonts w:ascii="Times New Roman" w:eastAsia="Lucida Sans Unicode" w:hAnsi="Times New Roman" w:cs="Tahoma"/>
          <w:sz w:val="24"/>
          <w:szCs w:val="24"/>
        </w:rPr>
        <w:t>.</w:t>
      </w:r>
    </w:p>
    <w:p w:rsidR="00D52E36" w:rsidRDefault="00B96A3F" w:rsidP="009263B4">
      <w:pPr>
        <w:widowControl w:val="0"/>
        <w:suppressAutoHyphens/>
        <w:spacing w:after="0" w:line="240" w:lineRule="auto"/>
        <w:jc w:val="both"/>
        <w:rPr>
          <w:rFonts w:ascii="Times New Roman" w:eastAsia="Lucida Sans Unicode" w:hAnsi="Times New Roman" w:cs="Tahoma"/>
          <w:sz w:val="24"/>
          <w:szCs w:val="24"/>
        </w:rPr>
      </w:pPr>
      <w:r w:rsidRPr="00DC3F6E">
        <w:rPr>
          <w:rFonts w:ascii="Times New Roman" w:eastAsia="Lucida Sans Unicode" w:hAnsi="Times New Roman" w:cs="Tahoma"/>
          <w:b/>
          <w:sz w:val="24"/>
          <w:szCs w:val="24"/>
        </w:rPr>
        <w:t>6.</w:t>
      </w:r>
      <w:r w:rsidR="00890879" w:rsidRPr="00DC3F6E">
        <w:rPr>
          <w:rFonts w:ascii="Times New Roman" w:eastAsia="Lucida Sans Unicode" w:hAnsi="Times New Roman" w:cs="Tahoma"/>
          <w:b/>
          <w:sz w:val="24"/>
          <w:szCs w:val="24"/>
        </w:rPr>
        <w:t>7</w:t>
      </w:r>
      <w:r w:rsidRPr="00DC3F6E">
        <w:rPr>
          <w:rFonts w:ascii="Times New Roman" w:eastAsia="Lucida Sans Unicode" w:hAnsi="Times New Roman" w:cs="Tahoma"/>
          <w:b/>
          <w:sz w:val="24"/>
          <w:szCs w:val="24"/>
        </w:rPr>
        <w:t>.2</w:t>
      </w:r>
      <w:r w:rsidRPr="00DC3F6E">
        <w:rPr>
          <w:rFonts w:ascii="Times New Roman" w:eastAsia="Lucida Sans Unicode" w:hAnsi="Times New Roman" w:cs="Tahoma"/>
          <w:sz w:val="24"/>
          <w:szCs w:val="24"/>
        </w:rPr>
        <w:t xml:space="preserve">. </w:t>
      </w:r>
      <w:r w:rsidR="009D439F" w:rsidRPr="00DC3F6E">
        <w:rPr>
          <w:rFonts w:ascii="Times New Roman" w:eastAsia="Lucida Sans Unicode" w:hAnsi="Times New Roman" w:cs="Tahoma"/>
          <w:sz w:val="24"/>
          <w:szCs w:val="24"/>
        </w:rPr>
        <w:t xml:space="preserve">W przypadku wykonawców wspólnie ubiegających się o udzielenie zamówienia, </w:t>
      </w:r>
      <w:r w:rsidRPr="00DC3F6E">
        <w:rPr>
          <w:rFonts w:ascii="Times New Roman" w:eastAsia="Lucida Sans Unicode" w:hAnsi="Times New Roman" w:cs="Tahoma"/>
          <w:sz w:val="24"/>
          <w:szCs w:val="24"/>
        </w:rPr>
        <w:t>oświadczenie o przynależności lub braku przynależności do tej samej grupy kapitałowej, o której mowa w a</w:t>
      </w:r>
      <w:r w:rsidR="00AE29B9" w:rsidRPr="00DC3F6E">
        <w:rPr>
          <w:rFonts w:ascii="Times New Roman" w:eastAsia="Lucida Sans Unicode" w:hAnsi="Times New Roman" w:cs="Tahoma"/>
          <w:sz w:val="24"/>
          <w:szCs w:val="24"/>
        </w:rPr>
        <w:t xml:space="preserve">rt. 24 ust. 1 pkt 23 </w:t>
      </w:r>
      <w:proofErr w:type="spellStart"/>
      <w:r w:rsidR="00AE29B9" w:rsidRPr="00DC3F6E">
        <w:rPr>
          <w:rFonts w:ascii="Times New Roman" w:eastAsia="Lucida Sans Unicode" w:hAnsi="Times New Roman" w:cs="Tahoma"/>
          <w:sz w:val="24"/>
          <w:szCs w:val="24"/>
        </w:rPr>
        <w:t>pzp</w:t>
      </w:r>
      <w:proofErr w:type="spellEnd"/>
      <w:r w:rsidR="00AE29B9" w:rsidRPr="00DC3F6E">
        <w:rPr>
          <w:rFonts w:ascii="Times New Roman" w:eastAsia="Lucida Sans Unicode" w:hAnsi="Times New Roman" w:cs="Tahoma"/>
          <w:sz w:val="24"/>
          <w:szCs w:val="24"/>
        </w:rPr>
        <w:t>,</w:t>
      </w:r>
      <w:r w:rsidRPr="00DC3F6E">
        <w:rPr>
          <w:rFonts w:ascii="Times New Roman" w:eastAsia="Lucida Sans Unicode" w:hAnsi="Times New Roman" w:cs="Tahoma"/>
          <w:sz w:val="24"/>
          <w:szCs w:val="24"/>
        </w:rPr>
        <w:t xml:space="preserve"> </w:t>
      </w:r>
      <w:r w:rsidR="00AE29B9" w:rsidRPr="00DC3F6E">
        <w:rPr>
          <w:rFonts w:ascii="Times New Roman" w:eastAsia="Lucida Sans Unicode" w:hAnsi="Times New Roman" w:cs="Tahoma"/>
          <w:sz w:val="24"/>
          <w:szCs w:val="24"/>
        </w:rPr>
        <w:t xml:space="preserve">według wzoru stanowiącego załącznik nr </w:t>
      </w:r>
      <w:r w:rsidR="00D317F9" w:rsidRPr="00DC3F6E">
        <w:rPr>
          <w:rFonts w:ascii="Times New Roman" w:eastAsia="Lucida Sans Unicode" w:hAnsi="Times New Roman" w:cs="Tahoma"/>
          <w:sz w:val="24"/>
          <w:szCs w:val="24"/>
        </w:rPr>
        <w:t>5</w:t>
      </w:r>
      <w:r w:rsidR="00AE29B9" w:rsidRPr="00DC3F6E">
        <w:rPr>
          <w:rFonts w:ascii="Times New Roman" w:eastAsia="Lucida Sans Unicode" w:hAnsi="Times New Roman" w:cs="Tahoma"/>
          <w:sz w:val="24"/>
          <w:szCs w:val="24"/>
        </w:rPr>
        <w:t xml:space="preserve"> do </w:t>
      </w:r>
      <w:proofErr w:type="spellStart"/>
      <w:r w:rsidR="00AE29B9" w:rsidRPr="00DC3F6E">
        <w:rPr>
          <w:rFonts w:ascii="Times New Roman" w:eastAsia="Lucida Sans Unicode" w:hAnsi="Times New Roman" w:cs="Tahoma"/>
          <w:sz w:val="24"/>
          <w:szCs w:val="24"/>
        </w:rPr>
        <w:t>siwz</w:t>
      </w:r>
      <w:proofErr w:type="spellEnd"/>
      <w:r w:rsidR="00AE29B9" w:rsidRPr="00DC3F6E">
        <w:rPr>
          <w:rFonts w:ascii="Times New Roman" w:eastAsia="Lucida Sans Unicode" w:hAnsi="Times New Roman" w:cs="Tahoma"/>
          <w:sz w:val="24"/>
          <w:szCs w:val="24"/>
        </w:rPr>
        <w:t>, składa każdy z wykonawców -</w:t>
      </w:r>
      <w:r w:rsidRPr="00DC3F6E">
        <w:rPr>
          <w:rFonts w:ascii="Times New Roman" w:eastAsia="Lucida Sans Unicode" w:hAnsi="Times New Roman" w:cs="Tahoma"/>
          <w:sz w:val="24"/>
          <w:szCs w:val="24"/>
        </w:rPr>
        <w:t xml:space="preserve"> na zasadach ujętych w punkcie 6.</w:t>
      </w:r>
      <w:r w:rsidR="00DC3F6E" w:rsidRPr="00DC3F6E">
        <w:rPr>
          <w:rFonts w:ascii="Times New Roman" w:eastAsia="Lucida Sans Unicode" w:hAnsi="Times New Roman" w:cs="Tahoma"/>
          <w:sz w:val="24"/>
          <w:szCs w:val="24"/>
        </w:rPr>
        <w:t>7</w:t>
      </w:r>
      <w:r w:rsidR="001F0821" w:rsidRPr="00DC3F6E">
        <w:rPr>
          <w:rFonts w:ascii="Times New Roman" w:eastAsia="Lucida Sans Unicode" w:hAnsi="Times New Roman" w:cs="Tahoma"/>
          <w:sz w:val="24"/>
          <w:szCs w:val="24"/>
        </w:rPr>
        <w:t xml:space="preserve"> </w:t>
      </w:r>
      <w:proofErr w:type="spellStart"/>
      <w:r w:rsidR="001F0821" w:rsidRPr="00DC3F6E">
        <w:rPr>
          <w:rFonts w:ascii="Times New Roman" w:eastAsia="Lucida Sans Unicode" w:hAnsi="Times New Roman" w:cs="Tahoma"/>
          <w:sz w:val="24"/>
          <w:szCs w:val="24"/>
        </w:rPr>
        <w:t>siwz</w:t>
      </w:r>
      <w:proofErr w:type="spellEnd"/>
      <w:r w:rsidRPr="00DC3F6E">
        <w:rPr>
          <w:rFonts w:ascii="Times New Roman" w:eastAsia="Lucida Sans Unicode" w:hAnsi="Times New Roman" w:cs="Tahoma"/>
          <w:sz w:val="24"/>
          <w:szCs w:val="24"/>
        </w:rPr>
        <w:t>.</w:t>
      </w:r>
    </w:p>
    <w:p w:rsidR="00036931" w:rsidRDefault="00036931" w:rsidP="00036931">
      <w:pPr>
        <w:widowControl w:val="0"/>
        <w:suppressAutoHyphens/>
        <w:spacing w:after="0" w:line="240" w:lineRule="auto"/>
        <w:jc w:val="both"/>
        <w:rPr>
          <w:rFonts w:ascii="Times New Roman" w:eastAsia="Lucida Sans Unicode" w:hAnsi="Times New Roman" w:cs="Tahoma"/>
          <w:bCs/>
          <w:sz w:val="24"/>
          <w:szCs w:val="24"/>
        </w:rPr>
      </w:pPr>
      <w:r w:rsidRPr="00036931">
        <w:rPr>
          <w:rFonts w:ascii="Times New Roman" w:eastAsia="Lucida Sans Unicode" w:hAnsi="Times New Roman" w:cs="Tahoma"/>
          <w:b/>
          <w:bCs/>
          <w:sz w:val="24"/>
          <w:szCs w:val="24"/>
        </w:rPr>
        <w:t>6.</w:t>
      </w:r>
      <w:r w:rsidR="00270310">
        <w:rPr>
          <w:rFonts w:ascii="Times New Roman" w:eastAsia="Lucida Sans Unicode" w:hAnsi="Times New Roman" w:cs="Tahoma"/>
          <w:b/>
          <w:bCs/>
          <w:sz w:val="24"/>
          <w:szCs w:val="24"/>
        </w:rPr>
        <w:t>8</w:t>
      </w:r>
      <w:r w:rsidR="00751E38">
        <w:rPr>
          <w:rFonts w:ascii="Times New Roman" w:eastAsia="Lucida Sans Unicode" w:hAnsi="Times New Roman" w:cs="Tahoma"/>
          <w:b/>
          <w:bCs/>
          <w:sz w:val="24"/>
          <w:szCs w:val="24"/>
        </w:rPr>
        <w:t>.</w:t>
      </w:r>
      <w:r w:rsidR="00571BFB">
        <w:rPr>
          <w:rFonts w:ascii="Times New Roman" w:eastAsia="Lucida Sans Unicode" w:hAnsi="Times New Roman" w:cs="Tahoma"/>
          <w:b/>
          <w:bCs/>
          <w:sz w:val="24"/>
          <w:szCs w:val="24"/>
        </w:rPr>
        <w:t xml:space="preserve"> </w:t>
      </w:r>
      <w:r w:rsidR="00751E38" w:rsidRPr="00751E38">
        <w:rPr>
          <w:rFonts w:ascii="Times New Roman" w:eastAsia="Lucida Sans Unicode" w:hAnsi="Times New Roman" w:cs="Tahoma"/>
          <w:bCs/>
          <w:sz w:val="24"/>
          <w:szCs w:val="24"/>
        </w:rPr>
        <w:t>Oświadczenia, o których mowa</w:t>
      </w:r>
      <w:r w:rsidR="00751E38">
        <w:rPr>
          <w:rFonts w:ascii="Times New Roman" w:eastAsia="Lucida Sans Unicode" w:hAnsi="Times New Roman" w:cs="Tahoma"/>
          <w:bCs/>
          <w:sz w:val="24"/>
          <w:szCs w:val="24"/>
        </w:rPr>
        <w:t xml:space="preserve"> </w:t>
      </w:r>
      <w:r w:rsidR="003D1CAC">
        <w:rPr>
          <w:rFonts w:ascii="Times New Roman" w:eastAsia="Lucida Sans Unicode" w:hAnsi="Times New Roman" w:cs="Tahoma"/>
          <w:bCs/>
          <w:sz w:val="24"/>
          <w:szCs w:val="24"/>
        </w:rPr>
        <w:t xml:space="preserve">powyżej dotyczące wykonawcy i </w:t>
      </w:r>
      <w:r w:rsidR="00751E38">
        <w:rPr>
          <w:rFonts w:ascii="Times New Roman" w:eastAsia="Lucida Sans Unicode" w:hAnsi="Times New Roman" w:cs="Tahoma"/>
          <w:bCs/>
          <w:sz w:val="24"/>
          <w:szCs w:val="24"/>
        </w:rPr>
        <w:t xml:space="preserve">innych podmiotów, na których zdolności lub sytuacji polega wykonawca na zasadach określonych w art. 22a </w:t>
      </w:r>
      <w:proofErr w:type="spellStart"/>
      <w:r w:rsidR="00751E38">
        <w:rPr>
          <w:rFonts w:ascii="Times New Roman" w:eastAsia="Lucida Sans Unicode" w:hAnsi="Times New Roman" w:cs="Tahoma"/>
          <w:bCs/>
          <w:sz w:val="24"/>
          <w:szCs w:val="24"/>
        </w:rPr>
        <w:t>pzp</w:t>
      </w:r>
      <w:proofErr w:type="spellEnd"/>
      <w:r w:rsidR="00751E38">
        <w:rPr>
          <w:rFonts w:ascii="Times New Roman" w:eastAsia="Lucida Sans Unicode" w:hAnsi="Times New Roman" w:cs="Tahoma"/>
          <w:bCs/>
          <w:sz w:val="24"/>
          <w:szCs w:val="24"/>
        </w:rPr>
        <w:t xml:space="preserve"> oraz dotyczące podwykonawców, składane są w oryginale.</w:t>
      </w:r>
    </w:p>
    <w:p w:rsidR="00751E38" w:rsidRDefault="00751E38" w:rsidP="00036931">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6.9.</w:t>
      </w:r>
      <w:r w:rsidR="00571BFB">
        <w:rPr>
          <w:rFonts w:ascii="Times New Roman" w:eastAsia="Lucida Sans Unicode" w:hAnsi="Times New Roman" w:cs="Tahoma"/>
          <w:b/>
          <w:bCs/>
          <w:sz w:val="24"/>
          <w:szCs w:val="24"/>
        </w:rPr>
        <w:t xml:space="preserve"> </w:t>
      </w:r>
      <w:r>
        <w:rPr>
          <w:rFonts w:ascii="Times New Roman" w:eastAsia="Lucida Sans Unicode" w:hAnsi="Times New Roman" w:cs="Tahoma"/>
          <w:bCs/>
          <w:sz w:val="24"/>
          <w:szCs w:val="24"/>
        </w:rPr>
        <w:t xml:space="preserve">Dokumenty, o których mowa w </w:t>
      </w:r>
      <w:r w:rsidR="00B852EF">
        <w:rPr>
          <w:rFonts w:ascii="Times New Roman" w:eastAsia="Lucida Sans Unicode" w:hAnsi="Times New Roman" w:cs="Tahoma"/>
          <w:bCs/>
          <w:sz w:val="24"/>
          <w:szCs w:val="24"/>
        </w:rPr>
        <w:t>dziale</w:t>
      </w:r>
      <w:r>
        <w:rPr>
          <w:rFonts w:ascii="Times New Roman" w:eastAsia="Lucida Sans Unicode" w:hAnsi="Times New Roman" w:cs="Tahoma"/>
          <w:bCs/>
          <w:sz w:val="24"/>
          <w:szCs w:val="24"/>
        </w:rPr>
        <w:t xml:space="preserve"> 6 </w:t>
      </w:r>
      <w:proofErr w:type="spellStart"/>
      <w:r>
        <w:rPr>
          <w:rFonts w:ascii="Times New Roman" w:eastAsia="Lucida Sans Unicode" w:hAnsi="Times New Roman" w:cs="Tahoma"/>
          <w:bCs/>
          <w:sz w:val="24"/>
          <w:szCs w:val="24"/>
        </w:rPr>
        <w:t>siwz</w:t>
      </w:r>
      <w:proofErr w:type="spellEnd"/>
      <w:r>
        <w:rPr>
          <w:rFonts w:ascii="Times New Roman" w:eastAsia="Lucida Sans Unicode" w:hAnsi="Times New Roman" w:cs="Tahoma"/>
          <w:bCs/>
          <w:sz w:val="24"/>
          <w:szCs w:val="24"/>
        </w:rPr>
        <w:t xml:space="preserve">, inne niż oświadczenia, o których mowa w punkcie 6.8 </w:t>
      </w:r>
      <w:proofErr w:type="spellStart"/>
      <w:r>
        <w:rPr>
          <w:rFonts w:ascii="Times New Roman" w:eastAsia="Lucida Sans Unicode" w:hAnsi="Times New Roman" w:cs="Tahoma"/>
          <w:bCs/>
          <w:sz w:val="24"/>
          <w:szCs w:val="24"/>
        </w:rPr>
        <w:t>siwz</w:t>
      </w:r>
      <w:proofErr w:type="spellEnd"/>
      <w:r>
        <w:rPr>
          <w:rFonts w:ascii="Times New Roman" w:eastAsia="Lucida Sans Unicode" w:hAnsi="Times New Roman" w:cs="Tahoma"/>
          <w:bCs/>
          <w:sz w:val="24"/>
          <w:szCs w:val="24"/>
        </w:rPr>
        <w:t>, składane są w oryginale lub kopii poświadczonej za zgodność z oryginałem.</w:t>
      </w:r>
    </w:p>
    <w:p w:rsidR="00751E38" w:rsidRDefault="00751E38" w:rsidP="00036931">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6.10.</w:t>
      </w:r>
      <w:r w:rsidR="00571BFB">
        <w:rPr>
          <w:rFonts w:ascii="Times New Roman" w:eastAsia="Lucida Sans Unicode" w:hAnsi="Times New Roman" w:cs="Tahoma"/>
          <w:b/>
          <w:bCs/>
          <w:sz w:val="24"/>
          <w:szCs w:val="24"/>
        </w:rPr>
        <w:t xml:space="preserve"> </w:t>
      </w:r>
      <w:r>
        <w:rPr>
          <w:rFonts w:ascii="Times New Roman" w:eastAsia="Lucida Sans Unicode" w:hAnsi="Times New Roman" w:cs="Tahoma"/>
          <w:bCs/>
          <w:sz w:val="24"/>
          <w:szCs w:val="24"/>
        </w:rPr>
        <w:t>Poświadczenia za zgodność z oryginałem dokonuje odpowiednio</w:t>
      </w:r>
      <w:r w:rsidR="00307F0E">
        <w:rPr>
          <w:rFonts w:ascii="Times New Roman" w:eastAsia="Lucida Sans Unicode" w:hAnsi="Times New Roman" w:cs="Tahoma"/>
          <w:bCs/>
          <w:sz w:val="24"/>
          <w:szCs w:val="24"/>
        </w:rPr>
        <w:t xml:space="preserve"> </w:t>
      </w:r>
      <w:r>
        <w:rPr>
          <w:rFonts w:ascii="Times New Roman" w:eastAsia="Lucida Sans Unicode" w:hAnsi="Times New Roman" w:cs="Tahoma"/>
          <w:bCs/>
          <w:sz w:val="24"/>
          <w:szCs w:val="24"/>
        </w:rPr>
        <w:t>wykonawca, podmiot, na którego zdolności</w:t>
      </w:r>
      <w:r w:rsidR="00307F0E">
        <w:rPr>
          <w:rFonts w:ascii="Times New Roman" w:eastAsia="Lucida Sans Unicode" w:hAnsi="Times New Roman" w:cs="Tahoma"/>
          <w:bCs/>
          <w:sz w:val="24"/>
          <w:szCs w:val="24"/>
        </w:rPr>
        <w:t xml:space="preserve"> lub sytuacji polega wykonawca, wykonawcy wspólnie ubiegający się o udzielen</w:t>
      </w:r>
      <w:r w:rsidR="001F124D">
        <w:rPr>
          <w:rFonts w:ascii="Times New Roman" w:eastAsia="Lucida Sans Unicode" w:hAnsi="Times New Roman" w:cs="Tahoma"/>
          <w:bCs/>
          <w:sz w:val="24"/>
          <w:szCs w:val="24"/>
        </w:rPr>
        <w:t>ie zamówienia albo podwykonawca,</w:t>
      </w:r>
      <w:r w:rsidR="00307F0E">
        <w:rPr>
          <w:rFonts w:ascii="Times New Roman" w:eastAsia="Lucida Sans Unicode" w:hAnsi="Times New Roman" w:cs="Tahoma"/>
          <w:bCs/>
          <w:sz w:val="24"/>
          <w:szCs w:val="24"/>
        </w:rPr>
        <w:t xml:space="preserve"> w zakresie dokumentów, które każdego z nich dotyczą.</w:t>
      </w:r>
    </w:p>
    <w:p w:rsidR="00307F0E" w:rsidRPr="00307F0E" w:rsidRDefault="00307F0E" w:rsidP="00036931">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bCs/>
          <w:sz w:val="24"/>
          <w:szCs w:val="24"/>
        </w:rPr>
        <w:t>6.11.</w:t>
      </w:r>
      <w:r w:rsidR="00571BFB">
        <w:rPr>
          <w:rFonts w:ascii="Times New Roman" w:eastAsia="Lucida Sans Unicode" w:hAnsi="Times New Roman" w:cs="Tahoma"/>
          <w:b/>
          <w:bCs/>
          <w:sz w:val="24"/>
          <w:szCs w:val="24"/>
        </w:rPr>
        <w:t xml:space="preserve"> </w:t>
      </w:r>
      <w:r w:rsidR="001F124D">
        <w:rPr>
          <w:rFonts w:ascii="Times New Roman" w:eastAsia="Lucida Sans Unicode" w:hAnsi="Times New Roman" w:cs="Tahoma"/>
          <w:bCs/>
          <w:sz w:val="24"/>
          <w:szCs w:val="24"/>
        </w:rPr>
        <w:t>W zakresie nie</w:t>
      </w:r>
      <w:r>
        <w:rPr>
          <w:rFonts w:ascii="Times New Roman" w:eastAsia="Lucida Sans Unicode" w:hAnsi="Times New Roman" w:cs="Tahoma"/>
          <w:bCs/>
          <w:sz w:val="24"/>
          <w:szCs w:val="24"/>
        </w:rPr>
        <w:t>uregulowanym</w:t>
      </w:r>
      <w:r w:rsidR="00E16414">
        <w:rPr>
          <w:rFonts w:ascii="Times New Roman" w:eastAsia="Lucida Sans Unicode" w:hAnsi="Times New Roman" w:cs="Tahoma"/>
          <w:bCs/>
          <w:sz w:val="24"/>
          <w:szCs w:val="24"/>
        </w:rPr>
        <w:t xml:space="preserve"> w</w:t>
      </w:r>
      <w:r>
        <w:rPr>
          <w:rFonts w:ascii="Times New Roman" w:eastAsia="Lucida Sans Unicode" w:hAnsi="Times New Roman" w:cs="Tahoma"/>
          <w:bCs/>
          <w:sz w:val="24"/>
          <w:szCs w:val="24"/>
        </w:rPr>
        <w:t xml:space="preserve"> </w:t>
      </w:r>
      <w:proofErr w:type="spellStart"/>
      <w:r>
        <w:rPr>
          <w:rFonts w:ascii="Times New Roman" w:eastAsia="Lucida Sans Unicode" w:hAnsi="Times New Roman" w:cs="Tahoma"/>
          <w:bCs/>
          <w:sz w:val="24"/>
          <w:szCs w:val="24"/>
        </w:rPr>
        <w:t>siwz</w:t>
      </w:r>
      <w:proofErr w:type="spellEnd"/>
      <w:r>
        <w:rPr>
          <w:rFonts w:ascii="Times New Roman" w:eastAsia="Lucida Sans Unicode" w:hAnsi="Times New Roman" w:cs="Tahoma"/>
          <w:bCs/>
          <w:sz w:val="24"/>
          <w:szCs w:val="24"/>
        </w:rPr>
        <w:t>, zastosowanie mają przepisy rozporządzenia Ministra Rozwoju z dnia 26 lipca 2016 r. w sprawie rodzajów dokumentów, jakich może żądać zamawiający od wykonawcy w post</w:t>
      </w:r>
      <w:r w:rsidR="00107422">
        <w:rPr>
          <w:rFonts w:ascii="Times New Roman" w:eastAsia="Lucida Sans Unicode" w:hAnsi="Times New Roman" w:cs="Tahoma"/>
          <w:bCs/>
          <w:sz w:val="24"/>
          <w:szCs w:val="24"/>
        </w:rPr>
        <w:t>ę</w:t>
      </w:r>
      <w:r w:rsidR="003D1CAC">
        <w:rPr>
          <w:rFonts w:ascii="Times New Roman" w:eastAsia="Lucida Sans Unicode" w:hAnsi="Times New Roman" w:cs="Tahoma"/>
          <w:bCs/>
          <w:sz w:val="24"/>
          <w:szCs w:val="24"/>
        </w:rPr>
        <w:t>powaniu o udzielenie zamówienia.</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6.</w:t>
      </w:r>
      <w:r w:rsidR="00B852EF">
        <w:rPr>
          <w:rFonts w:ascii="Times New Roman" w:eastAsia="Lucida Sans Unicode" w:hAnsi="Times New Roman" w:cs="Tahoma"/>
          <w:b/>
          <w:bCs/>
          <w:sz w:val="24"/>
          <w:szCs w:val="24"/>
        </w:rPr>
        <w:t>12</w:t>
      </w:r>
      <w:r w:rsidRPr="00036931">
        <w:rPr>
          <w:rFonts w:ascii="Times New Roman" w:eastAsia="Lucida Sans Unicode" w:hAnsi="Times New Roman" w:cs="Tahoma"/>
          <w:b/>
          <w:bCs/>
          <w:sz w:val="24"/>
          <w:szCs w:val="24"/>
        </w:rPr>
        <w:t xml:space="preserve">. </w:t>
      </w:r>
      <w:r w:rsidRPr="00036931">
        <w:rPr>
          <w:rFonts w:ascii="Times New Roman" w:eastAsia="Lucida Sans Unicode" w:hAnsi="Times New Roman" w:cs="Tahoma"/>
          <w:sz w:val="24"/>
          <w:szCs w:val="24"/>
        </w:rPr>
        <w:t>Dokumenty sporządzone w języku obcym muszą być złożone wraz z tłumaczeniem na język polski.</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7. INFORMACJE O SPOSOBIE POROZUMIEWANIA SIĘ ZAMAWIAJĄCEGO Z WYKONAWCAMI ORAZ PRZEKAZYWANIA OŚWIADCZEŃ LUB DOKUMENTÓW ORAZ WSKAZANIE OSOBY UPRAWNIONEJ DO KONTAKTOWANIA SIĘ Z WYKONAWCAMI.</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7.1. </w:t>
      </w:r>
      <w:r w:rsidR="00CD5169">
        <w:rPr>
          <w:rFonts w:ascii="Times New Roman" w:eastAsia="Lucida Sans Unicode" w:hAnsi="Times New Roman" w:cs="Tahoma"/>
          <w:sz w:val="24"/>
          <w:szCs w:val="24"/>
        </w:rPr>
        <w:t>Wszelkie zawiadomienia, oświadczenia, wnioski oraz informacje zamawiają</w:t>
      </w:r>
      <w:r w:rsidR="00B852EF">
        <w:rPr>
          <w:rFonts w:ascii="Times New Roman" w:eastAsia="Lucida Sans Unicode" w:hAnsi="Times New Roman" w:cs="Tahoma"/>
          <w:sz w:val="24"/>
          <w:szCs w:val="24"/>
        </w:rPr>
        <w:t xml:space="preserve">cy oraz wykonawcy mogą przekazywać pisemnie, faksem lub drogą elektroniczną, z wyjątkiem oferty, umowy oraz oświadczeń i dokumentów wymienionych w dziale 6 niniejszej </w:t>
      </w:r>
      <w:proofErr w:type="spellStart"/>
      <w:r w:rsidR="00B852EF">
        <w:rPr>
          <w:rFonts w:ascii="Times New Roman" w:eastAsia="Lucida Sans Unicode" w:hAnsi="Times New Roman" w:cs="Tahoma"/>
          <w:sz w:val="24"/>
          <w:szCs w:val="24"/>
        </w:rPr>
        <w:t>siwz</w:t>
      </w:r>
      <w:proofErr w:type="spellEnd"/>
      <w:r w:rsidR="00B852EF">
        <w:rPr>
          <w:rFonts w:ascii="Times New Roman" w:eastAsia="Lucida Sans Unicode" w:hAnsi="Times New Roman" w:cs="Tahoma"/>
          <w:sz w:val="24"/>
          <w:szCs w:val="24"/>
        </w:rPr>
        <w:t xml:space="preserve">, których przekazywanie </w:t>
      </w:r>
      <w:r w:rsidR="00E16414">
        <w:rPr>
          <w:rFonts w:ascii="Times New Roman" w:eastAsia="Lucida Sans Unicode" w:hAnsi="Times New Roman" w:cs="Tahoma"/>
          <w:sz w:val="24"/>
          <w:szCs w:val="24"/>
        </w:rPr>
        <w:t xml:space="preserve">regulują punkty 6.8 i 6.9 </w:t>
      </w:r>
      <w:proofErr w:type="spellStart"/>
      <w:r w:rsidR="00E16414">
        <w:rPr>
          <w:rFonts w:ascii="Times New Roman" w:eastAsia="Lucida Sans Unicode" w:hAnsi="Times New Roman" w:cs="Tahoma"/>
          <w:sz w:val="24"/>
          <w:szCs w:val="24"/>
        </w:rPr>
        <w:t>siwz</w:t>
      </w:r>
      <w:proofErr w:type="spellEnd"/>
      <w:r w:rsidR="00E16414">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7.2. </w:t>
      </w:r>
      <w:r w:rsidRPr="00036931">
        <w:rPr>
          <w:rFonts w:ascii="Times New Roman" w:eastAsia="Lucida Sans Unicode" w:hAnsi="Times New Roman" w:cs="Tahoma"/>
          <w:sz w:val="24"/>
          <w:szCs w:val="24"/>
        </w:rPr>
        <w:t>Zamawiający ustala, że w przedmiotowym postępowaniu oświadczenia, wnioski, zawiadomienia, zapytania, wyjaśnienia, informacje, zwane dalej korespondencją, zamawiający i wykonawcy przekazują:</w:t>
      </w:r>
    </w:p>
    <w:p w:rsidR="00036931" w:rsidRPr="00036931" w:rsidRDefault="00036931" w:rsidP="00036931">
      <w:pPr>
        <w:widowControl w:val="0"/>
        <w:numPr>
          <w:ilvl w:val="0"/>
          <w:numId w:val="2"/>
        </w:numPr>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pisemnie: Radio Olsztyn SA, 10-206 Olsztyn, ul. Radiowa 24,</w:t>
      </w:r>
    </w:p>
    <w:p w:rsidR="00036931" w:rsidRPr="00036931" w:rsidRDefault="00036931" w:rsidP="00036931">
      <w:pPr>
        <w:widowControl w:val="0"/>
        <w:numPr>
          <w:ilvl w:val="0"/>
          <w:numId w:val="2"/>
        </w:numPr>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lub drogą elektroniczną: </w:t>
      </w:r>
      <w:hyperlink r:id="rId10" w:history="1">
        <w:r w:rsidRPr="00036931">
          <w:rPr>
            <w:rFonts w:ascii="Times New Roman" w:eastAsia="Lucida Sans Unicode" w:hAnsi="Times New Roman" w:cs="Times New Roman"/>
            <w:color w:val="000080"/>
            <w:sz w:val="24"/>
            <w:szCs w:val="24"/>
            <w:u w:val="single"/>
          </w:rPr>
          <w:t>zp@ro.com.pl</w:t>
        </w:r>
      </w:hyperlink>
      <w:r w:rsidRPr="00036931">
        <w:rPr>
          <w:rFonts w:ascii="Times New Roman" w:eastAsia="Lucida Sans Unicode" w:hAnsi="Times New Roman" w:cs="Tahoma"/>
          <w:sz w:val="24"/>
          <w:szCs w:val="24"/>
        </w:rPr>
        <w:t>,</w:t>
      </w:r>
    </w:p>
    <w:p w:rsidR="00036931" w:rsidRDefault="00036931" w:rsidP="00036931">
      <w:pPr>
        <w:widowControl w:val="0"/>
        <w:numPr>
          <w:ilvl w:val="0"/>
          <w:numId w:val="2"/>
        </w:numPr>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color w:val="000000" w:themeColor="text1"/>
          <w:sz w:val="24"/>
          <w:szCs w:val="24"/>
        </w:rPr>
        <w:t>lub faksem: + 48 089 526 75 86.</w:t>
      </w:r>
    </w:p>
    <w:p w:rsidR="00B852EF" w:rsidRPr="00B852EF" w:rsidRDefault="00B852EF" w:rsidP="00B852EF">
      <w:pPr>
        <w:widowControl w:val="0"/>
        <w:suppressAutoHyphens/>
        <w:spacing w:after="0" w:line="240" w:lineRule="auto"/>
        <w:jc w:val="both"/>
        <w:rPr>
          <w:rFonts w:ascii="Times New Roman" w:eastAsia="Lucida Sans Unicode" w:hAnsi="Times New Roman" w:cs="Tahoma"/>
          <w:b/>
          <w:color w:val="000000" w:themeColor="text1"/>
          <w:sz w:val="24"/>
          <w:szCs w:val="24"/>
        </w:rPr>
      </w:pPr>
      <w:r>
        <w:rPr>
          <w:rFonts w:ascii="Times New Roman" w:eastAsia="Lucida Sans Unicode" w:hAnsi="Times New Roman" w:cs="Tahoma"/>
          <w:color w:val="000000" w:themeColor="text1"/>
          <w:sz w:val="24"/>
          <w:szCs w:val="24"/>
        </w:rPr>
        <w:t xml:space="preserve">W korespondencji kierowanej do zamawiającego wykonawca winien posługiwać się numerem sprawy </w:t>
      </w:r>
      <w:r>
        <w:rPr>
          <w:rFonts w:ascii="Times New Roman" w:eastAsia="Lucida Sans Unicode" w:hAnsi="Times New Roman" w:cs="Tahoma"/>
          <w:b/>
          <w:color w:val="000000" w:themeColor="text1"/>
          <w:sz w:val="24"/>
          <w:szCs w:val="24"/>
        </w:rPr>
        <w:t>XXIV-38/0</w:t>
      </w:r>
      <w:r w:rsidR="004012BB">
        <w:rPr>
          <w:rFonts w:ascii="Times New Roman" w:eastAsia="Lucida Sans Unicode" w:hAnsi="Times New Roman" w:cs="Tahoma"/>
          <w:b/>
          <w:color w:val="000000" w:themeColor="text1"/>
          <w:sz w:val="24"/>
          <w:szCs w:val="24"/>
        </w:rPr>
        <w:t>6</w:t>
      </w:r>
      <w:r>
        <w:rPr>
          <w:rFonts w:ascii="Times New Roman" w:eastAsia="Lucida Sans Unicode" w:hAnsi="Times New Roman" w:cs="Tahoma"/>
          <w:b/>
          <w:color w:val="000000" w:themeColor="text1"/>
          <w:sz w:val="24"/>
          <w:szCs w:val="24"/>
        </w:rPr>
        <w:t>/16.</w:t>
      </w:r>
    </w:p>
    <w:p w:rsid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b/>
          <w:bCs/>
          <w:color w:val="000000" w:themeColor="text1"/>
          <w:sz w:val="24"/>
          <w:szCs w:val="24"/>
        </w:rPr>
        <w:t>7.</w:t>
      </w:r>
      <w:r w:rsidR="00B3288B">
        <w:rPr>
          <w:rFonts w:ascii="Times New Roman" w:eastAsia="Lucida Sans Unicode" w:hAnsi="Times New Roman" w:cs="Tahoma"/>
          <w:b/>
          <w:bCs/>
          <w:color w:val="000000" w:themeColor="text1"/>
          <w:sz w:val="24"/>
          <w:szCs w:val="24"/>
        </w:rPr>
        <w:t>3</w:t>
      </w:r>
      <w:r w:rsidRPr="00036931">
        <w:rPr>
          <w:rFonts w:ascii="Times New Roman" w:eastAsia="Lucida Sans Unicode" w:hAnsi="Times New Roman" w:cs="Tahoma"/>
          <w:b/>
          <w:bCs/>
          <w:color w:val="000000" w:themeColor="text1"/>
          <w:sz w:val="24"/>
          <w:szCs w:val="24"/>
        </w:rPr>
        <w:t xml:space="preserve">. </w:t>
      </w:r>
      <w:r w:rsidR="00B3288B">
        <w:rPr>
          <w:rFonts w:ascii="Times New Roman" w:eastAsia="Lucida Sans Unicode" w:hAnsi="Times New Roman" w:cs="Tahoma"/>
          <w:color w:val="000000" w:themeColor="text1"/>
          <w:sz w:val="24"/>
          <w:szCs w:val="24"/>
        </w:rPr>
        <w:t>Wszelkie zawiadomienia, oświadczenia, wnioski oraz informacje przekazane za pomocą faksu lub w formie elektronicznej wymagają, na żądanie każdej ze stron, niezwłocznego potwierdzenia faktu ich otrzymania.</w:t>
      </w:r>
    </w:p>
    <w:p w:rsidR="00B3288B" w:rsidRDefault="00B3288B"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7.4.</w:t>
      </w:r>
      <w:r w:rsidR="00571BFB">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 xml:space="preserve">Wykonawca może zwrócić się do zamawiającego o wyjaśnienie treści </w:t>
      </w:r>
      <w:proofErr w:type="spellStart"/>
      <w:r>
        <w:rPr>
          <w:rFonts w:ascii="Times New Roman" w:eastAsia="Lucida Sans Unicode" w:hAnsi="Times New Roman" w:cs="Tahoma"/>
          <w:color w:val="000000" w:themeColor="text1"/>
          <w:sz w:val="24"/>
          <w:szCs w:val="24"/>
        </w:rPr>
        <w:t>siwz</w:t>
      </w:r>
      <w:proofErr w:type="spellEnd"/>
      <w:r>
        <w:rPr>
          <w:rFonts w:ascii="Times New Roman" w:eastAsia="Lucida Sans Unicode" w:hAnsi="Times New Roman" w:cs="Tahoma"/>
          <w:color w:val="000000" w:themeColor="text1"/>
          <w:sz w:val="24"/>
          <w:szCs w:val="24"/>
        </w:rPr>
        <w:t>.</w:t>
      </w:r>
    </w:p>
    <w:p w:rsidR="00B3288B" w:rsidRDefault="00B3288B"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7.5.</w:t>
      </w:r>
      <w:r w:rsidR="00571BFB">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 xml:space="preserve">Jeżeli wniosek o wyjaśnienie treści </w:t>
      </w:r>
      <w:proofErr w:type="spellStart"/>
      <w:r>
        <w:rPr>
          <w:rFonts w:ascii="Times New Roman" w:eastAsia="Lucida Sans Unicode" w:hAnsi="Times New Roman" w:cs="Tahoma"/>
          <w:color w:val="000000" w:themeColor="text1"/>
          <w:sz w:val="24"/>
          <w:szCs w:val="24"/>
        </w:rPr>
        <w:t>siwz</w:t>
      </w:r>
      <w:proofErr w:type="spellEnd"/>
      <w:r>
        <w:rPr>
          <w:rFonts w:ascii="Times New Roman" w:eastAsia="Lucida Sans Unicode" w:hAnsi="Times New Roman" w:cs="Tahoma"/>
          <w:color w:val="000000" w:themeColor="text1"/>
          <w:sz w:val="24"/>
          <w:szCs w:val="24"/>
        </w:rPr>
        <w:t xml:space="preserve"> wpłynie do zamawiającego nie później niż do końca dnia, w którym upływa połowa terminu składania ofert, tj. </w:t>
      </w:r>
      <w:r w:rsidRPr="00D33035">
        <w:rPr>
          <w:rFonts w:ascii="Times New Roman" w:eastAsia="Lucida Sans Unicode" w:hAnsi="Times New Roman" w:cs="Tahoma"/>
          <w:sz w:val="24"/>
          <w:szCs w:val="24"/>
        </w:rPr>
        <w:t xml:space="preserve">do </w:t>
      </w:r>
      <w:r w:rsidR="00F90519">
        <w:rPr>
          <w:rFonts w:ascii="Times New Roman" w:eastAsia="Lucida Sans Unicode" w:hAnsi="Times New Roman" w:cs="Tahoma"/>
          <w:sz w:val="24"/>
          <w:szCs w:val="24"/>
        </w:rPr>
        <w:t>21.</w:t>
      </w:r>
      <w:r w:rsidR="00B97BEB">
        <w:rPr>
          <w:rFonts w:ascii="Times New Roman" w:eastAsia="Lucida Sans Unicode" w:hAnsi="Times New Roman" w:cs="Tahoma"/>
          <w:sz w:val="24"/>
          <w:szCs w:val="24"/>
        </w:rPr>
        <w:t>11.</w:t>
      </w:r>
      <w:r w:rsidRPr="00D33035">
        <w:rPr>
          <w:rFonts w:ascii="Times New Roman" w:eastAsia="Lucida Sans Unicode" w:hAnsi="Times New Roman" w:cs="Tahoma"/>
          <w:sz w:val="24"/>
          <w:szCs w:val="24"/>
        </w:rPr>
        <w:t xml:space="preserve">2016 r., zamawiający </w:t>
      </w:r>
      <w:r>
        <w:rPr>
          <w:rFonts w:ascii="Times New Roman" w:eastAsia="Lucida Sans Unicode" w:hAnsi="Times New Roman" w:cs="Tahoma"/>
          <w:color w:val="000000" w:themeColor="text1"/>
          <w:sz w:val="24"/>
          <w:szCs w:val="24"/>
        </w:rPr>
        <w:t>udzieli wyjaśnień niezwłocznie, jednak nie później niż</w:t>
      </w:r>
      <w:r w:rsidR="00C75865">
        <w:rPr>
          <w:rFonts w:ascii="Times New Roman" w:eastAsia="Lucida Sans Unicode" w:hAnsi="Times New Roman" w:cs="Tahoma"/>
          <w:color w:val="000000" w:themeColor="text1"/>
          <w:sz w:val="24"/>
          <w:szCs w:val="24"/>
        </w:rPr>
        <w:t xml:space="preserve"> na 2 dni przed upływem terminu składania ofert. </w:t>
      </w:r>
      <w:r w:rsidR="00C75865">
        <w:rPr>
          <w:rFonts w:ascii="Times New Roman" w:eastAsia="Lucida Sans Unicode" w:hAnsi="Times New Roman" w:cs="Tahoma"/>
          <w:color w:val="000000" w:themeColor="text1"/>
          <w:sz w:val="24"/>
          <w:szCs w:val="24"/>
        </w:rPr>
        <w:lastRenderedPageBreak/>
        <w:t xml:space="preserve">Jeżeli wniosek o wyjaśnienie treści </w:t>
      </w:r>
      <w:proofErr w:type="spellStart"/>
      <w:r w:rsidR="00C75865">
        <w:rPr>
          <w:rFonts w:ascii="Times New Roman" w:eastAsia="Lucida Sans Unicode" w:hAnsi="Times New Roman" w:cs="Tahoma"/>
          <w:color w:val="000000" w:themeColor="text1"/>
          <w:sz w:val="24"/>
          <w:szCs w:val="24"/>
        </w:rPr>
        <w:t>siwz</w:t>
      </w:r>
      <w:proofErr w:type="spellEnd"/>
      <w:r w:rsidR="00C75865">
        <w:rPr>
          <w:rFonts w:ascii="Times New Roman" w:eastAsia="Lucida Sans Unicode" w:hAnsi="Times New Roman" w:cs="Tahoma"/>
          <w:color w:val="000000" w:themeColor="text1"/>
          <w:sz w:val="24"/>
          <w:szCs w:val="24"/>
        </w:rPr>
        <w:t xml:space="preserve"> wpłynie po upływie terminu, o którym mowa powyżej lub dotyczy udzielonych wyjaśnień, zamawiający może udzielić wyjaśnień albo pozostawić wniosek bez rozpoznania.</w:t>
      </w:r>
    </w:p>
    <w:p w:rsidR="00C75865" w:rsidRDefault="00C75865"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7.6.</w:t>
      </w:r>
      <w:r w:rsidR="00571BFB">
        <w:rPr>
          <w:rFonts w:ascii="Times New Roman" w:eastAsia="Lucida Sans Unicode" w:hAnsi="Times New Roman" w:cs="Tahoma"/>
          <w:b/>
          <w:color w:val="000000" w:themeColor="text1"/>
          <w:sz w:val="24"/>
          <w:szCs w:val="24"/>
        </w:rPr>
        <w:t xml:space="preserve"> </w:t>
      </w:r>
      <w:r w:rsidR="00FF0A9F">
        <w:rPr>
          <w:rFonts w:ascii="Times New Roman" w:eastAsia="Lucida Sans Unicode" w:hAnsi="Times New Roman" w:cs="Tahoma"/>
          <w:color w:val="000000" w:themeColor="text1"/>
          <w:sz w:val="24"/>
          <w:szCs w:val="24"/>
        </w:rPr>
        <w:t>Przedłuż</w:t>
      </w:r>
      <w:r>
        <w:rPr>
          <w:rFonts w:ascii="Times New Roman" w:eastAsia="Lucida Sans Unicode" w:hAnsi="Times New Roman" w:cs="Tahoma"/>
          <w:color w:val="000000" w:themeColor="text1"/>
          <w:sz w:val="24"/>
          <w:szCs w:val="24"/>
        </w:rPr>
        <w:t xml:space="preserve">enie terminu składania ofert nie wpływa na bieg terminu składania wniosku, o którym mowa w punkcie 7.5 </w:t>
      </w:r>
      <w:proofErr w:type="spellStart"/>
      <w:r>
        <w:rPr>
          <w:rFonts w:ascii="Times New Roman" w:eastAsia="Lucida Sans Unicode" w:hAnsi="Times New Roman" w:cs="Tahoma"/>
          <w:color w:val="000000" w:themeColor="text1"/>
          <w:sz w:val="24"/>
          <w:szCs w:val="24"/>
        </w:rPr>
        <w:t>siwz</w:t>
      </w:r>
      <w:proofErr w:type="spellEnd"/>
      <w:r>
        <w:rPr>
          <w:rFonts w:ascii="Times New Roman" w:eastAsia="Lucida Sans Unicode" w:hAnsi="Times New Roman" w:cs="Tahoma"/>
          <w:color w:val="000000" w:themeColor="text1"/>
          <w:sz w:val="24"/>
          <w:szCs w:val="24"/>
        </w:rPr>
        <w:t>.</w:t>
      </w:r>
    </w:p>
    <w:p w:rsidR="00C75865" w:rsidRDefault="00C75865"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7.7.</w:t>
      </w:r>
      <w:r w:rsidR="00571BFB">
        <w:rPr>
          <w:rFonts w:ascii="Times New Roman" w:eastAsia="Lucida Sans Unicode" w:hAnsi="Times New Roman" w:cs="Tahoma"/>
          <w:b/>
          <w:color w:val="000000" w:themeColor="text1"/>
          <w:sz w:val="24"/>
          <w:szCs w:val="24"/>
        </w:rPr>
        <w:t xml:space="preserve"> </w:t>
      </w:r>
      <w:r w:rsidRPr="00C75865">
        <w:rPr>
          <w:rFonts w:ascii="Times New Roman" w:eastAsia="Lucida Sans Unicode" w:hAnsi="Times New Roman" w:cs="Tahoma"/>
          <w:color w:val="000000" w:themeColor="text1"/>
          <w:sz w:val="24"/>
          <w:szCs w:val="24"/>
        </w:rPr>
        <w:t>W przypadku</w:t>
      </w:r>
      <w:r>
        <w:rPr>
          <w:rFonts w:ascii="Times New Roman" w:eastAsia="Lucida Sans Unicode" w:hAnsi="Times New Roman" w:cs="Tahoma"/>
          <w:color w:val="000000" w:themeColor="text1"/>
          <w:sz w:val="24"/>
          <w:szCs w:val="24"/>
        </w:rPr>
        <w:t xml:space="preserve"> rozbieżności pomiędzy treścią niniejszej </w:t>
      </w:r>
      <w:proofErr w:type="spellStart"/>
      <w:r>
        <w:rPr>
          <w:rFonts w:ascii="Times New Roman" w:eastAsia="Lucida Sans Unicode" w:hAnsi="Times New Roman" w:cs="Tahoma"/>
          <w:color w:val="000000" w:themeColor="text1"/>
          <w:sz w:val="24"/>
          <w:szCs w:val="24"/>
        </w:rPr>
        <w:t>siwz</w:t>
      </w:r>
      <w:proofErr w:type="spellEnd"/>
      <w:r>
        <w:rPr>
          <w:rFonts w:ascii="Times New Roman" w:eastAsia="Lucida Sans Unicode" w:hAnsi="Times New Roman" w:cs="Tahoma"/>
          <w:color w:val="000000" w:themeColor="text1"/>
          <w:sz w:val="24"/>
          <w:szCs w:val="24"/>
        </w:rPr>
        <w:t xml:space="preserve"> a treścią udzielonych odpowiedzi, jako obowiązującą należy przyjąć treść pisma zawierającego późniejsze oświadczenie zamawiającego.</w:t>
      </w:r>
    </w:p>
    <w:p w:rsidR="00C75865" w:rsidRPr="00C75865" w:rsidRDefault="00C75865"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7.8.</w:t>
      </w:r>
      <w:r w:rsidR="00571BFB">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Zamawiający nie przewiduje zwołania zebrania wykonawców.</w:t>
      </w:r>
    </w:p>
    <w:p w:rsidR="005C4936"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b/>
          <w:bCs/>
          <w:color w:val="000000" w:themeColor="text1"/>
          <w:sz w:val="24"/>
          <w:szCs w:val="24"/>
        </w:rPr>
        <w:t>7.</w:t>
      </w:r>
      <w:r w:rsidR="00C75865">
        <w:rPr>
          <w:rFonts w:ascii="Times New Roman" w:eastAsia="Lucida Sans Unicode" w:hAnsi="Times New Roman" w:cs="Tahoma"/>
          <w:b/>
          <w:bCs/>
          <w:color w:val="000000" w:themeColor="text1"/>
          <w:sz w:val="24"/>
          <w:szCs w:val="24"/>
        </w:rPr>
        <w:t>9</w:t>
      </w:r>
      <w:r w:rsidRPr="00036931">
        <w:rPr>
          <w:rFonts w:ascii="Times New Roman" w:eastAsia="Lucida Sans Unicode" w:hAnsi="Times New Roman" w:cs="Tahoma"/>
          <w:b/>
          <w:bCs/>
          <w:color w:val="000000" w:themeColor="text1"/>
          <w:sz w:val="24"/>
          <w:szCs w:val="24"/>
        </w:rPr>
        <w:t xml:space="preserve">. </w:t>
      </w:r>
      <w:r w:rsidRPr="00036931">
        <w:rPr>
          <w:rFonts w:ascii="Times New Roman" w:eastAsia="Lucida Sans Unicode" w:hAnsi="Times New Roman" w:cs="Tahoma"/>
          <w:color w:val="000000" w:themeColor="text1"/>
          <w:sz w:val="24"/>
          <w:szCs w:val="24"/>
        </w:rPr>
        <w:t>Osobami uprawnionymi do kontaktowania się z wykonawcami są</w:t>
      </w:r>
      <w:r w:rsidR="005C4936">
        <w:rPr>
          <w:rFonts w:ascii="Times New Roman" w:eastAsia="Lucida Sans Unicode" w:hAnsi="Times New Roman" w:cs="Tahoma"/>
          <w:color w:val="000000" w:themeColor="text1"/>
          <w:sz w:val="24"/>
          <w:szCs w:val="24"/>
        </w:rPr>
        <w:t>:</w:t>
      </w:r>
    </w:p>
    <w:p w:rsidR="00036931" w:rsidRPr="005C4936" w:rsidRDefault="005C4936" w:rsidP="00D33035">
      <w:pPr>
        <w:pStyle w:val="Akapitzlist"/>
        <w:numPr>
          <w:ilvl w:val="0"/>
          <w:numId w:val="16"/>
        </w:numPr>
        <w:jc w:val="both"/>
        <w:rPr>
          <w:rFonts w:cs="Tahoma"/>
          <w:color w:val="000000" w:themeColor="text1"/>
        </w:rPr>
      </w:pPr>
      <w:r w:rsidRPr="005C4936">
        <w:rPr>
          <w:rFonts w:cs="Tahoma"/>
          <w:color w:val="000000" w:themeColor="text1"/>
        </w:rPr>
        <w:t xml:space="preserve">w kwestiach formalnych </w:t>
      </w:r>
      <w:r w:rsidR="00D33035" w:rsidRPr="00D33035">
        <w:rPr>
          <w:rFonts w:cs="Tahoma"/>
          <w:color w:val="000000" w:themeColor="text1"/>
        </w:rPr>
        <w:t>–</w:t>
      </w:r>
      <w:r w:rsidRPr="005C4936">
        <w:rPr>
          <w:rFonts w:cs="Tahoma"/>
          <w:color w:val="000000" w:themeColor="text1"/>
        </w:rPr>
        <w:t xml:space="preserve"> </w:t>
      </w:r>
      <w:r w:rsidR="00036931" w:rsidRPr="005C4936">
        <w:rPr>
          <w:rFonts w:cs="Tahoma"/>
          <w:color w:val="000000" w:themeColor="text1"/>
        </w:rPr>
        <w:t>Anna</w:t>
      </w:r>
      <w:r w:rsidRPr="005C4936">
        <w:rPr>
          <w:rFonts w:cs="Tahoma"/>
          <w:color w:val="000000" w:themeColor="text1"/>
        </w:rPr>
        <w:t xml:space="preserve"> Bonikowska i Mieczysław Burzyk,</w:t>
      </w:r>
    </w:p>
    <w:p w:rsidR="005C4936" w:rsidRDefault="005C4936" w:rsidP="001C6240">
      <w:pPr>
        <w:pStyle w:val="Akapitzlist"/>
        <w:numPr>
          <w:ilvl w:val="0"/>
          <w:numId w:val="16"/>
        </w:numPr>
        <w:jc w:val="both"/>
        <w:rPr>
          <w:rFonts w:cs="Tahoma"/>
          <w:color w:val="000000" w:themeColor="text1"/>
        </w:rPr>
      </w:pPr>
      <w:r w:rsidRPr="005C4936">
        <w:rPr>
          <w:rFonts w:cs="Tahoma"/>
          <w:color w:val="000000" w:themeColor="text1"/>
        </w:rPr>
        <w:t xml:space="preserve">w kwestiach merytorycznych </w:t>
      </w:r>
      <w:r w:rsidR="00C75865">
        <w:rPr>
          <w:rFonts w:cs="Tahoma"/>
          <w:color w:val="000000" w:themeColor="text1"/>
        </w:rPr>
        <w:t>–</w:t>
      </w:r>
      <w:r w:rsidRPr="005C4936">
        <w:rPr>
          <w:rFonts w:cs="Tahoma"/>
          <w:color w:val="000000" w:themeColor="text1"/>
        </w:rPr>
        <w:t xml:space="preserve"> </w:t>
      </w:r>
      <w:r w:rsidR="00C75865">
        <w:rPr>
          <w:rFonts w:cs="Tahoma"/>
          <w:color w:val="000000" w:themeColor="text1"/>
        </w:rPr>
        <w:t>Tadeusz Sadowski</w:t>
      </w:r>
      <w:r w:rsidR="00321D11">
        <w:rPr>
          <w:rFonts w:cs="Tahoma"/>
          <w:color w:val="000000" w:themeColor="text1"/>
        </w:rPr>
        <w:t>.</w:t>
      </w:r>
    </w:p>
    <w:p w:rsidR="00C75865" w:rsidRPr="00FF0A9F" w:rsidRDefault="00C75865" w:rsidP="003D1CAC">
      <w:pPr>
        <w:spacing w:after="120"/>
        <w:jc w:val="both"/>
        <w:rPr>
          <w:rFonts w:ascii="Times New Roman" w:hAnsi="Times New Roman" w:cs="Times New Roman"/>
          <w:color w:val="000000" w:themeColor="text1"/>
          <w:sz w:val="24"/>
          <w:szCs w:val="24"/>
        </w:rPr>
      </w:pPr>
      <w:r w:rsidRPr="00FF0A9F">
        <w:rPr>
          <w:rFonts w:ascii="Times New Roman" w:hAnsi="Times New Roman" w:cs="Times New Roman"/>
          <w:color w:val="000000" w:themeColor="text1"/>
          <w:sz w:val="24"/>
          <w:szCs w:val="24"/>
        </w:rPr>
        <w:t xml:space="preserve">Jednocześnie zamawiający informuje, że przepisy </w:t>
      </w:r>
      <w:proofErr w:type="spellStart"/>
      <w:r w:rsidRPr="00FF0A9F">
        <w:rPr>
          <w:rFonts w:ascii="Times New Roman" w:hAnsi="Times New Roman" w:cs="Times New Roman"/>
          <w:color w:val="000000" w:themeColor="text1"/>
          <w:sz w:val="24"/>
          <w:szCs w:val="24"/>
        </w:rPr>
        <w:t>pzp</w:t>
      </w:r>
      <w:proofErr w:type="spellEnd"/>
      <w:r w:rsidRPr="00FF0A9F">
        <w:rPr>
          <w:rFonts w:ascii="Times New Roman" w:hAnsi="Times New Roman" w:cs="Times New Roman"/>
          <w:color w:val="000000" w:themeColor="text1"/>
          <w:sz w:val="24"/>
          <w:szCs w:val="24"/>
        </w:rPr>
        <w:t xml:space="preserve"> nie pozwala</w:t>
      </w:r>
      <w:r w:rsidR="005622D3">
        <w:rPr>
          <w:rFonts w:ascii="Times New Roman" w:hAnsi="Times New Roman" w:cs="Times New Roman"/>
          <w:color w:val="000000" w:themeColor="text1"/>
          <w:sz w:val="24"/>
          <w:szCs w:val="24"/>
        </w:rPr>
        <w:t xml:space="preserve">ją na jakikolwiek inny kontakt </w:t>
      </w:r>
      <w:r w:rsidR="005622D3" w:rsidRPr="005622D3">
        <w:rPr>
          <w:rFonts w:ascii="Times New Roman" w:hAnsi="Times New Roman" w:cs="Times New Roman"/>
          <w:color w:val="000000" w:themeColor="text1"/>
          <w:sz w:val="24"/>
          <w:szCs w:val="24"/>
        </w:rPr>
        <w:t>–</w:t>
      </w:r>
      <w:r w:rsidRPr="00FF0A9F">
        <w:rPr>
          <w:rFonts w:ascii="Times New Roman" w:hAnsi="Times New Roman" w:cs="Times New Roman"/>
          <w:color w:val="000000" w:themeColor="text1"/>
          <w:sz w:val="24"/>
          <w:szCs w:val="24"/>
        </w:rPr>
        <w:t xml:space="preserve"> </w:t>
      </w:r>
      <w:r w:rsidR="005622D3">
        <w:rPr>
          <w:rFonts w:ascii="Times New Roman" w:hAnsi="Times New Roman" w:cs="Times New Roman"/>
          <w:color w:val="000000" w:themeColor="text1"/>
          <w:sz w:val="24"/>
          <w:szCs w:val="24"/>
        </w:rPr>
        <w:t>z</w:t>
      </w:r>
      <w:r w:rsidRPr="00FF0A9F">
        <w:rPr>
          <w:rFonts w:ascii="Times New Roman" w:hAnsi="Times New Roman" w:cs="Times New Roman"/>
          <w:color w:val="000000" w:themeColor="text1"/>
          <w:sz w:val="24"/>
          <w:szCs w:val="24"/>
        </w:rPr>
        <w:t xml:space="preserve">arówno z zamawiającym </w:t>
      </w:r>
      <w:r w:rsidR="00FF0A9F">
        <w:rPr>
          <w:rFonts w:ascii="Times New Roman" w:hAnsi="Times New Roman" w:cs="Times New Roman"/>
          <w:color w:val="000000" w:themeColor="text1"/>
          <w:sz w:val="24"/>
          <w:szCs w:val="24"/>
        </w:rPr>
        <w:t xml:space="preserve">jak i osobami uprawnionymi do porozumiewania się z wykonawcami – niż wskazany w niniejszym rozdziale </w:t>
      </w:r>
      <w:proofErr w:type="spellStart"/>
      <w:r w:rsidR="00FF0A9F">
        <w:rPr>
          <w:rFonts w:ascii="Times New Roman" w:hAnsi="Times New Roman" w:cs="Times New Roman"/>
          <w:color w:val="000000" w:themeColor="text1"/>
          <w:sz w:val="24"/>
          <w:szCs w:val="24"/>
        </w:rPr>
        <w:t>siwz</w:t>
      </w:r>
      <w:proofErr w:type="spellEnd"/>
      <w:r w:rsidR="00FF0A9F">
        <w:rPr>
          <w:rFonts w:ascii="Times New Roman" w:hAnsi="Times New Roman" w:cs="Times New Roman"/>
          <w:color w:val="000000" w:themeColor="text1"/>
          <w:sz w:val="24"/>
          <w:szCs w:val="24"/>
        </w:rPr>
        <w:t>. Oznacza to, że zamawiający nie będzie reagował na inne formy kontaktowania się z nim, w szczególności na kon</w:t>
      </w:r>
      <w:r w:rsidR="003D1CAC">
        <w:rPr>
          <w:rFonts w:ascii="Times New Roman" w:hAnsi="Times New Roman" w:cs="Times New Roman"/>
          <w:color w:val="000000" w:themeColor="text1"/>
          <w:sz w:val="24"/>
          <w:szCs w:val="24"/>
        </w:rPr>
        <w:t>takt telefoniczny lub osobisty.</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8. WYMAGANIA DOTYCZĄCE WADIUM.</w:t>
      </w:r>
    </w:p>
    <w:p w:rsidR="00F565C6" w:rsidRPr="00F565C6" w:rsidRDefault="00F565C6" w:rsidP="00C93BAF">
      <w:pPr>
        <w:widowControl w:val="0"/>
        <w:suppressAutoHyphens/>
        <w:spacing w:after="0" w:line="240" w:lineRule="auto"/>
        <w:jc w:val="both"/>
        <w:rPr>
          <w:rFonts w:ascii="Times New Roman" w:eastAsia="Lucida Sans Unicode" w:hAnsi="Times New Roman" w:cs="Tahoma"/>
          <w:b/>
          <w:bCs/>
          <w:sz w:val="24"/>
          <w:szCs w:val="24"/>
        </w:rPr>
      </w:pPr>
      <w:r w:rsidRPr="00F565C6">
        <w:rPr>
          <w:rFonts w:ascii="Times New Roman" w:eastAsia="Lucida Sans Unicode" w:hAnsi="Times New Roman" w:cs="Tahoma"/>
          <w:color w:val="000000"/>
          <w:sz w:val="24"/>
          <w:szCs w:val="24"/>
        </w:rPr>
        <w:t xml:space="preserve">Zamawiający </w:t>
      </w:r>
      <w:r w:rsidR="00C93BAF">
        <w:rPr>
          <w:rFonts w:ascii="Times New Roman" w:eastAsia="Lucida Sans Unicode" w:hAnsi="Times New Roman" w:cs="Tahoma"/>
          <w:color w:val="000000"/>
          <w:sz w:val="24"/>
          <w:szCs w:val="24"/>
        </w:rPr>
        <w:t xml:space="preserve">nie </w:t>
      </w:r>
      <w:r w:rsidRPr="00F565C6">
        <w:rPr>
          <w:rFonts w:ascii="Times New Roman" w:eastAsia="Lucida Sans Unicode" w:hAnsi="Times New Roman" w:cs="Tahoma"/>
          <w:color w:val="000000"/>
          <w:sz w:val="24"/>
          <w:szCs w:val="24"/>
        </w:rPr>
        <w:t xml:space="preserve">żąda wniesienia </w:t>
      </w:r>
      <w:r w:rsidRPr="000F7ABB">
        <w:rPr>
          <w:rFonts w:ascii="Times New Roman" w:eastAsia="Lucida Sans Unicode" w:hAnsi="Times New Roman" w:cs="Tahoma"/>
          <w:color w:val="000000" w:themeColor="text1"/>
          <w:sz w:val="24"/>
          <w:szCs w:val="24"/>
        </w:rPr>
        <w:t>wadium</w:t>
      </w:r>
      <w:r w:rsidR="00C93BAF">
        <w:rPr>
          <w:rFonts w:ascii="Times New Roman" w:eastAsia="Lucida Sans Unicode" w:hAnsi="Times New Roman" w:cs="Tahoma"/>
          <w:color w:val="000000" w:themeColor="text1"/>
          <w:sz w:val="24"/>
          <w:szCs w:val="24"/>
        </w:rPr>
        <w:t>.</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9. TERMIN ZWIĄZANIA OFERTĄ.</w:t>
      </w:r>
    </w:p>
    <w:p w:rsidR="00036931" w:rsidRDefault="00FF0A9F"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9.1.</w:t>
      </w:r>
      <w:r w:rsidR="00571BFB">
        <w:rPr>
          <w:rFonts w:ascii="Times New Roman" w:eastAsia="Lucida Sans Unicode" w:hAnsi="Times New Roman" w:cs="Tahoma"/>
          <w:b/>
          <w:sz w:val="24"/>
          <w:szCs w:val="24"/>
        </w:rPr>
        <w:t xml:space="preserve"> </w:t>
      </w:r>
      <w:r w:rsidR="00036931" w:rsidRPr="00036931">
        <w:rPr>
          <w:rFonts w:ascii="Times New Roman" w:eastAsia="Lucida Sans Unicode" w:hAnsi="Times New Roman" w:cs="Tahoma"/>
          <w:sz w:val="24"/>
          <w:szCs w:val="24"/>
        </w:rPr>
        <w:t>Wykonawca jest związany ofertą przez 30 dni. Bieg terminu związania ofertą rozpoczyna się wraz z upływem terminu składania ofert.</w:t>
      </w:r>
    </w:p>
    <w:p w:rsidR="00FF0A9F" w:rsidRPr="00FF0A9F" w:rsidRDefault="00FF0A9F"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9.2.</w:t>
      </w:r>
      <w:r w:rsidR="00571BFB">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Wykonawca samodzielnie lub na wniosek zamawiającego może przedłużyć termin związania ofertą</w:t>
      </w:r>
      <w:r w:rsidR="006B3A19">
        <w:rPr>
          <w:rFonts w:ascii="Times New Roman" w:eastAsia="Lucida Sans Unicode" w:hAnsi="Times New Roman" w:cs="Tahoma"/>
          <w:sz w:val="24"/>
          <w:szCs w:val="24"/>
        </w:rPr>
        <w:t>, z tym że zamawiający może tylko raz, co najmniej na 3 dni przed upływem terminu związania ofertą, zwrócić się do wykonawców o wyrażenie zgody na przedłużenie terminu o oznaczony okres, nie dłuższy jednak niż 60 dni.</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10. OPIS SPOSOBU PRZYGOTOWANIA OFERT</w:t>
      </w:r>
      <w:r w:rsidR="003C2C40">
        <w:rPr>
          <w:rFonts w:ascii="Times New Roman" w:eastAsia="Lucida Sans Unicode" w:hAnsi="Times New Roman" w:cs="Tahoma"/>
          <w:b/>
          <w:bCs/>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b/>
          <w:bCs/>
          <w:color w:val="000000" w:themeColor="text1"/>
          <w:sz w:val="24"/>
          <w:szCs w:val="24"/>
        </w:rPr>
        <w:t xml:space="preserve">10.1. </w:t>
      </w:r>
      <w:r w:rsidRPr="00036931">
        <w:rPr>
          <w:rFonts w:ascii="Times New Roman" w:eastAsia="Lucida Sans Unicode" w:hAnsi="Times New Roman" w:cs="Tahoma"/>
          <w:bCs/>
          <w:color w:val="000000" w:themeColor="text1"/>
          <w:sz w:val="24"/>
          <w:szCs w:val="24"/>
        </w:rPr>
        <w:t>O</w:t>
      </w:r>
      <w:r w:rsidRPr="00036931">
        <w:rPr>
          <w:rFonts w:ascii="Times New Roman" w:eastAsia="Lucida Sans Unicode" w:hAnsi="Times New Roman" w:cs="Tahoma"/>
          <w:color w:val="000000" w:themeColor="text1"/>
          <w:sz w:val="24"/>
          <w:szCs w:val="24"/>
        </w:rPr>
        <w:t>fertę stanowi wypełniony „Formularz ofertowy”, według wzoru stan</w:t>
      </w:r>
      <w:r w:rsidR="00197531">
        <w:rPr>
          <w:rFonts w:ascii="Times New Roman" w:eastAsia="Lucida Sans Unicode" w:hAnsi="Times New Roman" w:cs="Tahoma"/>
          <w:color w:val="000000" w:themeColor="text1"/>
          <w:sz w:val="24"/>
          <w:szCs w:val="24"/>
        </w:rPr>
        <w:t xml:space="preserve">owiącego załącznik nr </w:t>
      </w:r>
      <w:r w:rsidR="00AE0CC1">
        <w:rPr>
          <w:rFonts w:ascii="Times New Roman" w:eastAsia="Lucida Sans Unicode" w:hAnsi="Times New Roman" w:cs="Tahoma"/>
          <w:color w:val="000000" w:themeColor="text1"/>
          <w:sz w:val="24"/>
          <w:szCs w:val="24"/>
        </w:rPr>
        <w:t>2</w:t>
      </w:r>
      <w:r w:rsidR="00197531">
        <w:rPr>
          <w:rFonts w:ascii="Times New Roman" w:eastAsia="Lucida Sans Unicode" w:hAnsi="Times New Roman" w:cs="Tahoma"/>
          <w:color w:val="000000" w:themeColor="text1"/>
          <w:sz w:val="24"/>
          <w:szCs w:val="24"/>
        </w:rPr>
        <w:t xml:space="preserve"> do </w:t>
      </w:r>
      <w:proofErr w:type="spellStart"/>
      <w:r w:rsidR="00197531">
        <w:rPr>
          <w:rFonts w:ascii="Times New Roman" w:eastAsia="Lucida Sans Unicode" w:hAnsi="Times New Roman" w:cs="Tahoma"/>
          <w:color w:val="000000" w:themeColor="text1"/>
          <w:sz w:val="24"/>
          <w:szCs w:val="24"/>
        </w:rPr>
        <w:t>siwz</w:t>
      </w:r>
      <w:proofErr w:type="spellEnd"/>
      <w:r w:rsidR="00197531">
        <w:rPr>
          <w:rFonts w:ascii="Times New Roman" w:eastAsia="Lucida Sans Unicode" w:hAnsi="Times New Roman" w:cs="Tahoma"/>
          <w:color w:val="000000" w:themeColor="text1"/>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color w:val="000000" w:themeColor="text1"/>
          <w:sz w:val="24"/>
          <w:szCs w:val="24"/>
        </w:rPr>
        <w:t xml:space="preserve">10.2. </w:t>
      </w:r>
      <w:r w:rsidRPr="00036931">
        <w:rPr>
          <w:rFonts w:ascii="Times New Roman" w:eastAsia="Lucida Sans Unicode" w:hAnsi="Times New Roman" w:cs="Tahoma"/>
          <w:color w:val="000000" w:themeColor="text1"/>
          <w:sz w:val="24"/>
          <w:szCs w:val="24"/>
        </w:rPr>
        <w:t xml:space="preserve">Do </w:t>
      </w:r>
      <w:r w:rsidRPr="00036931">
        <w:rPr>
          <w:rFonts w:ascii="Times New Roman" w:eastAsia="Lucida Sans Unicode" w:hAnsi="Times New Roman" w:cs="Tahoma"/>
          <w:sz w:val="24"/>
          <w:szCs w:val="24"/>
        </w:rPr>
        <w:t xml:space="preserve">oferty należy dołączyć oświadczenia i dokumenty potwierdzające spełnianie warunków udziału w postępowaniu, </w:t>
      </w:r>
      <w:r w:rsidR="007C3D42">
        <w:rPr>
          <w:rFonts w:ascii="Times New Roman" w:eastAsia="Lucida Sans Unicode" w:hAnsi="Times New Roman" w:cs="Tahoma"/>
          <w:sz w:val="24"/>
          <w:szCs w:val="24"/>
        </w:rPr>
        <w:t>w zakresie i na zasadach określonych</w:t>
      </w:r>
      <w:r w:rsidRPr="00036931">
        <w:rPr>
          <w:rFonts w:ascii="Times New Roman" w:eastAsia="Lucida Sans Unicode" w:hAnsi="Times New Roman" w:cs="Tahoma"/>
          <w:sz w:val="24"/>
          <w:szCs w:val="24"/>
        </w:rPr>
        <w:t xml:space="preserve"> w dziale 6 </w:t>
      </w:r>
      <w:proofErr w:type="spellStart"/>
      <w:r w:rsidRPr="00036931">
        <w:rPr>
          <w:rFonts w:ascii="Times New Roman" w:eastAsia="Lucida Sans Unicode" w:hAnsi="Times New Roman" w:cs="Tahoma"/>
          <w:sz w:val="24"/>
          <w:szCs w:val="24"/>
        </w:rPr>
        <w:t>siwz</w:t>
      </w:r>
      <w:proofErr w:type="spellEnd"/>
      <w:r w:rsidRPr="00036931">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 xml:space="preserve">10.3. </w:t>
      </w:r>
      <w:r w:rsidRPr="00036931">
        <w:rPr>
          <w:rFonts w:ascii="Times New Roman" w:eastAsia="Lucida Sans Unicode" w:hAnsi="Times New Roman" w:cs="Tahoma"/>
          <w:sz w:val="24"/>
          <w:szCs w:val="24"/>
        </w:rPr>
        <w:t>Oferta musi być sporządzona w języku polskim, pismem czytelnym.</w:t>
      </w:r>
    </w:p>
    <w:p w:rsidR="00036931" w:rsidRPr="004A2259"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 xml:space="preserve">10.4. </w:t>
      </w:r>
      <w:r w:rsidRPr="00036931">
        <w:rPr>
          <w:rFonts w:ascii="Times New Roman" w:eastAsia="Lucida Sans Unicode" w:hAnsi="Times New Roman" w:cs="Tahoma"/>
          <w:sz w:val="24"/>
          <w:szCs w:val="24"/>
        </w:rPr>
        <w:t xml:space="preserve">Oferta i wszystkie załączniki wymagają podpisu osób uprawnionych do reprezentowania wykonawcy </w:t>
      </w:r>
      <w:r w:rsidR="000C0B4B">
        <w:rPr>
          <w:rFonts w:ascii="Times New Roman" w:eastAsia="Lucida Sans Unicode" w:hAnsi="Times New Roman" w:cs="Tahoma"/>
          <w:sz w:val="24"/>
          <w:szCs w:val="24"/>
        </w:rPr>
        <w:t>na zewnątrz i zaciągania zobowiązań w wysokości odpowiadającej cenie oferty</w:t>
      </w:r>
      <w:r w:rsidRPr="004A2259">
        <w:rPr>
          <w:rFonts w:ascii="Times New Roman" w:eastAsia="Lucida Sans Unicode" w:hAnsi="Times New Roman" w:cs="Tahoma"/>
          <w:sz w:val="24"/>
          <w:szCs w:val="24"/>
        </w:rPr>
        <w:t>.</w:t>
      </w:r>
    </w:p>
    <w:p w:rsidR="00036931" w:rsidRPr="004A2259" w:rsidRDefault="00036931" w:rsidP="00036931">
      <w:pPr>
        <w:widowControl w:val="0"/>
        <w:suppressAutoHyphens/>
        <w:spacing w:after="0" w:line="240" w:lineRule="auto"/>
        <w:jc w:val="both"/>
        <w:rPr>
          <w:rFonts w:ascii="Times New Roman" w:eastAsia="Lucida Sans Unicode" w:hAnsi="Times New Roman" w:cs="Tahoma"/>
          <w:b/>
          <w:sz w:val="24"/>
          <w:szCs w:val="24"/>
        </w:rPr>
      </w:pPr>
      <w:r w:rsidRPr="004A2259">
        <w:rPr>
          <w:rFonts w:ascii="Times New Roman" w:eastAsia="Lucida Sans Unicode" w:hAnsi="Times New Roman" w:cs="Tahoma"/>
          <w:b/>
          <w:bCs/>
          <w:sz w:val="24"/>
          <w:szCs w:val="24"/>
        </w:rPr>
        <w:t>10.</w:t>
      </w:r>
      <w:r w:rsidR="000C0B4B">
        <w:rPr>
          <w:rFonts w:ascii="Times New Roman" w:eastAsia="Lucida Sans Unicode" w:hAnsi="Times New Roman" w:cs="Tahoma"/>
          <w:b/>
          <w:bCs/>
          <w:sz w:val="24"/>
          <w:szCs w:val="24"/>
        </w:rPr>
        <w:t>5</w:t>
      </w:r>
      <w:r w:rsidRPr="004A2259">
        <w:rPr>
          <w:rFonts w:ascii="Times New Roman" w:eastAsia="Lucida Sans Unicode" w:hAnsi="Times New Roman" w:cs="Tahoma"/>
          <w:b/>
          <w:bCs/>
          <w:sz w:val="24"/>
          <w:szCs w:val="24"/>
        </w:rPr>
        <w:t xml:space="preserve">. </w:t>
      </w:r>
      <w:r w:rsidR="000C0B4B">
        <w:rPr>
          <w:rFonts w:ascii="Times New Roman" w:eastAsia="Lucida Sans Unicode" w:hAnsi="Times New Roman" w:cs="Tahoma"/>
          <w:sz w:val="24"/>
          <w:szCs w:val="24"/>
        </w:rPr>
        <w:t>W przypadku podpisania oferty oraz poświadczenia za zgodność z oryginałem kopii dokumentów przez osobę niewymienioną w dokumencie rejestracyjnym (ewidencyjnym) wykonawcy, należy do oferty dołączyć stosowne pełnomocnictwo w oryginale lub kopii potwierdzonej notarialnie.</w:t>
      </w:r>
    </w:p>
    <w:p w:rsidR="00036931" w:rsidRPr="004A2259" w:rsidRDefault="00036931" w:rsidP="00036931">
      <w:pPr>
        <w:widowControl w:val="0"/>
        <w:suppressAutoHyphens/>
        <w:spacing w:after="0" w:line="240" w:lineRule="auto"/>
        <w:jc w:val="both"/>
        <w:rPr>
          <w:rFonts w:ascii="Times New Roman" w:eastAsia="Lucida Sans Unicode" w:hAnsi="Times New Roman" w:cs="Tahoma"/>
          <w:b/>
          <w:sz w:val="24"/>
          <w:szCs w:val="24"/>
        </w:rPr>
      </w:pPr>
      <w:r w:rsidRPr="004A2259">
        <w:rPr>
          <w:rFonts w:ascii="Times New Roman" w:eastAsia="Lucida Sans Unicode" w:hAnsi="Times New Roman" w:cs="Tahoma"/>
          <w:b/>
          <w:sz w:val="24"/>
          <w:szCs w:val="24"/>
        </w:rPr>
        <w:t>10.6.</w:t>
      </w:r>
      <w:r w:rsidRPr="003E4D37">
        <w:rPr>
          <w:rFonts w:ascii="Times New Roman" w:eastAsia="Lucida Sans Unicode" w:hAnsi="Times New Roman" w:cs="Tahoma"/>
          <w:b/>
          <w:sz w:val="24"/>
          <w:szCs w:val="24"/>
        </w:rPr>
        <w:t xml:space="preserve"> </w:t>
      </w:r>
      <w:r w:rsidRPr="003E4D37">
        <w:rPr>
          <w:rFonts w:ascii="Times New Roman" w:eastAsia="Lucida Sans Unicode" w:hAnsi="Times New Roman" w:cs="Tahoma"/>
          <w:sz w:val="24"/>
          <w:szCs w:val="24"/>
        </w:rPr>
        <w:t xml:space="preserve">Jeżeli zobowiązania </w:t>
      </w:r>
      <w:r w:rsidR="00107422">
        <w:rPr>
          <w:rFonts w:ascii="Times New Roman" w:eastAsia="Lucida Sans Unicode" w:hAnsi="Times New Roman" w:cs="Tahoma"/>
          <w:sz w:val="24"/>
          <w:szCs w:val="24"/>
        </w:rPr>
        <w:t>lub</w:t>
      </w:r>
      <w:r w:rsidRPr="003E4D37">
        <w:rPr>
          <w:rFonts w:ascii="Times New Roman" w:eastAsia="Lucida Sans Unicode" w:hAnsi="Times New Roman" w:cs="Tahoma"/>
          <w:sz w:val="24"/>
          <w:szCs w:val="24"/>
        </w:rPr>
        <w:t xml:space="preserve"> dokumenty, o których mowa w punk</w:t>
      </w:r>
      <w:r w:rsidR="00107422">
        <w:rPr>
          <w:rFonts w:ascii="Times New Roman" w:eastAsia="Lucida Sans Unicode" w:hAnsi="Times New Roman" w:cs="Tahoma"/>
          <w:sz w:val="24"/>
          <w:szCs w:val="24"/>
        </w:rPr>
        <w:t>cie</w:t>
      </w:r>
      <w:r w:rsidRPr="003E4D37">
        <w:rPr>
          <w:rFonts w:ascii="Times New Roman" w:eastAsia="Lucida Sans Unicode" w:hAnsi="Times New Roman" w:cs="Tahoma"/>
          <w:sz w:val="24"/>
          <w:szCs w:val="24"/>
        </w:rPr>
        <w:t xml:space="preserve"> 5.2</w:t>
      </w:r>
      <w:r w:rsidR="00107422">
        <w:rPr>
          <w:rFonts w:ascii="Times New Roman" w:eastAsia="Lucida Sans Unicode" w:hAnsi="Times New Roman" w:cs="Tahoma"/>
          <w:sz w:val="24"/>
          <w:szCs w:val="24"/>
        </w:rPr>
        <w:t xml:space="preserve"> </w:t>
      </w:r>
      <w:proofErr w:type="spellStart"/>
      <w:r w:rsidRPr="003E4D37">
        <w:rPr>
          <w:rFonts w:ascii="Times New Roman" w:eastAsia="Lucida Sans Unicode" w:hAnsi="Times New Roman" w:cs="Tahoma"/>
          <w:sz w:val="24"/>
          <w:szCs w:val="24"/>
        </w:rPr>
        <w:t>siwz</w:t>
      </w:r>
      <w:proofErr w:type="spellEnd"/>
      <w:r w:rsidRPr="003E4D37">
        <w:rPr>
          <w:rFonts w:ascii="Times New Roman" w:eastAsia="Lucida Sans Unicode" w:hAnsi="Times New Roman" w:cs="Tahoma"/>
          <w:sz w:val="24"/>
          <w:szCs w:val="24"/>
        </w:rPr>
        <w:t xml:space="preserve"> zostaną podpisane przez upoważnionego przedstawiciela podmiotu udostępniającego zasoby, do oferty należy dołączyć </w:t>
      </w:r>
      <w:r w:rsidR="0047233A" w:rsidRPr="003E4D37">
        <w:rPr>
          <w:rFonts w:ascii="Times New Roman" w:eastAsia="Lucida Sans Unicode" w:hAnsi="Times New Roman" w:cs="Tahoma"/>
          <w:sz w:val="24"/>
          <w:szCs w:val="24"/>
        </w:rPr>
        <w:t>stosowne pełnomocnictwo</w:t>
      </w:r>
      <w:r w:rsidRPr="003E4D37">
        <w:rPr>
          <w:rFonts w:ascii="Times New Roman" w:eastAsia="Lucida Sans Unicode" w:hAnsi="Times New Roman" w:cs="Tahoma"/>
          <w:sz w:val="24"/>
          <w:szCs w:val="24"/>
        </w:rPr>
        <w:t>.</w:t>
      </w:r>
    </w:p>
    <w:p w:rsidR="00036931" w:rsidRPr="00036931" w:rsidRDefault="00107422" w:rsidP="00036931">
      <w:pPr>
        <w:widowControl w:val="0"/>
        <w:suppressAutoHyphens/>
        <w:spacing w:after="0" w:line="240" w:lineRule="auto"/>
        <w:jc w:val="both"/>
        <w:rPr>
          <w:rFonts w:ascii="Times New Roman" w:eastAsia="Lucida Sans Unicode" w:hAnsi="Times New Roman" w:cs="Tahoma"/>
          <w:b/>
          <w:bCs/>
          <w:sz w:val="24"/>
          <w:szCs w:val="24"/>
        </w:rPr>
      </w:pPr>
      <w:r>
        <w:rPr>
          <w:rFonts w:ascii="Times New Roman" w:eastAsia="Lucida Sans Unicode" w:hAnsi="Times New Roman" w:cs="Tahoma"/>
          <w:b/>
          <w:sz w:val="24"/>
          <w:szCs w:val="24"/>
        </w:rPr>
        <w:t>10.7.</w:t>
      </w:r>
      <w:r w:rsidR="00036931" w:rsidRPr="004A2259">
        <w:rPr>
          <w:rFonts w:ascii="Times New Roman" w:eastAsia="Lucida Sans Unicode" w:hAnsi="Times New Roman" w:cs="Tahoma"/>
          <w:b/>
          <w:sz w:val="24"/>
          <w:szCs w:val="24"/>
        </w:rPr>
        <w:t xml:space="preserve"> </w:t>
      </w:r>
      <w:r w:rsidR="00036931" w:rsidRPr="004A2259">
        <w:rPr>
          <w:rFonts w:ascii="Times New Roman" w:eastAsia="Lucida Sans Unicode" w:hAnsi="Times New Roman" w:cs="Tahoma"/>
          <w:sz w:val="24"/>
          <w:szCs w:val="24"/>
        </w:rPr>
        <w:t xml:space="preserve">W przypadku wykonawców wspólnie ubiegających </w:t>
      </w:r>
      <w:r w:rsidR="00036931" w:rsidRPr="00036931">
        <w:rPr>
          <w:rFonts w:ascii="Times New Roman" w:eastAsia="Lucida Sans Unicode" w:hAnsi="Times New Roman" w:cs="Tahoma"/>
          <w:sz w:val="24"/>
          <w:szCs w:val="24"/>
        </w:rPr>
        <w:t>się o udzielenie zamówienia, do oferty należy dołączyć dokument ustanawiający pełnomocnika do reprezentowania ich w postępowaniu o udzielenie zamówienia albo reprezentowania w postępowaniu i zawarcia umowy w sprawie zamówienia publicznego.</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 xml:space="preserve">10.7. </w:t>
      </w:r>
      <w:r w:rsidRPr="00036931">
        <w:rPr>
          <w:rFonts w:ascii="Times New Roman" w:eastAsia="Lucida Sans Unicode" w:hAnsi="Times New Roman" w:cs="Tahoma"/>
          <w:sz w:val="24"/>
          <w:szCs w:val="24"/>
        </w:rPr>
        <w:t xml:space="preserve">Wszystkie wymagane dokumenty muszą być złożone w oryginale lub kopii. Każda strona dokumentu złożonego w formie kopii musi być opatrzona klauzulą „za zgodność z oryginałem” i podpisana przez wykonawcę lub jego upełnomocnionego przedstawiciela. Taką samą formę muszą posiadać dokumenty składane w trybie art. 26 ust. 3 </w:t>
      </w:r>
      <w:proofErr w:type="spellStart"/>
      <w:r w:rsidRPr="00036931">
        <w:rPr>
          <w:rFonts w:ascii="Times New Roman" w:eastAsia="Lucida Sans Unicode" w:hAnsi="Times New Roman" w:cs="Tahoma"/>
          <w:sz w:val="24"/>
          <w:szCs w:val="24"/>
        </w:rPr>
        <w:t>pzp</w:t>
      </w:r>
      <w:proofErr w:type="spellEnd"/>
      <w:r w:rsidRPr="00036931">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 xml:space="preserve">10.8. </w:t>
      </w:r>
      <w:r w:rsidRPr="00036931">
        <w:rPr>
          <w:rFonts w:ascii="Times New Roman" w:eastAsia="Lucida Sans Unicode" w:hAnsi="Times New Roman" w:cs="Tahoma"/>
          <w:sz w:val="24"/>
          <w:szCs w:val="24"/>
        </w:rPr>
        <w:t xml:space="preserve">Dokumenty sporządzone w języku obcym muszą być złożone wraz z tłumaczeniem na język </w:t>
      </w:r>
      <w:r w:rsidRPr="00036931">
        <w:rPr>
          <w:rFonts w:ascii="Times New Roman" w:eastAsia="Lucida Sans Unicode" w:hAnsi="Times New Roman" w:cs="Tahoma"/>
          <w:sz w:val="24"/>
          <w:szCs w:val="24"/>
        </w:rPr>
        <w:lastRenderedPageBreak/>
        <w:t>polski.</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 xml:space="preserve">10.9. </w:t>
      </w:r>
      <w:r w:rsidRPr="00036931">
        <w:rPr>
          <w:rFonts w:ascii="Times New Roman" w:eastAsia="Lucida Sans Unicode" w:hAnsi="Times New Roman" w:cs="Tahoma"/>
          <w:sz w:val="24"/>
          <w:szCs w:val="24"/>
        </w:rPr>
        <w:t>Zamawiający może żądać przedstawienia oryginału lub notarialnie poświadczonej kopii dokumentu, gdy złożona przez wykonawcę kopia dokumentu będzie nieczytelna lub będzie budzić wątpliwości co do jej prawdziwości.</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 xml:space="preserve">10.10. </w:t>
      </w:r>
      <w:r w:rsidRPr="00036931">
        <w:rPr>
          <w:rFonts w:ascii="Times New Roman" w:eastAsia="Lucida Sans Unicode" w:hAnsi="Times New Roman" w:cs="Tahoma"/>
          <w:sz w:val="24"/>
          <w:szCs w:val="24"/>
        </w:rPr>
        <w:t>Treść oferty musi odpowiadać treści specyfikacji istotnych warunków zamówienia.</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 xml:space="preserve">10.11. </w:t>
      </w:r>
      <w:r w:rsidRPr="00036931">
        <w:rPr>
          <w:rFonts w:ascii="Times New Roman" w:eastAsia="Lucida Sans Unicode" w:hAnsi="Times New Roman" w:cs="Tahoma"/>
          <w:sz w:val="24"/>
          <w:szCs w:val="24"/>
        </w:rPr>
        <w:t>Wykonawca może złożyć tylko jedną ofertę, zawierającą jedną jednoznacznie opisaną propozycję. Złożenie większej ilości ofert lub złożenie oferty zawierającej propozycje alternatywne spowoduje odrzucenie wszystkich ofert złożonych przez wykonawcę.</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 xml:space="preserve">10.12. </w:t>
      </w:r>
      <w:r w:rsidRPr="00036931">
        <w:rPr>
          <w:rFonts w:ascii="Times New Roman" w:eastAsia="Lucida Sans Unicode" w:hAnsi="Times New Roman" w:cs="Tahoma"/>
          <w:sz w:val="24"/>
          <w:szCs w:val="24"/>
        </w:rPr>
        <w:t>Zaleca się aby każda zapisana strona oferty i załączników była ponumerowana kolejnymi numerami, a w formularzu ofertowym winna być umieszczona informacja z ilu kolejno ponumerowanych stron składa się oferta wraz z załącznikami.</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 xml:space="preserve">10.13. </w:t>
      </w:r>
      <w:r w:rsidRPr="00036931">
        <w:rPr>
          <w:rFonts w:ascii="Times New Roman" w:eastAsia="Lucida Sans Unicode" w:hAnsi="Times New Roman" w:cs="Tahoma"/>
          <w:sz w:val="24"/>
          <w:szCs w:val="24"/>
        </w:rPr>
        <w:t>Kartki oferty i załączników winny być trwale ze sobą połączone (np. zbindowane, zszyte), z zastrzeżeniem sytuacji opisanej w punkcie 10.15.</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color w:val="000000" w:themeColor="text1"/>
          <w:sz w:val="24"/>
          <w:szCs w:val="24"/>
        </w:rPr>
      </w:pPr>
      <w:r w:rsidRPr="00036931">
        <w:rPr>
          <w:rFonts w:ascii="Times New Roman" w:eastAsia="Lucida Sans Unicode" w:hAnsi="Times New Roman" w:cs="Tahoma"/>
          <w:b/>
          <w:bCs/>
          <w:sz w:val="24"/>
          <w:szCs w:val="24"/>
        </w:rPr>
        <w:t xml:space="preserve">10.14. </w:t>
      </w:r>
      <w:r w:rsidRPr="00036931">
        <w:rPr>
          <w:rFonts w:ascii="Times New Roman" w:eastAsia="Lucida Sans Unicode" w:hAnsi="Times New Roman" w:cs="Tahoma"/>
          <w:sz w:val="24"/>
          <w:szCs w:val="24"/>
        </w:rPr>
        <w:t>Wszelkie zmiany w ofer</w:t>
      </w:r>
      <w:r w:rsidR="00E02C19">
        <w:rPr>
          <w:rFonts w:ascii="Times New Roman" w:eastAsia="Lucida Sans Unicode" w:hAnsi="Times New Roman" w:cs="Tahoma"/>
          <w:sz w:val="24"/>
          <w:szCs w:val="24"/>
        </w:rPr>
        <w:t>cie</w:t>
      </w:r>
      <w:r w:rsidRPr="00036931">
        <w:rPr>
          <w:rFonts w:ascii="Times New Roman" w:eastAsia="Lucida Sans Unicode" w:hAnsi="Times New Roman" w:cs="Tahoma"/>
          <w:sz w:val="24"/>
          <w:szCs w:val="24"/>
        </w:rPr>
        <w:t xml:space="preserve"> (poprawki, przekreślenia, dopiski) muszą być podpisane lub </w:t>
      </w:r>
      <w:r w:rsidR="00EE5D5A">
        <w:rPr>
          <w:rFonts w:ascii="Times New Roman" w:eastAsia="Lucida Sans Unicode" w:hAnsi="Times New Roman" w:cs="Tahoma"/>
          <w:color w:val="000000" w:themeColor="text1"/>
          <w:sz w:val="24"/>
          <w:szCs w:val="24"/>
        </w:rPr>
        <w:t xml:space="preserve">parafowane </w:t>
      </w:r>
      <w:r w:rsidR="00E02C19">
        <w:rPr>
          <w:rFonts w:ascii="Times New Roman" w:eastAsia="Lucida Sans Unicode" w:hAnsi="Times New Roman" w:cs="Tahoma"/>
          <w:color w:val="000000" w:themeColor="text1"/>
          <w:sz w:val="24"/>
          <w:szCs w:val="24"/>
        </w:rPr>
        <w:t>własnoręcznie przez osobę podpisującą ofertę.</w:t>
      </w:r>
    </w:p>
    <w:p w:rsidR="00036931" w:rsidRP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u w:val="single"/>
        </w:rPr>
      </w:pPr>
      <w:r w:rsidRPr="00036931">
        <w:rPr>
          <w:rFonts w:ascii="Times New Roman" w:eastAsia="Lucida Sans Unicode" w:hAnsi="Times New Roman" w:cs="Tahoma"/>
          <w:b/>
          <w:bCs/>
          <w:color w:val="000000" w:themeColor="text1"/>
          <w:sz w:val="24"/>
          <w:szCs w:val="24"/>
        </w:rPr>
        <w:t xml:space="preserve">10.15. </w:t>
      </w:r>
      <w:r w:rsidRPr="00036931">
        <w:rPr>
          <w:rFonts w:ascii="Times New Roman" w:eastAsia="Lucida Sans Unicode" w:hAnsi="Times New Roman" w:cs="Tahoma"/>
          <w:color w:val="000000" w:themeColor="text1"/>
          <w:sz w:val="24"/>
          <w:szCs w:val="24"/>
        </w:rPr>
        <w:t xml:space="preserve">Informacje składane w trakcie postępowania, stanowiące tajemnicę przedsiębiorstwa w rozumieniu przepisów o zwalczaniu nieuczciwej konkurencji, co do których wykonawca zastrzega, że nie mogą być udostępniane innym uczestnikom postępowania, muszą być oznaczone klauzulą „dokument stanowi tajemnicę przedsiębiorstwa w rozumieniu art. 11 ust. 4 ustawy z dnia 16 kwietnia 1993 r. o zwalczaniu nieuczciwej konkurencji (Dz. U. z 2003 r. Nr 153 poz. 1503 ze zm.)”. Informacje te winny być umieszczone w osobnej wewnętrznej kopercie, odrębnie od pozostałych informacji zawartych w ofercie. Strony należy ponumerować w taki sposób, aby umożliwić ich dopasowanie do pozostałej części oferty (należy zachować ciągłość numeracji stron oferty). Wykonawca nie może zastrzec informacji, o których mowa w art. 86 ust. 4 </w:t>
      </w:r>
      <w:proofErr w:type="spellStart"/>
      <w:r w:rsidRPr="00036931">
        <w:rPr>
          <w:rFonts w:ascii="Times New Roman" w:eastAsia="Lucida Sans Unicode" w:hAnsi="Times New Roman" w:cs="Tahoma"/>
          <w:color w:val="000000" w:themeColor="text1"/>
          <w:sz w:val="24"/>
          <w:szCs w:val="24"/>
        </w:rPr>
        <w:t>pzp</w:t>
      </w:r>
      <w:proofErr w:type="spellEnd"/>
      <w:r w:rsidRPr="00036931">
        <w:rPr>
          <w:rFonts w:ascii="Times New Roman" w:eastAsia="Lucida Sans Unicode" w:hAnsi="Times New Roman" w:cs="Tahoma"/>
          <w:color w:val="000000" w:themeColor="text1"/>
          <w:sz w:val="24"/>
          <w:szCs w:val="24"/>
        </w:rPr>
        <w:t>.</w:t>
      </w:r>
    </w:p>
    <w:p w:rsidR="00036931" w:rsidRDefault="00036931"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sidRPr="00D13F1E">
        <w:rPr>
          <w:rFonts w:ascii="Times New Roman" w:eastAsia="Lucida Sans Unicode" w:hAnsi="Times New Roman" w:cs="Tahoma"/>
          <w:b/>
          <w:i/>
          <w:color w:val="000000" w:themeColor="text1"/>
          <w:sz w:val="24"/>
          <w:szCs w:val="24"/>
          <w:u w:val="single"/>
        </w:rPr>
        <w:t>Uwaga:</w:t>
      </w:r>
      <w:r w:rsidRPr="00036931">
        <w:rPr>
          <w:rFonts w:ascii="Times New Roman" w:eastAsia="Lucida Sans Unicode" w:hAnsi="Times New Roman" w:cs="Tahoma"/>
          <w:color w:val="000000" w:themeColor="text1"/>
          <w:sz w:val="24"/>
          <w:szCs w:val="24"/>
        </w:rPr>
        <w:t xml:space="preserve"> Ponieważ, zgodnie z wyrażoną w art. 8 ust. 1 </w:t>
      </w:r>
      <w:proofErr w:type="spellStart"/>
      <w:r w:rsidRPr="00036931">
        <w:rPr>
          <w:rFonts w:ascii="Times New Roman" w:eastAsia="Lucida Sans Unicode" w:hAnsi="Times New Roman" w:cs="Tahoma"/>
          <w:color w:val="000000" w:themeColor="text1"/>
          <w:sz w:val="24"/>
          <w:szCs w:val="24"/>
        </w:rPr>
        <w:t>pzp</w:t>
      </w:r>
      <w:proofErr w:type="spellEnd"/>
      <w:r w:rsidRPr="00036931">
        <w:rPr>
          <w:rFonts w:ascii="Times New Roman" w:eastAsia="Lucida Sans Unicode" w:hAnsi="Times New Roman" w:cs="Tahoma"/>
          <w:color w:val="000000" w:themeColor="text1"/>
          <w:sz w:val="24"/>
          <w:szCs w:val="24"/>
        </w:rPr>
        <w:t xml:space="preserve"> zasadą, postępowanie o udzielenie zamówienia publicznego jest jawne, zamawiający, na podstawie art. 8 ust. 3 </w:t>
      </w:r>
      <w:proofErr w:type="spellStart"/>
      <w:r w:rsidRPr="00036931">
        <w:rPr>
          <w:rFonts w:ascii="Times New Roman" w:eastAsia="Lucida Sans Unicode" w:hAnsi="Times New Roman" w:cs="Tahoma"/>
          <w:color w:val="000000" w:themeColor="text1"/>
          <w:sz w:val="24"/>
          <w:szCs w:val="24"/>
        </w:rPr>
        <w:t>pzp</w:t>
      </w:r>
      <w:proofErr w:type="spellEnd"/>
      <w:r w:rsidRPr="00036931">
        <w:rPr>
          <w:rFonts w:ascii="Times New Roman" w:eastAsia="Lucida Sans Unicode" w:hAnsi="Times New Roman" w:cs="Tahoma"/>
          <w:color w:val="000000" w:themeColor="text1"/>
          <w:sz w:val="24"/>
          <w:szCs w:val="24"/>
        </w:rPr>
        <w:t>, żąda dołączenia do oferty uzasadnienia wyjątkowego charakteru zastrzeganych informacji oraz wyszczególnienia działań jakie zostały podjęte w celu zachowania ich poufności.</w:t>
      </w:r>
    </w:p>
    <w:p w:rsidR="00E02C19" w:rsidRDefault="00E02C19" w:rsidP="00036931">
      <w:pPr>
        <w:widowControl w:val="0"/>
        <w:suppressAutoHyphens/>
        <w:spacing w:after="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10.16.</w:t>
      </w:r>
      <w:r w:rsidR="00571BFB">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Zastrzeżenie informacji</w:t>
      </w:r>
      <w:r w:rsidR="000420AA">
        <w:rPr>
          <w:rFonts w:ascii="Times New Roman" w:eastAsia="Lucida Sans Unicode" w:hAnsi="Times New Roman" w:cs="Tahoma"/>
          <w:color w:val="000000" w:themeColor="text1"/>
          <w:sz w:val="24"/>
          <w:szCs w:val="24"/>
        </w:rPr>
        <w:t xml:space="preserve">, które nie stanowią tajemnicy przedsiębiorstwa w rozumieniu ustawy o zwalczaniu nieuczciwej konkurencji będzie traktowane jako </w:t>
      </w:r>
      <w:r w:rsidR="003D1CAC">
        <w:rPr>
          <w:rFonts w:ascii="Times New Roman" w:eastAsia="Lucida Sans Unicode" w:hAnsi="Times New Roman" w:cs="Tahoma"/>
          <w:color w:val="000000" w:themeColor="text1"/>
          <w:sz w:val="24"/>
          <w:szCs w:val="24"/>
        </w:rPr>
        <w:t>bezskuteczne i skutkować będzie</w:t>
      </w:r>
      <w:r w:rsidR="000420AA">
        <w:rPr>
          <w:rFonts w:ascii="Times New Roman" w:eastAsia="Lucida Sans Unicode" w:hAnsi="Times New Roman" w:cs="Tahoma"/>
          <w:color w:val="000000" w:themeColor="text1"/>
          <w:sz w:val="24"/>
          <w:szCs w:val="24"/>
        </w:rPr>
        <w:t>, zgodnie z uchwałą SN z</w:t>
      </w:r>
      <w:r w:rsidR="003D1CAC">
        <w:rPr>
          <w:rFonts w:ascii="Times New Roman" w:eastAsia="Lucida Sans Unicode" w:hAnsi="Times New Roman" w:cs="Tahoma"/>
          <w:color w:val="000000" w:themeColor="text1"/>
          <w:sz w:val="24"/>
          <w:szCs w:val="24"/>
        </w:rPr>
        <w:t xml:space="preserve"> 20 października 2005 r. (sygn.</w:t>
      </w:r>
      <w:r w:rsidR="000420AA">
        <w:rPr>
          <w:rFonts w:ascii="Times New Roman" w:eastAsia="Lucida Sans Unicode" w:hAnsi="Times New Roman" w:cs="Tahoma"/>
          <w:color w:val="000000" w:themeColor="text1"/>
          <w:sz w:val="24"/>
          <w:szCs w:val="24"/>
        </w:rPr>
        <w:t xml:space="preserve"> III CZP 74/05) ich odtajnieniem.</w:t>
      </w:r>
    </w:p>
    <w:p w:rsidR="000420AA" w:rsidRPr="000420AA" w:rsidRDefault="000420AA" w:rsidP="00036931">
      <w:pPr>
        <w:widowControl w:val="0"/>
        <w:suppressAutoHyphens/>
        <w:spacing w:after="0" w:line="240" w:lineRule="auto"/>
        <w:jc w:val="both"/>
        <w:rPr>
          <w:rFonts w:ascii="Times New Roman" w:eastAsia="Lucida Sans Unicode" w:hAnsi="Times New Roman" w:cs="Tahoma"/>
          <w:bCs/>
          <w:color w:val="000000" w:themeColor="text1"/>
          <w:sz w:val="24"/>
          <w:szCs w:val="24"/>
        </w:rPr>
      </w:pPr>
      <w:r>
        <w:rPr>
          <w:rFonts w:ascii="Times New Roman" w:eastAsia="Lucida Sans Unicode" w:hAnsi="Times New Roman" w:cs="Tahoma"/>
          <w:b/>
          <w:color w:val="000000" w:themeColor="text1"/>
          <w:sz w:val="24"/>
          <w:szCs w:val="24"/>
        </w:rPr>
        <w:t>10.17.</w:t>
      </w:r>
      <w:r w:rsidR="00571BFB">
        <w:rPr>
          <w:rFonts w:ascii="Times New Roman" w:eastAsia="Lucida Sans Unicode" w:hAnsi="Times New Roman" w:cs="Tahoma"/>
          <w:b/>
          <w:color w:val="000000" w:themeColor="text1"/>
          <w:sz w:val="24"/>
          <w:szCs w:val="24"/>
        </w:rPr>
        <w:t xml:space="preserve"> </w:t>
      </w:r>
      <w:r>
        <w:rPr>
          <w:rFonts w:ascii="Times New Roman" w:eastAsia="Lucida Sans Unicode" w:hAnsi="Times New Roman" w:cs="Tahoma"/>
          <w:color w:val="000000" w:themeColor="text1"/>
          <w:sz w:val="24"/>
          <w:szCs w:val="24"/>
        </w:rPr>
        <w:t xml:space="preserve">Zamawiający informuje, że w przypadku kiedy wykonawca otrzyma od niego wezwanie w trybie art. 90 </w:t>
      </w:r>
      <w:proofErr w:type="spellStart"/>
      <w:r>
        <w:rPr>
          <w:rFonts w:ascii="Times New Roman" w:eastAsia="Lucida Sans Unicode" w:hAnsi="Times New Roman" w:cs="Tahoma"/>
          <w:color w:val="000000" w:themeColor="text1"/>
          <w:sz w:val="24"/>
          <w:szCs w:val="24"/>
        </w:rPr>
        <w:t>pzp</w:t>
      </w:r>
      <w:proofErr w:type="spellEnd"/>
      <w:r>
        <w:rPr>
          <w:rFonts w:ascii="Times New Roman" w:eastAsia="Lucida Sans Unicode" w:hAnsi="Times New Roman" w:cs="Tahoma"/>
          <w:color w:val="000000" w:themeColor="text1"/>
          <w:sz w:val="24"/>
          <w:szCs w:val="24"/>
        </w:rPr>
        <w:t>, a złożone przez niego wyjaśnienia 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w:t>
      </w:r>
      <w:r w:rsidR="00B248DD">
        <w:rPr>
          <w:rFonts w:ascii="Times New Roman" w:eastAsia="Lucida Sans Unicode" w:hAnsi="Times New Roman" w:cs="Tahoma"/>
          <w:color w:val="000000" w:themeColor="text1"/>
          <w:sz w:val="24"/>
          <w:szCs w:val="24"/>
        </w:rPr>
        <w:t xml:space="preserve"> oprócz samego zastrzeżenia, jednocześnie wykaże, iż dane informacje stanowią tajemnice przedsiębiorstwa.</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u w:val="single"/>
        </w:rPr>
      </w:pPr>
      <w:r w:rsidRPr="00036931">
        <w:rPr>
          <w:rFonts w:ascii="Times New Roman" w:eastAsia="Lucida Sans Unicode" w:hAnsi="Times New Roman" w:cs="Tahoma"/>
          <w:b/>
          <w:bCs/>
          <w:color w:val="000000" w:themeColor="text1"/>
          <w:sz w:val="24"/>
          <w:szCs w:val="24"/>
        </w:rPr>
        <w:t>10.1</w:t>
      </w:r>
      <w:r w:rsidR="00B248DD">
        <w:rPr>
          <w:rFonts w:ascii="Times New Roman" w:eastAsia="Lucida Sans Unicode" w:hAnsi="Times New Roman" w:cs="Tahoma"/>
          <w:b/>
          <w:bCs/>
          <w:color w:val="000000" w:themeColor="text1"/>
          <w:sz w:val="24"/>
          <w:szCs w:val="24"/>
        </w:rPr>
        <w:t>8</w:t>
      </w:r>
      <w:r w:rsidRPr="00036931">
        <w:rPr>
          <w:rFonts w:ascii="Times New Roman" w:eastAsia="Lucida Sans Unicode" w:hAnsi="Times New Roman" w:cs="Tahoma"/>
          <w:b/>
          <w:bCs/>
          <w:color w:val="000000" w:themeColor="text1"/>
          <w:sz w:val="24"/>
          <w:szCs w:val="24"/>
        </w:rPr>
        <w:t xml:space="preserve">. </w:t>
      </w:r>
      <w:r w:rsidRPr="00036931">
        <w:rPr>
          <w:rFonts w:ascii="Times New Roman" w:eastAsia="Lucida Sans Unicode" w:hAnsi="Times New Roman" w:cs="Tahoma"/>
          <w:color w:val="000000" w:themeColor="text1"/>
          <w:sz w:val="24"/>
          <w:szCs w:val="24"/>
        </w:rPr>
        <w:t xml:space="preserve">Ofertę należy umieścić w jednej zapieczętowanej lub w </w:t>
      </w:r>
      <w:r w:rsidRPr="00036931">
        <w:rPr>
          <w:rFonts w:ascii="Times New Roman" w:eastAsia="Lucida Sans Unicode" w:hAnsi="Times New Roman" w:cs="Tahoma"/>
          <w:sz w:val="24"/>
          <w:szCs w:val="24"/>
        </w:rPr>
        <w:t>inny trwały sposób zabezpieczonej kopercie wewnętrznej oraz jednej nieprzeźroczystej kopercie zewnętrznej oznaczonej napisem „</w:t>
      </w:r>
      <w:r w:rsidR="006C2E8F">
        <w:rPr>
          <w:rFonts w:ascii="Times New Roman" w:eastAsia="Lucida Sans Unicode" w:hAnsi="Times New Roman" w:cs="Tahoma"/>
          <w:sz w:val="24"/>
          <w:szCs w:val="24"/>
        </w:rPr>
        <w:t xml:space="preserve">oferta </w:t>
      </w:r>
      <w:r w:rsidR="006C2E8F" w:rsidRPr="006C2E8F">
        <w:rPr>
          <w:rFonts w:ascii="Times New Roman" w:eastAsia="Lucida Sans Unicode" w:hAnsi="Times New Roman" w:cs="Tahoma"/>
          <w:sz w:val="24"/>
          <w:szCs w:val="24"/>
        </w:rPr>
        <w:t xml:space="preserve">na serwis oprogramowania </w:t>
      </w:r>
      <w:proofErr w:type="spellStart"/>
      <w:r w:rsidR="006C2E8F" w:rsidRPr="006C2E8F">
        <w:rPr>
          <w:rFonts w:ascii="Times New Roman" w:eastAsia="Lucida Sans Unicode" w:hAnsi="Times New Roman" w:cs="Tahoma"/>
          <w:sz w:val="24"/>
          <w:szCs w:val="24"/>
        </w:rPr>
        <w:t>d'accord.radio.suite</w:t>
      </w:r>
      <w:proofErr w:type="spellEnd"/>
      <w:r w:rsidR="00E02C19">
        <w:rPr>
          <w:rFonts w:ascii="Times New Roman" w:eastAsia="Lucida Sans Unicode" w:hAnsi="Times New Roman" w:cs="Tahoma"/>
          <w:sz w:val="24"/>
          <w:szCs w:val="24"/>
        </w:rPr>
        <w:t xml:space="preserve"> – XXIV-38/0</w:t>
      </w:r>
      <w:r w:rsidR="004012BB">
        <w:rPr>
          <w:rFonts w:ascii="Times New Roman" w:eastAsia="Lucida Sans Unicode" w:hAnsi="Times New Roman" w:cs="Tahoma"/>
          <w:sz w:val="24"/>
          <w:szCs w:val="24"/>
        </w:rPr>
        <w:t>6</w:t>
      </w:r>
      <w:r w:rsidRPr="00036931">
        <w:rPr>
          <w:rFonts w:ascii="Times New Roman" w:eastAsia="Lucida Sans Unicode" w:hAnsi="Times New Roman" w:cs="Tahoma"/>
          <w:sz w:val="24"/>
          <w:szCs w:val="24"/>
        </w:rPr>
        <w:t>/16” i adnotacją „Nie otwierać przed terminem otwarcia ofert”.</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r w:rsidRPr="005A31C8">
        <w:rPr>
          <w:rFonts w:ascii="Times New Roman" w:eastAsia="Lucida Sans Unicode" w:hAnsi="Times New Roman" w:cs="Tahoma"/>
          <w:b/>
          <w:i/>
          <w:sz w:val="24"/>
          <w:szCs w:val="24"/>
          <w:u w:val="single"/>
        </w:rPr>
        <w:t>Uwaga:</w:t>
      </w:r>
      <w:r w:rsidRPr="00036931">
        <w:rPr>
          <w:rFonts w:ascii="Times New Roman" w:eastAsia="Lucida Sans Unicode" w:hAnsi="Times New Roman" w:cs="Tahoma"/>
          <w:sz w:val="24"/>
          <w:szCs w:val="24"/>
        </w:rPr>
        <w:t xml:space="preserve"> Na zewnętrznej kopercie należy podać nazwę i adres wykonawcy aby umożliwić ewentualną zmianę, wycofanie bądź zwrot oferty w przypadku złożenia po terminie.</w:t>
      </w:r>
    </w:p>
    <w:p w:rsid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10.17. </w:t>
      </w:r>
      <w:r w:rsidRPr="00036931">
        <w:rPr>
          <w:rFonts w:ascii="Times New Roman" w:eastAsia="Lucida Sans Unicode" w:hAnsi="Times New Roman" w:cs="Tahoma"/>
          <w:sz w:val="24"/>
          <w:szCs w:val="24"/>
        </w:rPr>
        <w:t xml:space="preserve">Przed upływem terminu do składania ofert wykonawca może zmienić lub wycofać ofertę. </w:t>
      </w:r>
      <w:r w:rsidR="00B248DD">
        <w:rPr>
          <w:rFonts w:ascii="Times New Roman" w:eastAsia="Lucida Sans Unicode" w:hAnsi="Times New Roman" w:cs="Tahoma"/>
          <w:b/>
          <w:sz w:val="24"/>
          <w:szCs w:val="24"/>
        </w:rPr>
        <w:t>10.17.1.</w:t>
      </w:r>
      <w:r w:rsidR="00571BFB">
        <w:rPr>
          <w:rFonts w:ascii="Times New Roman" w:eastAsia="Lucida Sans Unicode" w:hAnsi="Times New Roman" w:cs="Tahoma"/>
          <w:b/>
          <w:sz w:val="24"/>
          <w:szCs w:val="24"/>
        </w:rPr>
        <w:t xml:space="preserve"> </w:t>
      </w:r>
      <w:r w:rsidR="00B248DD">
        <w:rPr>
          <w:rFonts w:ascii="Times New Roman" w:eastAsia="Lucida Sans Unicode" w:hAnsi="Times New Roman" w:cs="Tahoma"/>
          <w:sz w:val="24"/>
          <w:szCs w:val="24"/>
        </w:rPr>
        <w:t xml:space="preserve">Powiadomienie o wprowadzeniu zmian musi być złożone według tych samych zasad, jak składana oferta tj. w kopercie odpowiednio oznakowanej napisem „ZMIANA oferty </w:t>
      </w:r>
      <w:r w:rsidR="00B248DD" w:rsidRPr="006C2E8F">
        <w:rPr>
          <w:rFonts w:ascii="Times New Roman" w:eastAsia="Lucida Sans Unicode" w:hAnsi="Times New Roman" w:cs="Tahoma"/>
          <w:sz w:val="24"/>
          <w:szCs w:val="24"/>
        </w:rPr>
        <w:t xml:space="preserve">na serwis oprogramowania </w:t>
      </w:r>
      <w:proofErr w:type="spellStart"/>
      <w:r w:rsidR="00B248DD" w:rsidRPr="006C2E8F">
        <w:rPr>
          <w:rFonts w:ascii="Times New Roman" w:eastAsia="Lucida Sans Unicode" w:hAnsi="Times New Roman" w:cs="Tahoma"/>
          <w:sz w:val="24"/>
          <w:szCs w:val="24"/>
        </w:rPr>
        <w:t>d'accord.radio.suite</w:t>
      </w:r>
      <w:proofErr w:type="spellEnd"/>
      <w:r w:rsidR="00B248DD">
        <w:rPr>
          <w:rFonts w:ascii="Times New Roman" w:eastAsia="Lucida Sans Unicode" w:hAnsi="Times New Roman" w:cs="Tahoma"/>
          <w:sz w:val="24"/>
          <w:szCs w:val="24"/>
        </w:rPr>
        <w:t xml:space="preserve"> – XXIV-38/0</w:t>
      </w:r>
      <w:r w:rsidR="004012BB">
        <w:rPr>
          <w:rFonts w:ascii="Times New Roman" w:eastAsia="Lucida Sans Unicode" w:hAnsi="Times New Roman" w:cs="Tahoma"/>
          <w:sz w:val="24"/>
          <w:szCs w:val="24"/>
        </w:rPr>
        <w:t>6</w:t>
      </w:r>
      <w:r w:rsidR="00B248DD" w:rsidRPr="00036931">
        <w:rPr>
          <w:rFonts w:ascii="Times New Roman" w:eastAsia="Lucida Sans Unicode" w:hAnsi="Times New Roman" w:cs="Tahoma"/>
          <w:sz w:val="24"/>
          <w:szCs w:val="24"/>
        </w:rPr>
        <w:t>/16</w:t>
      </w:r>
      <w:r w:rsidR="00B248DD">
        <w:rPr>
          <w:rFonts w:ascii="Times New Roman" w:eastAsia="Lucida Sans Unicode" w:hAnsi="Times New Roman" w:cs="Tahoma"/>
          <w:sz w:val="24"/>
          <w:szCs w:val="24"/>
        </w:rPr>
        <w:t>”. Koperty tak oznaczone zostaną otwarte przy otwieraniu oferty wykonawcy, który wprowadził zmiany i po stwierdzeniu poprawności procedury dokonywania zmian, zostaną dołączone do oferty.</w:t>
      </w:r>
    </w:p>
    <w:p w:rsidR="00B248DD" w:rsidRPr="00B248DD" w:rsidRDefault="00B248DD"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10.17.2.</w:t>
      </w:r>
      <w:r w:rsidR="00571BFB">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 xml:space="preserve">Powiadomienie o wycofaniu oferty </w:t>
      </w:r>
      <w:r w:rsidR="00BB6A20">
        <w:rPr>
          <w:rFonts w:ascii="Times New Roman" w:eastAsia="Lucida Sans Unicode" w:hAnsi="Times New Roman" w:cs="Tahoma"/>
          <w:sz w:val="24"/>
          <w:szCs w:val="24"/>
        </w:rPr>
        <w:t xml:space="preserve">musi być złożone według tych samych zasad, jak </w:t>
      </w:r>
      <w:r w:rsidR="00BB6A20">
        <w:rPr>
          <w:rFonts w:ascii="Times New Roman" w:eastAsia="Lucida Sans Unicode" w:hAnsi="Times New Roman" w:cs="Tahoma"/>
          <w:sz w:val="24"/>
          <w:szCs w:val="24"/>
        </w:rPr>
        <w:lastRenderedPageBreak/>
        <w:t xml:space="preserve">składana oferta tj. w kopercie odpowiednio oznakowanej napisem „WYCOFANIE oferty </w:t>
      </w:r>
      <w:r w:rsidR="00BB6A20" w:rsidRPr="006C2E8F">
        <w:rPr>
          <w:rFonts w:ascii="Times New Roman" w:eastAsia="Lucida Sans Unicode" w:hAnsi="Times New Roman" w:cs="Tahoma"/>
          <w:sz w:val="24"/>
          <w:szCs w:val="24"/>
        </w:rPr>
        <w:t xml:space="preserve">na serwis oprogramowania </w:t>
      </w:r>
      <w:proofErr w:type="spellStart"/>
      <w:r w:rsidR="00BB6A20" w:rsidRPr="006C2E8F">
        <w:rPr>
          <w:rFonts w:ascii="Times New Roman" w:eastAsia="Lucida Sans Unicode" w:hAnsi="Times New Roman" w:cs="Tahoma"/>
          <w:sz w:val="24"/>
          <w:szCs w:val="24"/>
        </w:rPr>
        <w:t>d'accord.radio.suite</w:t>
      </w:r>
      <w:proofErr w:type="spellEnd"/>
      <w:r w:rsidR="00BB6A20">
        <w:rPr>
          <w:rFonts w:ascii="Times New Roman" w:eastAsia="Lucida Sans Unicode" w:hAnsi="Times New Roman" w:cs="Tahoma"/>
          <w:sz w:val="24"/>
          <w:szCs w:val="24"/>
        </w:rPr>
        <w:t xml:space="preserve"> – XXIV-38/0</w:t>
      </w:r>
      <w:r w:rsidR="004012BB">
        <w:rPr>
          <w:rFonts w:ascii="Times New Roman" w:eastAsia="Lucida Sans Unicode" w:hAnsi="Times New Roman" w:cs="Tahoma"/>
          <w:sz w:val="24"/>
          <w:szCs w:val="24"/>
        </w:rPr>
        <w:t>6</w:t>
      </w:r>
      <w:r w:rsidR="00BB6A20" w:rsidRPr="00036931">
        <w:rPr>
          <w:rFonts w:ascii="Times New Roman" w:eastAsia="Lucida Sans Unicode" w:hAnsi="Times New Roman" w:cs="Tahoma"/>
          <w:sz w:val="24"/>
          <w:szCs w:val="24"/>
        </w:rPr>
        <w:t>/16</w:t>
      </w:r>
      <w:r w:rsidR="00BB6A20">
        <w:rPr>
          <w:rFonts w:ascii="Times New Roman" w:eastAsia="Lucida Sans Unicode" w:hAnsi="Times New Roman" w:cs="Tahoma"/>
          <w:sz w:val="24"/>
          <w:szCs w:val="24"/>
        </w:rPr>
        <w:t>”. Koperty oznakowane w ten sposób będą otwierane w pierwszej kolejności po potwierdzeniu poprawności postępowania wykonawcy oraz zgodności ze złożonymi ofertami. Koperty ofert wycofywanych nie będą otwierane.</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10.18. </w:t>
      </w:r>
      <w:r w:rsidRPr="00036931">
        <w:rPr>
          <w:rFonts w:ascii="Times New Roman" w:eastAsia="Lucida Sans Unicode" w:hAnsi="Times New Roman" w:cs="Tahoma"/>
          <w:sz w:val="24"/>
          <w:szCs w:val="24"/>
        </w:rPr>
        <w:t>Wszelkie koszty związane z przygotowaniem i złożeniem oferty, niezależnie od wyniku postępowania, ponosi wykonawca.</w:t>
      </w:r>
    </w:p>
    <w:p w:rsid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sz w:val="24"/>
          <w:szCs w:val="24"/>
        </w:rPr>
        <w:t xml:space="preserve">10.19. </w:t>
      </w:r>
      <w:r w:rsidRPr="00036931">
        <w:rPr>
          <w:rFonts w:ascii="Times New Roman" w:eastAsia="Lucida Sans Unicode" w:hAnsi="Times New Roman" w:cs="Tahoma"/>
          <w:sz w:val="24"/>
          <w:szCs w:val="24"/>
        </w:rPr>
        <w:t xml:space="preserve">Oferta musi uwzględniać ewentualne wyjaśnienia treści specyfikacji istotnych warunków zamówienia, o których mowa w art. 38 ust. 1 </w:t>
      </w:r>
      <w:proofErr w:type="spellStart"/>
      <w:r w:rsidRPr="00036931">
        <w:rPr>
          <w:rFonts w:ascii="Times New Roman" w:eastAsia="Lucida Sans Unicode" w:hAnsi="Times New Roman" w:cs="Tahoma"/>
          <w:sz w:val="24"/>
          <w:szCs w:val="24"/>
        </w:rPr>
        <w:t>pzp</w:t>
      </w:r>
      <w:proofErr w:type="spellEnd"/>
      <w:r w:rsidRPr="00036931">
        <w:rPr>
          <w:rFonts w:ascii="Times New Roman" w:eastAsia="Lucida Sans Unicode" w:hAnsi="Times New Roman" w:cs="Tahoma"/>
          <w:sz w:val="24"/>
          <w:szCs w:val="24"/>
        </w:rPr>
        <w:t xml:space="preserve"> oraz ewentualne zmiany treści specyfikacji istotnych warunków zamówienia, o których mowa w art. 38 ust. 4 </w:t>
      </w:r>
      <w:proofErr w:type="spellStart"/>
      <w:r w:rsidRPr="00036931">
        <w:rPr>
          <w:rFonts w:ascii="Times New Roman" w:eastAsia="Lucida Sans Unicode" w:hAnsi="Times New Roman" w:cs="Tahoma"/>
          <w:sz w:val="24"/>
          <w:szCs w:val="24"/>
        </w:rPr>
        <w:t>pzp</w:t>
      </w:r>
      <w:proofErr w:type="spellEnd"/>
      <w:r w:rsidRPr="00036931">
        <w:rPr>
          <w:rFonts w:ascii="Times New Roman" w:eastAsia="Lucida Sans Unicode" w:hAnsi="Times New Roman" w:cs="Tahoma"/>
          <w:sz w:val="24"/>
          <w:szCs w:val="24"/>
        </w:rPr>
        <w:t>.</w:t>
      </w:r>
    </w:p>
    <w:p w:rsidR="00BB6A20" w:rsidRPr="00BB6A20" w:rsidRDefault="00BB6A20" w:rsidP="00036931">
      <w:pPr>
        <w:widowControl w:val="0"/>
        <w:suppressAutoHyphens/>
        <w:spacing w:after="0" w:line="240" w:lineRule="auto"/>
        <w:jc w:val="both"/>
        <w:rPr>
          <w:rFonts w:ascii="Times New Roman" w:eastAsia="Lucida Sans Unicode" w:hAnsi="Times New Roman" w:cs="Tahoma"/>
          <w:bCs/>
          <w:sz w:val="24"/>
          <w:szCs w:val="24"/>
        </w:rPr>
      </w:pPr>
      <w:r>
        <w:rPr>
          <w:rFonts w:ascii="Times New Roman" w:eastAsia="Lucida Sans Unicode" w:hAnsi="Times New Roman" w:cs="Tahoma"/>
          <w:b/>
          <w:sz w:val="24"/>
          <w:szCs w:val="24"/>
        </w:rPr>
        <w:t>10.20.</w:t>
      </w:r>
      <w:r w:rsidR="00571BFB">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 xml:space="preserve">Oferta, której treść nie będzie odpowiadać treści </w:t>
      </w:r>
      <w:proofErr w:type="spellStart"/>
      <w:r>
        <w:rPr>
          <w:rFonts w:ascii="Times New Roman" w:eastAsia="Lucida Sans Unicode" w:hAnsi="Times New Roman" w:cs="Tahoma"/>
          <w:sz w:val="24"/>
          <w:szCs w:val="24"/>
        </w:rPr>
        <w:t>siwz</w:t>
      </w:r>
      <w:proofErr w:type="spellEnd"/>
      <w:r>
        <w:rPr>
          <w:rFonts w:ascii="Times New Roman" w:eastAsia="Lucida Sans Unicode" w:hAnsi="Times New Roman" w:cs="Tahoma"/>
          <w:sz w:val="24"/>
          <w:szCs w:val="24"/>
        </w:rPr>
        <w:t xml:space="preserve">, z zastrzeżeniem art. 87 ust. 2 pkt 3 </w:t>
      </w:r>
      <w:proofErr w:type="spellStart"/>
      <w:r>
        <w:rPr>
          <w:rFonts w:ascii="Times New Roman" w:eastAsia="Lucida Sans Unicode" w:hAnsi="Times New Roman" w:cs="Tahoma"/>
          <w:sz w:val="24"/>
          <w:szCs w:val="24"/>
        </w:rPr>
        <w:t>pzp</w:t>
      </w:r>
      <w:proofErr w:type="spellEnd"/>
      <w:r>
        <w:rPr>
          <w:rFonts w:ascii="Times New Roman" w:eastAsia="Lucida Sans Unicode" w:hAnsi="Times New Roman" w:cs="Tahoma"/>
          <w:sz w:val="24"/>
          <w:szCs w:val="24"/>
        </w:rPr>
        <w:t xml:space="preserve">, zostanie odrzucona (art. 89 ust. 1 pkt 2 </w:t>
      </w:r>
      <w:proofErr w:type="spellStart"/>
      <w:r>
        <w:rPr>
          <w:rFonts w:ascii="Times New Roman" w:eastAsia="Lucida Sans Unicode" w:hAnsi="Times New Roman" w:cs="Tahoma"/>
          <w:sz w:val="24"/>
          <w:szCs w:val="24"/>
        </w:rPr>
        <w:t>pzp</w:t>
      </w:r>
      <w:proofErr w:type="spellEnd"/>
      <w:r>
        <w:rPr>
          <w:rFonts w:ascii="Times New Roman" w:eastAsia="Lucida Sans Unicode" w:hAnsi="Times New Roman" w:cs="Tahoma"/>
          <w:sz w:val="24"/>
          <w:szCs w:val="24"/>
        </w:rPr>
        <w:t xml:space="preserve">). Wszelkie niejasności i wątpliwości dotyczące treści zapisów w </w:t>
      </w:r>
      <w:proofErr w:type="spellStart"/>
      <w:r>
        <w:rPr>
          <w:rFonts w:ascii="Times New Roman" w:eastAsia="Lucida Sans Unicode" w:hAnsi="Times New Roman" w:cs="Tahoma"/>
          <w:sz w:val="24"/>
          <w:szCs w:val="24"/>
        </w:rPr>
        <w:t>siwz</w:t>
      </w:r>
      <w:proofErr w:type="spellEnd"/>
      <w:r>
        <w:rPr>
          <w:rFonts w:ascii="Times New Roman" w:eastAsia="Lucida Sans Unicode" w:hAnsi="Times New Roman" w:cs="Tahoma"/>
          <w:sz w:val="24"/>
          <w:szCs w:val="24"/>
        </w:rPr>
        <w:t xml:space="preserve"> należy zatem wyjaśnić z zamawiającym przed terminem składania ofert w trybie przewidzianym w punktach 7.4 i 7.5 </w:t>
      </w:r>
      <w:proofErr w:type="spellStart"/>
      <w:r>
        <w:rPr>
          <w:rFonts w:ascii="Times New Roman" w:eastAsia="Lucida Sans Unicode" w:hAnsi="Times New Roman" w:cs="Tahoma"/>
          <w:sz w:val="24"/>
          <w:szCs w:val="24"/>
        </w:rPr>
        <w:t>siwz</w:t>
      </w:r>
      <w:proofErr w:type="spellEnd"/>
      <w:r>
        <w:rPr>
          <w:rFonts w:ascii="Times New Roman" w:eastAsia="Lucida Sans Unicode" w:hAnsi="Times New Roman" w:cs="Tahoma"/>
          <w:sz w:val="24"/>
          <w:szCs w:val="24"/>
        </w:rPr>
        <w:t xml:space="preserve">. Przepisy </w:t>
      </w:r>
      <w:proofErr w:type="spellStart"/>
      <w:r>
        <w:rPr>
          <w:rFonts w:ascii="Times New Roman" w:eastAsia="Lucida Sans Unicode" w:hAnsi="Times New Roman" w:cs="Tahoma"/>
          <w:sz w:val="24"/>
          <w:szCs w:val="24"/>
        </w:rPr>
        <w:t>pzp</w:t>
      </w:r>
      <w:proofErr w:type="spellEnd"/>
      <w:r>
        <w:rPr>
          <w:rFonts w:ascii="Times New Roman" w:eastAsia="Lucida Sans Unicode" w:hAnsi="Times New Roman" w:cs="Tahoma"/>
          <w:sz w:val="24"/>
          <w:szCs w:val="24"/>
        </w:rPr>
        <w:t xml:space="preserve"> nie przewidują negocjacji warunków udzielenia zamówienia, w tym zapisów umowy, po terminie składania ofert.</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 xml:space="preserve">11. MIEJSCE </w:t>
      </w:r>
      <w:r w:rsidR="003C2C40">
        <w:rPr>
          <w:rFonts w:ascii="Times New Roman" w:eastAsia="Lucida Sans Unicode" w:hAnsi="Times New Roman" w:cs="Tahoma"/>
          <w:b/>
          <w:bCs/>
          <w:sz w:val="24"/>
          <w:szCs w:val="24"/>
        </w:rPr>
        <w:t>ORAZ</w:t>
      </w:r>
      <w:r w:rsidRPr="00036931">
        <w:rPr>
          <w:rFonts w:ascii="Times New Roman" w:eastAsia="Lucida Sans Unicode" w:hAnsi="Times New Roman" w:cs="Tahoma"/>
          <w:b/>
          <w:bCs/>
          <w:sz w:val="24"/>
          <w:szCs w:val="24"/>
        </w:rPr>
        <w:t xml:space="preserve"> TERMIN SKŁADANIA I OTWARCIA OFERT.</w:t>
      </w:r>
    </w:p>
    <w:p w:rsidR="006A3316"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11.1. </w:t>
      </w:r>
      <w:r w:rsidRPr="00036931">
        <w:rPr>
          <w:rFonts w:ascii="Times New Roman" w:eastAsia="Lucida Sans Unicode" w:hAnsi="Times New Roman" w:cs="Tahoma"/>
          <w:sz w:val="24"/>
          <w:szCs w:val="24"/>
        </w:rPr>
        <w:t xml:space="preserve">Ofertę należy złożyć do dnia </w:t>
      </w:r>
      <w:r w:rsidR="00F90519">
        <w:rPr>
          <w:rFonts w:ascii="Times New Roman" w:eastAsia="Lucida Sans Unicode" w:hAnsi="Times New Roman" w:cs="Tahoma"/>
          <w:sz w:val="24"/>
          <w:szCs w:val="24"/>
        </w:rPr>
        <w:t>25.</w:t>
      </w:r>
      <w:r w:rsidR="00DE0517">
        <w:rPr>
          <w:rFonts w:ascii="Times New Roman" w:eastAsia="Lucida Sans Unicode" w:hAnsi="Times New Roman" w:cs="Tahoma"/>
          <w:sz w:val="24"/>
          <w:szCs w:val="24"/>
        </w:rPr>
        <w:t>11.</w:t>
      </w:r>
      <w:r w:rsidRPr="00036931">
        <w:rPr>
          <w:rFonts w:ascii="Times New Roman" w:eastAsia="Lucida Sans Unicode" w:hAnsi="Times New Roman" w:cs="Tahoma"/>
          <w:sz w:val="24"/>
          <w:szCs w:val="24"/>
        </w:rPr>
        <w:t xml:space="preserve">2016 r. do godz. 11:00 w sekretariacie Polskiego Radia – </w:t>
      </w:r>
      <w:r w:rsidRPr="004A2259">
        <w:rPr>
          <w:rFonts w:ascii="Times New Roman" w:eastAsia="Lucida Sans Unicode" w:hAnsi="Times New Roman" w:cs="Tahoma"/>
          <w:sz w:val="24"/>
          <w:szCs w:val="24"/>
        </w:rPr>
        <w:t>Regionalnej Rozgłośni w Olsztynie „Radio Olsztyn” SA, 10-206 Olsztyn, ul. Radiowa 24.</w:t>
      </w:r>
    </w:p>
    <w:p w:rsidR="006A3316" w:rsidRPr="006A3316" w:rsidRDefault="006A3316"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11.2.</w:t>
      </w:r>
      <w:r w:rsidR="00571BFB">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Decydujące znaczenie dla oceny zachowania terminu składania ofert ma data i godzina wpływu oferty do zamawiającego, a</w:t>
      </w:r>
      <w:r w:rsidR="00600631">
        <w:rPr>
          <w:rFonts w:ascii="Times New Roman" w:eastAsia="Lucida Sans Unicode" w:hAnsi="Times New Roman" w:cs="Tahoma"/>
          <w:sz w:val="24"/>
          <w:szCs w:val="24"/>
        </w:rPr>
        <w:t xml:space="preserve"> nie data jej wysłania przesyłką</w:t>
      </w:r>
      <w:r>
        <w:rPr>
          <w:rFonts w:ascii="Times New Roman" w:eastAsia="Lucida Sans Unicode" w:hAnsi="Times New Roman" w:cs="Tahoma"/>
          <w:sz w:val="24"/>
          <w:szCs w:val="24"/>
        </w:rPr>
        <w:t xml:space="preserve"> pocztową czy kurierską.</w:t>
      </w:r>
    </w:p>
    <w:p w:rsidR="00036931" w:rsidRPr="004A2259"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4A2259">
        <w:rPr>
          <w:rFonts w:ascii="Times New Roman" w:eastAsia="Lucida Sans Unicode" w:hAnsi="Times New Roman" w:cs="Tahoma"/>
          <w:b/>
          <w:bCs/>
          <w:sz w:val="24"/>
          <w:szCs w:val="24"/>
        </w:rPr>
        <w:t xml:space="preserve">11.2. </w:t>
      </w:r>
      <w:r w:rsidR="00794C47" w:rsidRPr="004A2259">
        <w:rPr>
          <w:rFonts w:ascii="Times New Roman" w:eastAsia="Lucida Sans Unicode" w:hAnsi="Times New Roman" w:cs="Tahoma"/>
          <w:sz w:val="24"/>
          <w:szCs w:val="24"/>
        </w:rPr>
        <w:t>Oferta złożona</w:t>
      </w:r>
      <w:r w:rsidRPr="004A2259">
        <w:rPr>
          <w:rFonts w:ascii="Times New Roman" w:eastAsia="Lucida Sans Unicode" w:hAnsi="Times New Roman" w:cs="Tahoma"/>
          <w:sz w:val="24"/>
          <w:szCs w:val="24"/>
        </w:rPr>
        <w:t xml:space="preserve"> po wyznaczonym terminie </w:t>
      </w:r>
      <w:r w:rsidR="00794C47" w:rsidRPr="004A2259">
        <w:rPr>
          <w:rFonts w:ascii="Times New Roman" w:eastAsia="Lucida Sans Unicode" w:hAnsi="Times New Roman" w:cs="Tahoma"/>
          <w:sz w:val="24"/>
          <w:szCs w:val="24"/>
        </w:rPr>
        <w:t xml:space="preserve">zostanie </w:t>
      </w:r>
      <w:r w:rsidR="00D07BE7" w:rsidRPr="004A2259">
        <w:rPr>
          <w:rFonts w:ascii="Times New Roman" w:eastAsia="Lucida Sans Unicode" w:hAnsi="Times New Roman" w:cs="Tahoma"/>
          <w:sz w:val="24"/>
          <w:szCs w:val="24"/>
        </w:rPr>
        <w:t>zwrócona wykonawcy niezwłocznie,</w:t>
      </w:r>
      <w:r w:rsidR="00794C47" w:rsidRPr="004A2259">
        <w:rPr>
          <w:rFonts w:ascii="Times New Roman" w:eastAsia="Lucida Sans Unicode" w:hAnsi="Times New Roman" w:cs="Tahoma"/>
          <w:sz w:val="24"/>
          <w:szCs w:val="24"/>
        </w:rPr>
        <w:t xml:space="preserve"> na podstawie art. 8</w:t>
      </w:r>
      <w:r w:rsidR="004A2259" w:rsidRPr="004A2259">
        <w:rPr>
          <w:rFonts w:ascii="Times New Roman" w:eastAsia="Lucida Sans Unicode" w:hAnsi="Times New Roman" w:cs="Tahoma"/>
          <w:sz w:val="24"/>
          <w:szCs w:val="24"/>
        </w:rPr>
        <w:t>4</w:t>
      </w:r>
      <w:r w:rsidR="00794C47" w:rsidRPr="004A2259">
        <w:rPr>
          <w:rFonts w:ascii="Times New Roman" w:eastAsia="Lucida Sans Unicode" w:hAnsi="Times New Roman" w:cs="Tahoma"/>
          <w:sz w:val="24"/>
          <w:szCs w:val="24"/>
        </w:rPr>
        <w:t xml:space="preserve"> ust. </w:t>
      </w:r>
      <w:r w:rsidR="00D07BE7" w:rsidRPr="004A2259">
        <w:rPr>
          <w:rFonts w:ascii="Times New Roman" w:eastAsia="Lucida Sans Unicode" w:hAnsi="Times New Roman" w:cs="Tahoma"/>
          <w:sz w:val="24"/>
          <w:szCs w:val="24"/>
        </w:rPr>
        <w:t>2</w:t>
      </w:r>
      <w:r w:rsidR="00794C47" w:rsidRPr="004A2259">
        <w:rPr>
          <w:rFonts w:ascii="Times New Roman" w:eastAsia="Lucida Sans Unicode" w:hAnsi="Times New Roman" w:cs="Tahoma"/>
          <w:sz w:val="24"/>
          <w:szCs w:val="24"/>
        </w:rPr>
        <w:t xml:space="preserve"> </w:t>
      </w:r>
      <w:proofErr w:type="spellStart"/>
      <w:r w:rsidR="00794C47" w:rsidRPr="004A2259">
        <w:rPr>
          <w:rFonts w:ascii="Times New Roman" w:eastAsia="Lucida Sans Unicode" w:hAnsi="Times New Roman" w:cs="Tahoma"/>
          <w:sz w:val="24"/>
          <w:szCs w:val="24"/>
        </w:rPr>
        <w:t>pzp</w:t>
      </w:r>
      <w:proofErr w:type="spellEnd"/>
      <w:r w:rsidR="00794C47" w:rsidRPr="004A2259">
        <w:rPr>
          <w:rFonts w:ascii="Times New Roman" w:eastAsia="Lucida Sans Unicode" w:hAnsi="Times New Roman" w:cs="Tahoma"/>
          <w:sz w:val="24"/>
          <w:szCs w:val="24"/>
        </w:rPr>
        <w:t>.</w:t>
      </w:r>
    </w:p>
    <w:p w:rsidR="00036931" w:rsidRPr="004A2259"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4A2259">
        <w:rPr>
          <w:rFonts w:ascii="Times New Roman" w:eastAsia="Lucida Sans Unicode" w:hAnsi="Times New Roman" w:cs="Tahoma"/>
          <w:b/>
          <w:bCs/>
          <w:sz w:val="24"/>
          <w:szCs w:val="24"/>
        </w:rPr>
        <w:t>11.</w:t>
      </w:r>
      <w:r w:rsidR="006A3316">
        <w:rPr>
          <w:rFonts w:ascii="Times New Roman" w:eastAsia="Lucida Sans Unicode" w:hAnsi="Times New Roman" w:cs="Tahoma"/>
          <w:b/>
          <w:bCs/>
          <w:sz w:val="24"/>
          <w:szCs w:val="24"/>
        </w:rPr>
        <w:t>3</w:t>
      </w:r>
      <w:r w:rsidRPr="004A2259">
        <w:rPr>
          <w:rFonts w:ascii="Times New Roman" w:eastAsia="Lucida Sans Unicode" w:hAnsi="Times New Roman" w:cs="Tahoma"/>
          <w:b/>
          <w:bCs/>
          <w:sz w:val="24"/>
          <w:szCs w:val="24"/>
        </w:rPr>
        <w:t xml:space="preserve">. </w:t>
      </w:r>
      <w:r w:rsidRPr="004A2259">
        <w:rPr>
          <w:rFonts w:ascii="Times New Roman" w:eastAsia="Lucida Sans Unicode" w:hAnsi="Times New Roman" w:cs="Tahoma"/>
          <w:sz w:val="24"/>
          <w:szCs w:val="24"/>
        </w:rPr>
        <w:t xml:space="preserve">Otwarcie ofert nastąpi w dniu </w:t>
      </w:r>
      <w:r w:rsidR="00F90519">
        <w:rPr>
          <w:rFonts w:ascii="Times New Roman" w:eastAsia="Lucida Sans Unicode" w:hAnsi="Times New Roman" w:cs="Tahoma"/>
          <w:sz w:val="24"/>
          <w:szCs w:val="24"/>
        </w:rPr>
        <w:t>25.</w:t>
      </w:r>
      <w:r w:rsidR="00DE0517">
        <w:rPr>
          <w:rFonts w:ascii="Times New Roman" w:eastAsia="Lucida Sans Unicode" w:hAnsi="Times New Roman" w:cs="Tahoma"/>
          <w:sz w:val="24"/>
          <w:szCs w:val="24"/>
        </w:rPr>
        <w:t>11.</w:t>
      </w:r>
      <w:r w:rsidRPr="00036931">
        <w:rPr>
          <w:rFonts w:ascii="Times New Roman" w:eastAsia="Lucida Sans Unicode" w:hAnsi="Times New Roman" w:cs="Tahoma"/>
          <w:sz w:val="24"/>
          <w:szCs w:val="24"/>
        </w:rPr>
        <w:t xml:space="preserve">2016 r. o godz. 11:15 w sali konferencyjnej Polskiego </w:t>
      </w:r>
      <w:r w:rsidRPr="004A2259">
        <w:rPr>
          <w:rFonts w:ascii="Times New Roman" w:eastAsia="Lucida Sans Unicode" w:hAnsi="Times New Roman" w:cs="Tahoma"/>
          <w:sz w:val="24"/>
          <w:szCs w:val="24"/>
        </w:rPr>
        <w:t>Radia – Regionalnej Rozgłośni w Olsztynie „Radio Olsztyn” SA, 10-206 Olsztyn, ul. Radiowa 24.</w:t>
      </w:r>
    </w:p>
    <w:p w:rsidR="00036931" w:rsidRPr="004A2259" w:rsidRDefault="00036931" w:rsidP="00F75B1A">
      <w:pPr>
        <w:widowControl w:val="0"/>
        <w:suppressAutoHyphens/>
        <w:spacing w:after="0" w:line="240" w:lineRule="auto"/>
        <w:jc w:val="both"/>
        <w:rPr>
          <w:rFonts w:ascii="Times New Roman" w:eastAsia="Lucida Sans Unicode" w:hAnsi="Times New Roman" w:cs="Tahoma"/>
          <w:sz w:val="24"/>
          <w:szCs w:val="24"/>
        </w:rPr>
      </w:pPr>
      <w:r w:rsidRPr="004A2259">
        <w:rPr>
          <w:rFonts w:ascii="Times New Roman" w:eastAsia="Lucida Sans Unicode" w:hAnsi="Times New Roman" w:cs="Tahoma"/>
          <w:b/>
          <w:bCs/>
          <w:sz w:val="24"/>
          <w:szCs w:val="24"/>
        </w:rPr>
        <w:t xml:space="preserve">11.4. </w:t>
      </w:r>
      <w:r w:rsidRPr="004A2259">
        <w:rPr>
          <w:rFonts w:ascii="Times New Roman" w:eastAsia="Lucida Sans Unicode" w:hAnsi="Times New Roman" w:cs="Tahoma"/>
          <w:sz w:val="24"/>
          <w:szCs w:val="24"/>
        </w:rPr>
        <w:t xml:space="preserve">Podczas otwarcia ofert zamawiający </w:t>
      </w:r>
      <w:r w:rsidR="00706851" w:rsidRPr="004A2259">
        <w:rPr>
          <w:rFonts w:ascii="Times New Roman" w:eastAsia="Lucida Sans Unicode" w:hAnsi="Times New Roman" w:cs="Tahoma"/>
          <w:sz w:val="24"/>
          <w:szCs w:val="24"/>
        </w:rPr>
        <w:t>odczyta</w:t>
      </w:r>
      <w:r w:rsidRPr="004A2259">
        <w:rPr>
          <w:rFonts w:ascii="Times New Roman" w:eastAsia="Lucida Sans Unicode" w:hAnsi="Times New Roman" w:cs="Tahoma"/>
          <w:sz w:val="24"/>
          <w:szCs w:val="24"/>
        </w:rPr>
        <w:t xml:space="preserve"> </w:t>
      </w:r>
      <w:r w:rsidR="00706851" w:rsidRPr="004A2259">
        <w:rPr>
          <w:rFonts w:ascii="Times New Roman" w:eastAsia="Lucida Sans Unicode" w:hAnsi="Times New Roman" w:cs="Tahoma"/>
          <w:sz w:val="24"/>
          <w:szCs w:val="24"/>
        </w:rPr>
        <w:t xml:space="preserve">informacje, o których mowa w art. 86 ust. 4 ustawy </w:t>
      </w:r>
      <w:proofErr w:type="spellStart"/>
      <w:r w:rsidR="00706851" w:rsidRPr="004A2259">
        <w:rPr>
          <w:rFonts w:ascii="Times New Roman" w:eastAsia="Lucida Sans Unicode" w:hAnsi="Times New Roman" w:cs="Tahoma"/>
          <w:sz w:val="24"/>
          <w:szCs w:val="24"/>
        </w:rPr>
        <w:t>pzp</w:t>
      </w:r>
      <w:proofErr w:type="spellEnd"/>
      <w:r w:rsidR="00706851" w:rsidRPr="004A2259">
        <w:rPr>
          <w:rFonts w:ascii="Times New Roman" w:eastAsia="Lucida Sans Unicode" w:hAnsi="Times New Roman" w:cs="Tahoma"/>
          <w:sz w:val="24"/>
          <w:szCs w:val="24"/>
        </w:rPr>
        <w:t>.</w:t>
      </w:r>
    </w:p>
    <w:p w:rsidR="00706851" w:rsidRPr="004A2259" w:rsidRDefault="00706851" w:rsidP="00F75B1A">
      <w:pPr>
        <w:widowControl w:val="0"/>
        <w:suppressAutoHyphens/>
        <w:spacing w:after="0" w:line="240" w:lineRule="auto"/>
        <w:jc w:val="both"/>
        <w:rPr>
          <w:rFonts w:ascii="Times New Roman" w:eastAsia="Lucida Sans Unicode" w:hAnsi="Times New Roman" w:cs="Tahoma"/>
          <w:sz w:val="24"/>
          <w:szCs w:val="24"/>
        </w:rPr>
      </w:pPr>
      <w:r w:rsidRPr="004A2259">
        <w:rPr>
          <w:rFonts w:ascii="Times New Roman" w:eastAsia="Lucida Sans Unicode" w:hAnsi="Times New Roman" w:cs="Tahoma"/>
          <w:b/>
          <w:sz w:val="24"/>
          <w:szCs w:val="24"/>
        </w:rPr>
        <w:t>11.5</w:t>
      </w:r>
      <w:r w:rsidR="0099726C" w:rsidRPr="004A2259">
        <w:rPr>
          <w:rFonts w:ascii="Times New Roman" w:eastAsia="Lucida Sans Unicode" w:hAnsi="Times New Roman" w:cs="Tahoma"/>
          <w:b/>
          <w:sz w:val="24"/>
          <w:szCs w:val="24"/>
        </w:rPr>
        <w:t>.</w:t>
      </w:r>
      <w:r w:rsidRPr="004A2259">
        <w:rPr>
          <w:rFonts w:ascii="Times New Roman" w:eastAsia="Lucida Sans Unicode" w:hAnsi="Times New Roman" w:cs="Tahoma"/>
          <w:sz w:val="24"/>
          <w:szCs w:val="24"/>
        </w:rPr>
        <w:t xml:space="preserve"> Niezwłocznie po otwarciu ofert zamawiający zamieści na stronie </w:t>
      </w:r>
      <w:hyperlink r:id="rId11" w:history="1">
        <w:r w:rsidRPr="008E5349">
          <w:rPr>
            <w:rStyle w:val="Hipercze"/>
            <w:rFonts w:ascii="Times New Roman" w:eastAsia="Lucida Sans Unicode" w:hAnsi="Times New Roman" w:cs="Tahoma"/>
            <w:sz w:val="24"/>
            <w:szCs w:val="24"/>
          </w:rPr>
          <w:t>www.ro.com.pl/bip/</w:t>
        </w:r>
      </w:hyperlink>
      <w:r>
        <w:rPr>
          <w:rFonts w:ascii="Times New Roman" w:eastAsia="Lucida Sans Unicode" w:hAnsi="Times New Roman" w:cs="Tahoma"/>
          <w:color w:val="00B050"/>
          <w:sz w:val="24"/>
          <w:szCs w:val="24"/>
        </w:rPr>
        <w:t xml:space="preserve"> </w:t>
      </w:r>
      <w:r w:rsidRPr="004A2259">
        <w:rPr>
          <w:rFonts w:ascii="Times New Roman" w:eastAsia="Lucida Sans Unicode" w:hAnsi="Times New Roman" w:cs="Tahoma"/>
          <w:sz w:val="24"/>
          <w:szCs w:val="24"/>
        </w:rPr>
        <w:t>informacje dotyczące:</w:t>
      </w:r>
    </w:p>
    <w:p w:rsidR="00706851" w:rsidRPr="004A2259" w:rsidRDefault="00706851" w:rsidP="001C6240">
      <w:pPr>
        <w:pStyle w:val="Akapitzlist"/>
        <w:numPr>
          <w:ilvl w:val="0"/>
          <w:numId w:val="17"/>
        </w:numPr>
        <w:jc w:val="both"/>
        <w:rPr>
          <w:rFonts w:cs="Tahoma"/>
        </w:rPr>
      </w:pPr>
      <w:r w:rsidRPr="004A2259">
        <w:rPr>
          <w:rFonts w:cs="Tahoma"/>
        </w:rPr>
        <w:t>kwoty, jaką zamierza przeznaczyć na sfinansowanie zamówienia;</w:t>
      </w:r>
    </w:p>
    <w:p w:rsidR="00706851" w:rsidRPr="004A2259" w:rsidRDefault="00706851" w:rsidP="001C6240">
      <w:pPr>
        <w:pStyle w:val="Akapitzlist"/>
        <w:numPr>
          <w:ilvl w:val="0"/>
          <w:numId w:val="17"/>
        </w:numPr>
        <w:jc w:val="both"/>
        <w:rPr>
          <w:rFonts w:cs="Tahoma"/>
        </w:rPr>
      </w:pPr>
      <w:r w:rsidRPr="004A2259">
        <w:rPr>
          <w:rFonts w:cs="Tahoma"/>
        </w:rPr>
        <w:t>firm oraz adresów wykonawców, którzy złożyli oferty w terminie;</w:t>
      </w:r>
    </w:p>
    <w:p w:rsidR="00706851" w:rsidRPr="004A2259" w:rsidRDefault="00706851" w:rsidP="001C6240">
      <w:pPr>
        <w:pStyle w:val="Akapitzlist"/>
        <w:numPr>
          <w:ilvl w:val="0"/>
          <w:numId w:val="17"/>
        </w:numPr>
        <w:jc w:val="both"/>
        <w:rPr>
          <w:rFonts w:cs="Tahoma"/>
        </w:rPr>
      </w:pPr>
      <w:r w:rsidRPr="004A2259">
        <w:rPr>
          <w:rFonts w:cs="Tahoma"/>
        </w:rPr>
        <w:t>ceny, terminu wykonania zamówienia, okresu gwarancji i warunków płatności zawartych w ofertach</w:t>
      </w:r>
      <w:r w:rsidR="0099726C" w:rsidRPr="004A2259">
        <w:rPr>
          <w:rFonts w:cs="Tahoma"/>
        </w:rPr>
        <w:t>.</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color w:val="000000" w:themeColor="text1"/>
          <w:sz w:val="24"/>
          <w:szCs w:val="24"/>
        </w:rPr>
      </w:pPr>
      <w:r w:rsidRPr="00036931">
        <w:rPr>
          <w:rFonts w:ascii="Times New Roman" w:eastAsia="Lucida Sans Unicode" w:hAnsi="Times New Roman" w:cs="Tahoma"/>
          <w:b/>
          <w:bCs/>
          <w:color w:val="000000" w:themeColor="text1"/>
          <w:sz w:val="24"/>
          <w:szCs w:val="24"/>
        </w:rPr>
        <w:t>12. OPIS SPOSOBU OBLICZANIA CENY.</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12.1. </w:t>
      </w:r>
      <w:r w:rsidRPr="00036931">
        <w:rPr>
          <w:rFonts w:ascii="Times New Roman" w:eastAsia="Lucida Sans Unicode" w:hAnsi="Times New Roman" w:cs="Tahoma"/>
          <w:sz w:val="24"/>
          <w:szCs w:val="24"/>
        </w:rPr>
        <w:t>Cena oferty powinna uwzględniać łączne wynagrodzenie wykonawcy oraz wszelkie ewentualne podatki i opłaty (tzw. cena brutto) za cały okres objęty zamówieniem</w:t>
      </w:r>
      <w:r w:rsidR="006A3316">
        <w:rPr>
          <w:rFonts w:ascii="Times New Roman" w:eastAsia="Lucida Sans Unicode" w:hAnsi="Times New Roman" w:cs="Tahoma"/>
          <w:sz w:val="24"/>
          <w:szCs w:val="24"/>
        </w:rPr>
        <w:t xml:space="preserve"> zgodnie z opisem przedmiotu zamówienia oraz wzorem umowy określonym w </w:t>
      </w:r>
      <w:proofErr w:type="spellStart"/>
      <w:r w:rsidR="006A3316">
        <w:rPr>
          <w:rFonts w:ascii="Times New Roman" w:eastAsia="Lucida Sans Unicode" w:hAnsi="Times New Roman" w:cs="Tahoma"/>
          <w:sz w:val="24"/>
          <w:szCs w:val="24"/>
        </w:rPr>
        <w:t>siwz</w:t>
      </w:r>
      <w:proofErr w:type="spellEnd"/>
      <w:r w:rsidR="006A3316">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12.2. </w:t>
      </w:r>
      <w:r w:rsidRPr="00036931">
        <w:rPr>
          <w:rFonts w:ascii="Times New Roman" w:eastAsia="Lucida Sans Unicode" w:hAnsi="Times New Roman" w:cs="Tahoma"/>
          <w:sz w:val="24"/>
          <w:szCs w:val="24"/>
        </w:rPr>
        <w:t xml:space="preserve">Cenę oferty należy podać w sposób przedstawiony w formularzu ofertowym (załącznik nr </w:t>
      </w:r>
      <w:r w:rsidR="006751A2">
        <w:rPr>
          <w:rFonts w:ascii="Times New Roman" w:eastAsia="Lucida Sans Unicode" w:hAnsi="Times New Roman" w:cs="Tahoma"/>
          <w:sz w:val="24"/>
          <w:szCs w:val="24"/>
        </w:rPr>
        <w:t>2</w:t>
      </w:r>
      <w:r w:rsidRPr="00036931">
        <w:rPr>
          <w:rFonts w:ascii="Times New Roman" w:eastAsia="Lucida Sans Unicode" w:hAnsi="Times New Roman" w:cs="Tahoma"/>
          <w:sz w:val="24"/>
          <w:szCs w:val="24"/>
        </w:rPr>
        <w:t xml:space="preserve"> do </w:t>
      </w:r>
      <w:proofErr w:type="spellStart"/>
      <w:r w:rsidRPr="00036931">
        <w:rPr>
          <w:rFonts w:ascii="Times New Roman" w:eastAsia="Lucida Sans Unicode" w:hAnsi="Times New Roman" w:cs="Tahoma"/>
          <w:sz w:val="24"/>
          <w:szCs w:val="24"/>
        </w:rPr>
        <w:t>siwz</w:t>
      </w:r>
      <w:proofErr w:type="spellEnd"/>
      <w:r w:rsidRPr="00036931">
        <w:rPr>
          <w:rFonts w:ascii="Times New Roman" w:eastAsia="Lucida Sans Unicode" w:hAnsi="Times New Roman" w:cs="Tahoma"/>
          <w:sz w:val="24"/>
          <w:szCs w:val="24"/>
        </w:rPr>
        <w:t>).</w:t>
      </w:r>
    </w:p>
    <w:p w:rsid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EC598F">
        <w:rPr>
          <w:rFonts w:ascii="Times New Roman" w:eastAsia="Lucida Sans Unicode" w:hAnsi="Times New Roman" w:cs="Tahoma"/>
          <w:b/>
          <w:bCs/>
          <w:sz w:val="24"/>
          <w:szCs w:val="24"/>
        </w:rPr>
        <w:t xml:space="preserve">12.3. </w:t>
      </w:r>
      <w:r w:rsidRPr="00EC598F">
        <w:rPr>
          <w:rFonts w:ascii="Times New Roman" w:eastAsia="Lucida Sans Unicode" w:hAnsi="Times New Roman" w:cs="Tahoma"/>
          <w:sz w:val="24"/>
          <w:szCs w:val="24"/>
        </w:rPr>
        <w:t>Cena oferty musi być podana w złotych polskich</w:t>
      </w:r>
      <w:r w:rsidR="000C2B32" w:rsidRPr="00EC598F">
        <w:rPr>
          <w:rFonts w:ascii="Times New Roman" w:eastAsia="Lucida Sans Unicode" w:hAnsi="Times New Roman" w:cs="Tahoma"/>
          <w:sz w:val="24"/>
          <w:szCs w:val="24"/>
        </w:rPr>
        <w:t>, wyliczona w zaokrągleniu do dwóch miejsc po przecinku.</w:t>
      </w:r>
    </w:p>
    <w:p w:rsidR="006A3316" w:rsidRPr="006A3316" w:rsidRDefault="006A3316"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12.4.</w:t>
      </w:r>
      <w:r w:rsidR="00571BFB">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w:t>
      </w:r>
      <w:r w:rsidR="00887F48">
        <w:rPr>
          <w:rFonts w:ascii="Times New Roman" w:eastAsia="Lucida Sans Unicode" w:hAnsi="Times New Roman" w:cs="Tahoma"/>
          <w:sz w:val="24"/>
          <w:szCs w:val="24"/>
        </w:rPr>
        <w:t xml:space="preserve"> wykonawca, składając ofertę, jest zobligowany poinformować zamawiającego, że wybór jego oferty będzie prowadzić do powstania u zamawiającego obowiązku podatkowego, wskazując nazwę usługi, której świadczenie będzie prowadzić do jego powstania oraz wskazując jej wartość bez kwoty podatku.</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 xml:space="preserve">13. OPIS KRYTERIÓW, KTÓRYMI ZAMAWIAJĄCY BĘDZIE SIĘ KIEROWAŁ PRZY WYBORZE OFERTY, WRAZ Z PODANIEM </w:t>
      </w:r>
      <w:r w:rsidR="003C2C40">
        <w:rPr>
          <w:rFonts w:ascii="Times New Roman" w:eastAsia="Lucida Sans Unicode" w:hAnsi="Times New Roman" w:cs="Tahoma"/>
          <w:b/>
          <w:bCs/>
          <w:sz w:val="24"/>
          <w:szCs w:val="24"/>
        </w:rPr>
        <w:t>WAG</w:t>
      </w:r>
      <w:r w:rsidRPr="00036931">
        <w:rPr>
          <w:rFonts w:ascii="Times New Roman" w:eastAsia="Lucida Sans Unicode" w:hAnsi="Times New Roman" w:cs="Tahoma"/>
          <w:b/>
          <w:bCs/>
          <w:sz w:val="24"/>
          <w:szCs w:val="24"/>
        </w:rPr>
        <w:t xml:space="preserve"> TYCH KRYTERIÓW I SPOSOBU </w:t>
      </w:r>
      <w:r w:rsidRPr="00036931">
        <w:rPr>
          <w:rFonts w:ascii="Times New Roman" w:eastAsia="Lucida Sans Unicode" w:hAnsi="Times New Roman" w:cs="Tahoma"/>
          <w:b/>
          <w:bCs/>
          <w:sz w:val="24"/>
          <w:szCs w:val="24"/>
        </w:rPr>
        <w:lastRenderedPageBreak/>
        <w:t>OCENY OFERT.</w:t>
      </w:r>
    </w:p>
    <w:p w:rsidR="00036931" w:rsidRPr="00036931" w:rsidRDefault="00036931" w:rsidP="00036931">
      <w:pPr>
        <w:widowControl w:val="0"/>
        <w:suppressAutoHyphens/>
        <w:spacing w:after="0" w:line="240" w:lineRule="auto"/>
        <w:jc w:val="both"/>
        <w:rPr>
          <w:rFonts w:ascii="Times New Roman" w:eastAsia="Lucida Sans Unicode" w:hAnsi="Times New Roman" w:cs="Tahoma"/>
          <w:color w:val="000000"/>
          <w:sz w:val="24"/>
          <w:szCs w:val="24"/>
        </w:rPr>
      </w:pPr>
      <w:r w:rsidRPr="00036931">
        <w:rPr>
          <w:rFonts w:ascii="Times New Roman" w:eastAsia="Lucida Sans Unicode" w:hAnsi="Times New Roman" w:cs="Tahoma"/>
          <w:b/>
          <w:bCs/>
          <w:color w:val="000000"/>
          <w:sz w:val="24"/>
          <w:szCs w:val="24"/>
        </w:rPr>
        <w:t xml:space="preserve">13.1. </w:t>
      </w:r>
      <w:r w:rsidRPr="00036931">
        <w:rPr>
          <w:rFonts w:ascii="Times New Roman" w:eastAsia="Lucida Sans Unicode" w:hAnsi="Times New Roman" w:cs="Tahoma"/>
          <w:color w:val="000000"/>
          <w:sz w:val="24"/>
          <w:szCs w:val="24"/>
        </w:rPr>
        <w:t xml:space="preserve">Ocena ofert zostanie dokonana z uwzględnieniem </w:t>
      </w:r>
      <w:r w:rsidR="00C83979">
        <w:rPr>
          <w:rFonts w:ascii="Times New Roman" w:eastAsia="Lucida Sans Unicode" w:hAnsi="Times New Roman" w:cs="Tahoma"/>
          <w:color w:val="000000"/>
          <w:sz w:val="24"/>
          <w:szCs w:val="24"/>
        </w:rPr>
        <w:t>trzech</w:t>
      </w:r>
      <w:r w:rsidRPr="00036931">
        <w:rPr>
          <w:rFonts w:ascii="Times New Roman" w:eastAsia="Lucida Sans Unicode" w:hAnsi="Times New Roman" w:cs="Tahoma"/>
          <w:color w:val="000000"/>
          <w:sz w:val="24"/>
          <w:szCs w:val="24"/>
        </w:rPr>
        <w:t xml:space="preserve"> kryteriów:</w:t>
      </w:r>
    </w:p>
    <w:p w:rsidR="00036931" w:rsidRPr="00036931" w:rsidRDefault="007664C5" w:rsidP="008A76B2">
      <w:pPr>
        <w:widowControl w:val="0"/>
        <w:numPr>
          <w:ilvl w:val="0"/>
          <w:numId w:val="14"/>
        </w:numPr>
        <w:suppressAutoHyphens/>
        <w:spacing w:after="0" w:line="240" w:lineRule="auto"/>
        <w:jc w:val="both"/>
        <w:rPr>
          <w:rFonts w:ascii="Times New Roman" w:eastAsia="Lucida Sans Unicode" w:hAnsi="Times New Roman" w:cs="Tahoma"/>
          <w:color w:val="000000"/>
          <w:sz w:val="24"/>
          <w:szCs w:val="24"/>
        </w:rPr>
      </w:pPr>
      <w:r>
        <w:rPr>
          <w:rFonts w:ascii="Times New Roman" w:eastAsia="Lucida Sans Unicode" w:hAnsi="Times New Roman" w:cs="Tahoma"/>
          <w:color w:val="000000"/>
          <w:sz w:val="24"/>
          <w:szCs w:val="24"/>
        </w:rPr>
        <w:t xml:space="preserve">cena (brutto) oferty - </w:t>
      </w:r>
      <w:r>
        <w:rPr>
          <w:rFonts w:ascii="Times New Roman" w:eastAsia="Lucida Sans Unicode" w:hAnsi="Times New Roman" w:cs="Tahoma"/>
          <w:color w:val="000000"/>
          <w:sz w:val="24"/>
          <w:szCs w:val="24"/>
        </w:rPr>
        <w:tab/>
      </w:r>
      <w:r w:rsidR="0096151F">
        <w:rPr>
          <w:rFonts w:ascii="Times New Roman" w:eastAsia="Lucida Sans Unicode" w:hAnsi="Times New Roman" w:cs="Tahoma"/>
          <w:color w:val="000000"/>
          <w:sz w:val="24"/>
          <w:szCs w:val="24"/>
        </w:rPr>
        <w:tab/>
      </w:r>
      <w:r>
        <w:rPr>
          <w:rFonts w:ascii="Times New Roman" w:eastAsia="Lucida Sans Unicode" w:hAnsi="Times New Roman" w:cs="Tahoma"/>
          <w:color w:val="000000"/>
          <w:sz w:val="24"/>
          <w:szCs w:val="24"/>
        </w:rPr>
        <w:tab/>
      </w:r>
      <w:r w:rsidR="00C83979">
        <w:rPr>
          <w:rFonts w:ascii="Times New Roman" w:eastAsia="Lucida Sans Unicode" w:hAnsi="Times New Roman" w:cs="Tahoma"/>
          <w:color w:val="000000"/>
          <w:sz w:val="24"/>
          <w:szCs w:val="24"/>
        </w:rPr>
        <w:t>8</w:t>
      </w:r>
      <w:r w:rsidR="00B034A4">
        <w:rPr>
          <w:rFonts w:ascii="Times New Roman" w:eastAsia="Lucida Sans Unicode" w:hAnsi="Times New Roman" w:cs="Tahoma"/>
          <w:color w:val="000000"/>
          <w:sz w:val="24"/>
          <w:szCs w:val="24"/>
        </w:rPr>
        <w:t>8</w:t>
      </w:r>
      <w:r w:rsidR="00036931" w:rsidRPr="00036931">
        <w:rPr>
          <w:rFonts w:ascii="Times New Roman" w:eastAsia="Lucida Sans Unicode" w:hAnsi="Times New Roman" w:cs="Tahoma"/>
          <w:color w:val="000000"/>
          <w:sz w:val="24"/>
          <w:szCs w:val="24"/>
        </w:rPr>
        <w:t xml:space="preserve"> %,</w:t>
      </w:r>
    </w:p>
    <w:p w:rsidR="00036931" w:rsidRDefault="00C83979" w:rsidP="008A76B2">
      <w:pPr>
        <w:widowControl w:val="0"/>
        <w:numPr>
          <w:ilvl w:val="0"/>
          <w:numId w:val="14"/>
        </w:numPr>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sz w:val="24"/>
          <w:szCs w:val="24"/>
        </w:rPr>
        <w:t>czas reakcji w trybie nagłym</w:t>
      </w:r>
      <w:r w:rsidR="007664C5">
        <w:rPr>
          <w:rFonts w:ascii="Times New Roman" w:eastAsia="Lucida Sans Unicode" w:hAnsi="Times New Roman" w:cs="Tahoma"/>
          <w:sz w:val="24"/>
          <w:szCs w:val="24"/>
        </w:rPr>
        <w:t xml:space="preserve"> -</w:t>
      </w:r>
      <w:r w:rsidR="00036931" w:rsidRPr="00036931">
        <w:rPr>
          <w:rFonts w:ascii="Times New Roman" w:eastAsia="Lucida Sans Unicode" w:hAnsi="Times New Roman" w:cs="Tahoma"/>
          <w:sz w:val="24"/>
          <w:szCs w:val="24"/>
        </w:rPr>
        <w:t xml:space="preserve"> </w:t>
      </w:r>
      <w:r w:rsidR="0096151F">
        <w:rPr>
          <w:rFonts w:ascii="Times New Roman" w:eastAsia="Lucida Sans Unicode" w:hAnsi="Times New Roman" w:cs="Tahoma"/>
          <w:sz w:val="24"/>
          <w:szCs w:val="24"/>
        </w:rPr>
        <w:tab/>
      </w:r>
      <w:r w:rsidR="00F071C1">
        <w:rPr>
          <w:rFonts w:ascii="Times New Roman" w:eastAsia="Lucida Sans Unicode" w:hAnsi="Times New Roman" w:cs="Tahoma"/>
          <w:sz w:val="24"/>
          <w:szCs w:val="24"/>
        </w:rPr>
        <w:tab/>
      </w:r>
      <w:r w:rsidR="007664C5">
        <w:rPr>
          <w:rFonts w:ascii="Times New Roman" w:eastAsia="Lucida Sans Unicode" w:hAnsi="Times New Roman" w:cs="Tahoma"/>
          <w:sz w:val="24"/>
          <w:szCs w:val="24"/>
        </w:rPr>
        <w:t>9</w:t>
      </w:r>
      <w:r>
        <w:rPr>
          <w:rFonts w:ascii="Times New Roman" w:eastAsia="Lucida Sans Unicode" w:hAnsi="Times New Roman" w:cs="Tahoma"/>
          <w:sz w:val="24"/>
          <w:szCs w:val="24"/>
        </w:rPr>
        <w:t xml:space="preserve"> %,</w:t>
      </w:r>
    </w:p>
    <w:p w:rsidR="00C83979" w:rsidRPr="00036931" w:rsidRDefault="0096151F" w:rsidP="008A76B2">
      <w:pPr>
        <w:widowControl w:val="0"/>
        <w:numPr>
          <w:ilvl w:val="0"/>
          <w:numId w:val="14"/>
        </w:numPr>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sz w:val="24"/>
          <w:szCs w:val="24"/>
        </w:rPr>
        <w:t xml:space="preserve">czas reakcji w trybie pilnym - </w:t>
      </w:r>
      <w:r>
        <w:rPr>
          <w:rFonts w:ascii="Times New Roman" w:eastAsia="Lucida Sans Unicode" w:hAnsi="Times New Roman" w:cs="Tahoma"/>
          <w:sz w:val="24"/>
          <w:szCs w:val="24"/>
        </w:rPr>
        <w:tab/>
      </w:r>
      <w:r w:rsidR="00F071C1">
        <w:rPr>
          <w:rFonts w:ascii="Times New Roman" w:eastAsia="Lucida Sans Unicode" w:hAnsi="Times New Roman" w:cs="Tahoma"/>
          <w:sz w:val="24"/>
          <w:szCs w:val="24"/>
        </w:rPr>
        <w:tab/>
      </w:r>
      <w:r w:rsidR="00B034A4">
        <w:rPr>
          <w:rFonts w:ascii="Times New Roman" w:eastAsia="Lucida Sans Unicode" w:hAnsi="Times New Roman" w:cs="Tahoma"/>
          <w:sz w:val="24"/>
          <w:szCs w:val="24"/>
        </w:rPr>
        <w:t>3</w:t>
      </w:r>
      <w:r w:rsidR="00C83979">
        <w:rPr>
          <w:rFonts w:ascii="Times New Roman" w:eastAsia="Lucida Sans Unicode" w:hAnsi="Times New Roman" w:cs="Tahoma"/>
          <w:sz w:val="24"/>
          <w:szCs w:val="24"/>
        </w:rPr>
        <w:t xml:space="preserve"> %.</w:t>
      </w:r>
    </w:p>
    <w:p w:rsidR="000E0106" w:rsidRDefault="000E0106" w:rsidP="00036931">
      <w:pPr>
        <w:widowControl w:val="0"/>
        <w:suppressAutoHyphens/>
        <w:spacing w:before="60" w:after="0" w:line="240" w:lineRule="auto"/>
        <w:jc w:val="both"/>
        <w:rPr>
          <w:rFonts w:ascii="Times New Roman" w:eastAsia="Lucida Sans Unicode" w:hAnsi="Times New Roman" w:cs="Tahoma"/>
          <w:bCs/>
          <w:color w:val="000000"/>
          <w:sz w:val="24"/>
          <w:szCs w:val="24"/>
        </w:rPr>
      </w:pPr>
      <w:r>
        <w:rPr>
          <w:rFonts w:ascii="Times New Roman" w:eastAsia="Lucida Sans Unicode" w:hAnsi="Times New Roman" w:cs="Tahoma"/>
          <w:b/>
          <w:bCs/>
          <w:color w:val="000000"/>
          <w:sz w:val="24"/>
          <w:szCs w:val="24"/>
        </w:rPr>
        <w:t>13.1.1. „</w:t>
      </w:r>
      <w:r>
        <w:rPr>
          <w:rFonts w:ascii="Times New Roman" w:eastAsia="Lucida Sans Unicode" w:hAnsi="Times New Roman" w:cs="Tahoma"/>
          <w:bCs/>
          <w:color w:val="000000"/>
          <w:sz w:val="24"/>
          <w:szCs w:val="24"/>
        </w:rPr>
        <w:t xml:space="preserve">tryb nagły” został zdefiniowany w punkcie 6.1 załącznika nr 1 do </w:t>
      </w:r>
      <w:proofErr w:type="spellStart"/>
      <w:r>
        <w:rPr>
          <w:rFonts w:ascii="Times New Roman" w:eastAsia="Lucida Sans Unicode" w:hAnsi="Times New Roman" w:cs="Tahoma"/>
          <w:bCs/>
          <w:color w:val="000000"/>
          <w:sz w:val="24"/>
          <w:szCs w:val="24"/>
        </w:rPr>
        <w:t>siwz</w:t>
      </w:r>
      <w:proofErr w:type="spellEnd"/>
      <w:r w:rsidR="009D0943">
        <w:rPr>
          <w:rFonts w:ascii="Times New Roman" w:eastAsia="Lucida Sans Unicode" w:hAnsi="Times New Roman" w:cs="Tahoma"/>
          <w:bCs/>
          <w:color w:val="000000"/>
          <w:sz w:val="24"/>
          <w:szCs w:val="24"/>
        </w:rPr>
        <w:t xml:space="preserve"> „Opis przedmiotu zamówienia – I. Zakres i zasady świadczenia serwisu oprogramowania </w:t>
      </w:r>
      <w:proofErr w:type="spellStart"/>
      <w:r w:rsidR="009D0943">
        <w:rPr>
          <w:rFonts w:ascii="Times New Roman" w:eastAsia="Lucida Sans Unicode" w:hAnsi="Times New Roman" w:cs="Tahoma"/>
          <w:bCs/>
          <w:color w:val="000000"/>
          <w:sz w:val="24"/>
          <w:szCs w:val="24"/>
        </w:rPr>
        <w:t>d’accord.radio.suite</w:t>
      </w:r>
      <w:proofErr w:type="spellEnd"/>
      <w:r w:rsidR="009D0943">
        <w:rPr>
          <w:rFonts w:ascii="Times New Roman" w:eastAsia="Lucida Sans Unicode" w:hAnsi="Times New Roman" w:cs="Tahoma"/>
          <w:bCs/>
          <w:color w:val="000000"/>
          <w:sz w:val="24"/>
          <w:szCs w:val="24"/>
        </w:rPr>
        <w:t>”.</w:t>
      </w:r>
      <w:r>
        <w:rPr>
          <w:rFonts w:ascii="Times New Roman" w:eastAsia="Lucida Sans Unicode" w:hAnsi="Times New Roman" w:cs="Tahoma"/>
          <w:bCs/>
          <w:color w:val="000000"/>
          <w:sz w:val="24"/>
          <w:szCs w:val="24"/>
        </w:rPr>
        <w:t xml:space="preserve"> Czas reakcji w tym przypadku nie może przekroczyć 4 godzin.</w:t>
      </w:r>
    </w:p>
    <w:p w:rsidR="000E0106" w:rsidRPr="000E0106" w:rsidRDefault="000E0106" w:rsidP="00036931">
      <w:pPr>
        <w:widowControl w:val="0"/>
        <w:suppressAutoHyphens/>
        <w:spacing w:before="60" w:after="0" w:line="240" w:lineRule="auto"/>
        <w:jc w:val="both"/>
        <w:rPr>
          <w:rFonts w:ascii="Times New Roman" w:eastAsia="Lucida Sans Unicode" w:hAnsi="Times New Roman" w:cs="Tahoma"/>
          <w:bCs/>
          <w:color w:val="000000"/>
          <w:sz w:val="24"/>
          <w:szCs w:val="24"/>
        </w:rPr>
      </w:pPr>
      <w:r>
        <w:rPr>
          <w:rFonts w:ascii="Times New Roman" w:eastAsia="Lucida Sans Unicode" w:hAnsi="Times New Roman" w:cs="Tahoma"/>
          <w:b/>
          <w:bCs/>
          <w:color w:val="000000"/>
          <w:sz w:val="24"/>
          <w:szCs w:val="24"/>
        </w:rPr>
        <w:t>13.1.2.</w:t>
      </w:r>
      <w:r>
        <w:rPr>
          <w:rFonts w:ascii="Times New Roman" w:eastAsia="Lucida Sans Unicode" w:hAnsi="Times New Roman" w:cs="Tahoma"/>
          <w:bCs/>
          <w:color w:val="000000"/>
          <w:sz w:val="24"/>
          <w:szCs w:val="24"/>
        </w:rPr>
        <w:t xml:space="preserve"> „tryb pilny” został zdefiniowany w punkcie 6.1 załącznika nr 1 do </w:t>
      </w:r>
      <w:proofErr w:type="spellStart"/>
      <w:r>
        <w:rPr>
          <w:rFonts w:ascii="Times New Roman" w:eastAsia="Lucida Sans Unicode" w:hAnsi="Times New Roman" w:cs="Tahoma"/>
          <w:bCs/>
          <w:color w:val="000000"/>
          <w:sz w:val="24"/>
          <w:szCs w:val="24"/>
        </w:rPr>
        <w:t>siwz</w:t>
      </w:r>
      <w:proofErr w:type="spellEnd"/>
      <w:r w:rsidR="009D0943">
        <w:rPr>
          <w:rFonts w:ascii="Times New Roman" w:eastAsia="Lucida Sans Unicode" w:hAnsi="Times New Roman" w:cs="Tahoma"/>
          <w:bCs/>
          <w:color w:val="000000"/>
          <w:sz w:val="24"/>
          <w:szCs w:val="24"/>
        </w:rPr>
        <w:t xml:space="preserve"> „Opis przedmiotu zamówienia – I. Zakres i zasady świadczenia serwisu oprogramowania </w:t>
      </w:r>
      <w:proofErr w:type="spellStart"/>
      <w:r w:rsidR="009D0943">
        <w:rPr>
          <w:rFonts w:ascii="Times New Roman" w:eastAsia="Lucida Sans Unicode" w:hAnsi="Times New Roman" w:cs="Tahoma"/>
          <w:bCs/>
          <w:color w:val="000000"/>
          <w:sz w:val="24"/>
          <w:szCs w:val="24"/>
        </w:rPr>
        <w:t>d’accord.radio.suite</w:t>
      </w:r>
      <w:proofErr w:type="spellEnd"/>
      <w:r w:rsidR="009D0943">
        <w:rPr>
          <w:rFonts w:ascii="Times New Roman" w:eastAsia="Lucida Sans Unicode" w:hAnsi="Times New Roman" w:cs="Tahoma"/>
          <w:bCs/>
          <w:color w:val="000000"/>
          <w:sz w:val="24"/>
          <w:szCs w:val="24"/>
        </w:rPr>
        <w:t>”</w:t>
      </w:r>
      <w:r>
        <w:rPr>
          <w:rFonts w:ascii="Times New Roman" w:eastAsia="Lucida Sans Unicode" w:hAnsi="Times New Roman" w:cs="Tahoma"/>
          <w:bCs/>
          <w:color w:val="000000"/>
          <w:sz w:val="24"/>
          <w:szCs w:val="24"/>
        </w:rPr>
        <w:t>. Czas reakcji w tym przypadku nie może przekroczyć 8 godzin.</w:t>
      </w:r>
    </w:p>
    <w:p w:rsidR="00036931" w:rsidRPr="00036931" w:rsidRDefault="00036931" w:rsidP="00036931">
      <w:pPr>
        <w:widowControl w:val="0"/>
        <w:suppressAutoHyphens/>
        <w:spacing w:before="60" w:after="0" w:line="240" w:lineRule="auto"/>
        <w:jc w:val="both"/>
        <w:rPr>
          <w:rFonts w:ascii="Times New Roman" w:eastAsia="Lucida Sans Unicode" w:hAnsi="Times New Roman" w:cs="Tahoma"/>
          <w:b/>
          <w:bCs/>
          <w:color w:val="000000"/>
          <w:sz w:val="24"/>
          <w:szCs w:val="24"/>
        </w:rPr>
      </w:pPr>
      <w:r w:rsidRPr="00036931">
        <w:rPr>
          <w:rFonts w:ascii="Times New Roman" w:eastAsia="Lucida Sans Unicode" w:hAnsi="Times New Roman" w:cs="Tahoma"/>
          <w:b/>
          <w:bCs/>
          <w:color w:val="000000"/>
          <w:sz w:val="24"/>
          <w:szCs w:val="24"/>
        </w:rPr>
        <w:t xml:space="preserve">13.2. </w:t>
      </w:r>
      <w:r w:rsidRPr="00036931">
        <w:rPr>
          <w:rFonts w:ascii="Times New Roman" w:eastAsia="Lucida Sans Unicode" w:hAnsi="Times New Roman" w:cs="Tahoma"/>
          <w:color w:val="000000"/>
          <w:sz w:val="24"/>
          <w:szCs w:val="24"/>
        </w:rPr>
        <w:t xml:space="preserve">Za najkorzystniejszą zostanie uznana oferta, która uzyska najwyższą sumę punktów z </w:t>
      </w:r>
      <w:r w:rsidR="00A916CB">
        <w:rPr>
          <w:rFonts w:ascii="Times New Roman" w:eastAsia="Lucida Sans Unicode" w:hAnsi="Times New Roman" w:cs="Tahoma"/>
          <w:color w:val="000000"/>
          <w:sz w:val="24"/>
          <w:szCs w:val="24"/>
        </w:rPr>
        <w:t>trzech</w:t>
      </w:r>
      <w:r w:rsidRPr="00036931">
        <w:rPr>
          <w:rFonts w:ascii="Times New Roman" w:eastAsia="Lucida Sans Unicode" w:hAnsi="Times New Roman" w:cs="Tahoma"/>
          <w:color w:val="000000"/>
          <w:sz w:val="24"/>
          <w:szCs w:val="24"/>
        </w:rPr>
        <w:t xml:space="preserve"> wymienionych kryteriów:</w:t>
      </w:r>
    </w:p>
    <w:p w:rsidR="00D53C65" w:rsidRPr="00A916CB" w:rsidRDefault="00D53C65" w:rsidP="00A916CB">
      <w:pPr>
        <w:spacing w:before="60" w:after="0"/>
        <w:jc w:val="both"/>
        <w:rPr>
          <w:rFonts w:ascii="Times New Roman" w:eastAsia="Times New Roman" w:hAnsi="Times New Roman" w:cs="Times New Roman"/>
          <w:b/>
          <w:color w:val="000000"/>
          <w:sz w:val="24"/>
          <w:szCs w:val="24"/>
          <w:vertAlign w:val="subscript"/>
        </w:rPr>
      </w:pPr>
      <w:proofErr w:type="spellStart"/>
      <w:r w:rsidRPr="00D53C65">
        <w:rPr>
          <w:rFonts w:ascii="Times New Roman" w:hAnsi="Times New Roman" w:cs="Times New Roman"/>
          <w:b/>
          <w:bCs/>
          <w:color w:val="000000"/>
          <w:sz w:val="24"/>
          <w:szCs w:val="24"/>
        </w:rPr>
        <w:t>O</w:t>
      </w:r>
      <w:r w:rsidRPr="00D53C65">
        <w:rPr>
          <w:rFonts w:ascii="Times New Roman" w:hAnsi="Times New Roman" w:cs="Times New Roman"/>
          <w:b/>
          <w:bCs/>
          <w:color w:val="000000"/>
          <w:sz w:val="24"/>
          <w:szCs w:val="24"/>
          <w:vertAlign w:val="subscript"/>
        </w:rPr>
        <w:t>i</w:t>
      </w:r>
      <w:proofErr w:type="spellEnd"/>
      <w:r w:rsidRPr="00D53C65">
        <w:rPr>
          <w:rFonts w:ascii="Times New Roman" w:hAnsi="Times New Roman" w:cs="Times New Roman"/>
          <w:b/>
          <w:bCs/>
          <w:color w:val="000000"/>
          <w:sz w:val="24"/>
          <w:szCs w:val="24"/>
          <w:vertAlign w:val="subscript"/>
        </w:rPr>
        <w:t xml:space="preserve">  </w:t>
      </w:r>
      <w:r w:rsidRPr="00D53C65">
        <w:rPr>
          <w:rFonts w:ascii="Times New Roman" w:hAnsi="Times New Roman" w:cs="Times New Roman"/>
          <w:b/>
          <w:bCs/>
          <w:color w:val="000000"/>
          <w:sz w:val="24"/>
          <w:szCs w:val="24"/>
        </w:rPr>
        <w:t xml:space="preserve">= </w:t>
      </w:r>
      <w:proofErr w:type="spellStart"/>
      <w:r w:rsidRPr="00D53C65">
        <w:rPr>
          <w:rFonts w:ascii="Times New Roman" w:hAnsi="Times New Roman" w:cs="Times New Roman"/>
          <w:b/>
          <w:bCs/>
          <w:color w:val="000000"/>
          <w:sz w:val="24"/>
          <w:szCs w:val="24"/>
        </w:rPr>
        <w:t>X</w:t>
      </w:r>
      <w:r w:rsidRPr="00D53C65">
        <w:rPr>
          <w:rFonts w:ascii="Times New Roman" w:hAnsi="Times New Roman" w:cs="Times New Roman"/>
          <w:b/>
          <w:bCs/>
          <w:color w:val="000000"/>
          <w:sz w:val="24"/>
          <w:szCs w:val="24"/>
          <w:vertAlign w:val="subscript"/>
        </w:rPr>
        <w:t>ic</w:t>
      </w:r>
      <w:proofErr w:type="spellEnd"/>
      <w:r w:rsidRPr="00D53C65">
        <w:rPr>
          <w:rFonts w:ascii="Times New Roman" w:hAnsi="Times New Roman" w:cs="Times New Roman"/>
          <w:b/>
          <w:bCs/>
          <w:color w:val="000000"/>
          <w:sz w:val="24"/>
          <w:szCs w:val="24"/>
          <w:vertAlign w:val="subscript"/>
        </w:rPr>
        <w:t xml:space="preserve"> </w:t>
      </w:r>
      <w:r w:rsidRPr="00D53C65">
        <w:rPr>
          <w:rFonts w:ascii="Times New Roman" w:hAnsi="Times New Roman" w:cs="Times New Roman"/>
          <w:b/>
          <w:bCs/>
          <w:color w:val="000000"/>
          <w:sz w:val="24"/>
          <w:szCs w:val="24"/>
        </w:rPr>
        <w:t xml:space="preserve">+ </w:t>
      </w:r>
      <w:proofErr w:type="spellStart"/>
      <w:r w:rsidRPr="00D53C65">
        <w:rPr>
          <w:rFonts w:ascii="Times New Roman" w:hAnsi="Times New Roman" w:cs="Times New Roman"/>
          <w:b/>
          <w:bCs/>
          <w:color w:val="000000"/>
          <w:sz w:val="24"/>
          <w:szCs w:val="24"/>
        </w:rPr>
        <w:t>X</w:t>
      </w:r>
      <w:r w:rsidRPr="00D53C65">
        <w:rPr>
          <w:rFonts w:ascii="Times New Roman" w:hAnsi="Times New Roman" w:cs="Times New Roman"/>
          <w:b/>
          <w:bCs/>
          <w:color w:val="000000"/>
          <w:sz w:val="24"/>
          <w:szCs w:val="24"/>
          <w:vertAlign w:val="subscript"/>
        </w:rPr>
        <w:t>i</w:t>
      </w:r>
      <w:r w:rsidR="00A916CB">
        <w:rPr>
          <w:rFonts w:ascii="Times New Roman" w:hAnsi="Times New Roman" w:cs="Times New Roman"/>
          <w:b/>
          <w:bCs/>
          <w:color w:val="000000"/>
          <w:sz w:val="24"/>
          <w:szCs w:val="24"/>
          <w:vertAlign w:val="subscript"/>
        </w:rPr>
        <w:t>n</w:t>
      </w:r>
      <w:proofErr w:type="spellEnd"/>
      <w:r w:rsidR="00A916CB">
        <w:rPr>
          <w:rFonts w:ascii="Times New Roman" w:hAnsi="Times New Roman" w:cs="Times New Roman"/>
          <w:b/>
          <w:bCs/>
          <w:color w:val="000000"/>
          <w:sz w:val="24"/>
          <w:szCs w:val="24"/>
          <w:vertAlign w:val="subscript"/>
        </w:rPr>
        <w:t xml:space="preserve"> </w:t>
      </w:r>
      <w:r w:rsidR="00A916CB">
        <w:rPr>
          <w:rFonts w:ascii="Times New Roman" w:hAnsi="Times New Roman" w:cs="Times New Roman"/>
          <w:b/>
          <w:bCs/>
          <w:color w:val="000000"/>
          <w:sz w:val="24"/>
          <w:szCs w:val="24"/>
        </w:rPr>
        <w:t xml:space="preserve">+ </w:t>
      </w:r>
      <w:proofErr w:type="spellStart"/>
      <w:r w:rsidR="00A916CB">
        <w:rPr>
          <w:rFonts w:ascii="Times New Roman" w:hAnsi="Times New Roman" w:cs="Times New Roman"/>
          <w:b/>
          <w:bCs/>
          <w:color w:val="000000"/>
          <w:sz w:val="24"/>
          <w:szCs w:val="24"/>
        </w:rPr>
        <w:t>X</w:t>
      </w:r>
      <w:r w:rsidR="00A916CB">
        <w:rPr>
          <w:rFonts w:ascii="Times New Roman" w:hAnsi="Times New Roman" w:cs="Times New Roman"/>
          <w:b/>
          <w:bCs/>
          <w:color w:val="000000"/>
          <w:sz w:val="24"/>
          <w:szCs w:val="24"/>
          <w:vertAlign w:val="subscript"/>
        </w:rPr>
        <w:t>ip</w:t>
      </w:r>
      <w:proofErr w:type="spellEnd"/>
    </w:p>
    <w:p w:rsidR="00D53C65" w:rsidRPr="00D53C65" w:rsidRDefault="00D53C65" w:rsidP="00A916CB">
      <w:pPr>
        <w:spacing w:after="0"/>
        <w:jc w:val="both"/>
        <w:rPr>
          <w:rFonts w:ascii="Times New Roman" w:hAnsi="Times New Roman" w:cs="Times New Roman"/>
          <w:b/>
          <w:bCs/>
          <w:color w:val="000000"/>
          <w:sz w:val="24"/>
          <w:szCs w:val="24"/>
        </w:rPr>
      </w:pPr>
      <w:r w:rsidRPr="00D53C65">
        <w:rPr>
          <w:rFonts w:ascii="Times New Roman" w:eastAsia="Times New Roman" w:hAnsi="Times New Roman" w:cs="Times New Roman"/>
          <w:color w:val="000000"/>
          <w:sz w:val="24"/>
          <w:szCs w:val="24"/>
        </w:rPr>
        <w:t>przy czym:</w:t>
      </w:r>
    </w:p>
    <w:p w:rsidR="007664C5" w:rsidRDefault="00D53C65" w:rsidP="0096151F">
      <w:pPr>
        <w:spacing w:before="120" w:after="0"/>
        <w:jc w:val="both"/>
        <w:rPr>
          <w:rFonts w:ascii="Times New Roman" w:hAnsi="Times New Roman" w:cs="Times New Roman"/>
          <w:b/>
          <w:bCs/>
          <w:color w:val="000000"/>
          <w:sz w:val="24"/>
          <w:szCs w:val="24"/>
        </w:rPr>
      </w:pPr>
      <w:proofErr w:type="spellStart"/>
      <w:r w:rsidRPr="00D53C65">
        <w:rPr>
          <w:rFonts w:ascii="Times New Roman" w:hAnsi="Times New Roman" w:cs="Times New Roman"/>
          <w:b/>
          <w:bCs/>
          <w:color w:val="000000"/>
          <w:sz w:val="24"/>
          <w:szCs w:val="24"/>
        </w:rPr>
        <w:t>O</w:t>
      </w:r>
      <w:r w:rsidRPr="00D53C65">
        <w:rPr>
          <w:rFonts w:ascii="Times New Roman" w:hAnsi="Times New Roman" w:cs="Times New Roman"/>
          <w:b/>
          <w:bCs/>
          <w:color w:val="000000"/>
          <w:sz w:val="24"/>
          <w:szCs w:val="24"/>
          <w:vertAlign w:val="subscript"/>
        </w:rPr>
        <w:t>i</w:t>
      </w:r>
      <w:proofErr w:type="spellEnd"/>
      <w:r w:rsidRPr="00D53C65">
        <w:rPr>
          <w:rFonts w:ascii="Times New Roman" w:hAnsi="Times New Roman" w:cs="Times New Roman"/>
          <w:b/>
          <w:bCs/>
          <w:color w:val="000000"/>
          <w:sz w:val="24"/>
          <w:szCs w:val="24"/>
          <w:vertAlign w:val="subscript"/>
        </w:rPr>
        <w:t xml:space="preserve">  </w:t>
      </w:r>
      <w:r w:rsidRPr="00D53C65">
        <w:rPr>
          <w:rFonts w:ascii="Times New Roman" w:hAnsi="Times New Roman" w:cs="Times New Roman"/>
          <w:color w:val="000000"/>
          <w:sz w:val="24"/>
          <w:szCs w:val="24"/>
        </w:rPr>
        <w:t>– suma punktów oferty numer „i”,</w:t>
      </w:r>
    </w:p>
    <w:p w:rsidR="00D53C65" w:rsidRPr="00D53C65" w:rsidRDefault="00D53C65" w:rsidP="0096151F">
      <w:pPr>
        <w:spacing w:before="120" w:after="0"/>
        <w:jc w:val="both"/>
        <w:rPr>
          <w:rFonts w:ascii="Times New Roman" w:hAnsi="Times New Roman" w:cs="Times New Roman"/>
          <w:color w:val="000000"/>
          <w:sz w:val="24"/>
          <w:szCs w:val="24"/>
        </w:rPr>
      </w:pPr>
      <w:proofErr w:type="spellStart"/>
      <w:r w:rsidRPr="00D53C65">
        <w:rPr>
          <w:rFonts w:ascii="Times New Roman" w:hAnsi="Times New Roman" w:cs="Times New Roman"/>
          <w:b/>
          <w:bCs/>
          <w:color w:val="000000"/>
          <w:sz w:val="24"/>
          <w:szCs w:val="24"/>
        </w:rPr>
        <w:t>X</w:t>
      </w:r>
      <w:r w:rsidRPr="00D53C65">
        <w:rPr>
          <w:rFonts w:ascii="Times New Roman" w:hAnsi="Times New Roman" w:cs="Times New Roman"/>
          <w:b/>
          <w:bCs/>
          <w:color w:val="000000"/>
          <w:sz w:val="24"/>
          <w:szCs w:val="24"/>
          <w:vertAlign w:val="subscript"/>
        </w:rPr>
        <w:t>ic</w:t>
      </w:r>
      <w:proofErr w:type="spellEnd"/>
      <w:r w:rsidRPr="00D53C65">
        <w:rPr>
          <w:rFonts w:ascii="Times New Roman" w:hAnsi="Times New Roman" w:cs="Times New Roman"/>
          <w:b/>
          <w:bCs/>
          <w:color w:val="000000"/>
          <w:sz w:val="24"/>
          <w:szCs w:val="24"/>
        </w:rPr>
        <w:t xml:space="preserve"> = (</w:t>
      </w:r>
      <w:proofErr w:type="spellStart"/>
      <w:r w:rsidRPr="00D53C65">
        <w:rPr>
          <w:rFonts w:ascii="Times New Roman" w:hAnsi="Times New Roman" w:cs="Times New Roman"/>
          <w:b/>
          <w:bCs/>
          <w:color w:val="000000"/>
          <w:sz w:val="24"/>
          <w:szCs w:val="24"/>
        </w:rPr>
        <w:t>C</w:t>
      </w:r>
      <w:r w:rsidRPr="00D53C65">
        <w:rPr>
          <w:rFonts w:ascii="Times New Roman" w:hAnsi="Times New Roman" w:cs="Times New Roman"/>
          <w:b/>
          <w:bCs/>
          <w:color w:val="000000"/>
          <w:sz w:val="24"/>
          <w:szCs w:val="24"/>
          <w:vertAlign w:val="subscript"/>
        </w:rPr>
        <w:t>min</w:t>
      </w:r>
      <w:proofErr w:type="spellEnd"/>
      <w:r w:rsidRPr="00D53C65">
        <w:rPr>
          <w:rFonts w:ascii="Times New Roman" w:hAnsi="Times New Roman" w:cs="Times New Roman"/>
          <w:b/>
          <w:bCs/>
          <w:color w:val="000000"/>
          <w:sz w:val="24"/>
          <w:szCs w:val="24"/>
          <w:vertAlign w:val="subscript"/>
        </w:rPr>
        <w:t xml:space="preserve"> </w:t>
      </w:r>
      <w:r w:rsidRPr="00D53C65">
        <w:rPr>
          <w:rFonts w:ascii="Times New Roman" w:hAnsi="Times New Roman" w:cs="Times New Roman"/>
          <w:b/>
          <w:bCs/>
          <w:color w:val="000000"/>
          <w:sz w:val="24"/>
          <w:szCs w:val="24"/>
        </w:rPr>
        <w:t>: C</w:t>
      </w:r>
      <w:r w:rsidRPr="00D53C65">
        <w:rPr>
          <w:rFonts w:ascii="Times New Roman" w:hAnsi="Times New Roman" w:cs="Times New Roman"/>
          <w:b/>
          <w:bCs/>
          <w:color w:val="000000"/>
          <w:sz w:val="24"/>
          <w:szCs w:val="24"/>
          <w:vertAlign w:val="subscript"/>
        </w:rPr>
        <w:t>i</w:t>
      </w:r>
      <w:r w:rsidR="000E0106">
        <w:rPr>
          <w:rFonts w:ascii="Times New Roman" w:hAnsi="Times New Roman" w:cs="Times New Roman"/>
          <w:b/>
          <w:bCs/>
          <w:color w:val="000000"/>
          <w:sz w:val="24"/>
          <w:szCs w:val="24"/>
        </w:rPr>
        <w:t>) x 88</w:t>
      </w:r>
    </w:p>
    <w:p w:rsidR="00D53C65" w:rsidRPr="00D53C65" w:rsidRDefault="00D53C65" w:rsidP="00A916CB">
      <w:pPr>
        <w:spacing w:after="0"/>
        <w:jc w:val="both"/>
        <w:rPr>
          <w:rFonts w:ascii="Times New Roman" w:hAnsi="Times New Roman" w:cs="Times New Roman"/>
          <w:color w:val="000000"/>
          <w:sz w:val="24"/>
          <w:szCs w:val="24"/>
        </w:rPr>
      </w:pPr>
      <w:r w:rsidRPr="00D53C65">
        <w:rPr>
          <w:rFonts w:ascii="Times New Roman" w:hAnsi="Times New Roman" w:cs="Times New Roman"/>
          <w:color w:val="000000"/>
          <w:sz w:val="24"/>
          <w:szCs w:val="24"/>
        </w:rPr>
        <w:t>gdzie:</w:t>
      </w:r>
    </w:p>
    <w:p w:rsidR="00D53C65" w:rsidRPr="00D53C65" w:rsidRDefault="00D53C65" w:rsidP="00A916CB">
      <w:pPr>
        <w:spacing w:after="0"/>
        <w:ind w:left="340"/>
        <w:jc w:val="both"/>
        <w:rPr>
          <w:rFonts w:ascii="Times New Roman" w:hAnsi="Times New Roman" w:cs="Times New Roman"/>
          <w:color w:val="000000"/>
          <w:sz w:val="24"/>
          <w:szCs w:val="24"/>
        </w:rPr>
      </w:pPr>
      <w:proofErr w:type="spellStart"/>
      <w:r w:rsidRPr="00D53C65">
        <w:rPr>
          <w:rFonts w:ascii="Times New Roman" w:eastAsia="Times New Roman" w:hAnsi="Times New Roman" w:cs="Times New Roman"/>
          <w:b/>
          <w:bCs/>
          <w:color w:val="000000"/>
          <w:sz w:val="24"/>
          <w:szCs w:val="24"/>
        </w:rPr>
        <w:t>X</w:t>
      </w:r>
      <w:r w:rsidRPr="00D53C65">
        <w:rPr>
          <w:rFonts w:ascii="Times New Roman" w:hAnsi="Times New Roman" w:cs="Times New Roman"/>
          <w:b/>
          <w:bCs/>
          <w:color w:val="000000"/>
          <w:sz w:val="24"/>
          <w:szCs w:val="24"/>
          <w:vertAlign w:val="subscript"/>
        </w:rPr>
        <w:t>ic</w:t>
      </w:r>
      <w:proofErr w:type="spellEnd"/>
      <w:r w:rsidRPr="00D53C65">
        <w:rPr>
          <w:rFonts w:ascii="Times New Roman" w:hAnsi="Times New Roman" w:cs="Times New Roman"/>
          <w:color w:val="000000"/>
          <w:sz w:val="24"/>
          <w:szCs w:val="24"/>
        </w:rPr>
        <w:t xml:space="preserve"> </w:t>
      </w:r>
      <w:r w:rsidRPr="00D53C65">
        <w:rPr>
          <w:rFonts w:ascii="Times New Roman" w:hAnsi="Times New Roman" w:cs="Times New Roman"/>
          <w:color w:val="000000"/>
          <w:sz w:val="24"/>
          <w:szCs w:val="24"/>
          <w:vertAlign w:val="subscript"/>
        </w:rPr>
        <w:t xml:space="preserve"> </w:t>
      </w:r>
      <w:r w:rsidRPr="00D53C65">
        <w:rPr>
          <w:rFonts w:ascii="Times New Roman" w:hAnsi="Times New Roman" w:cs="Times New Roman"/>
          <w:color w:val="000000"/>
          <w:sz w:val="24"/>
          <w:szCs w:val="24"/>
        </w:rPr>
        <w:t>– wartość punktowa, uzyskana przez ofertę nr „i” z oceny kryterium „cena (brutto) oferty”,</w:t>
      </w:r>
    </w:p>
    <w:p w:rsidR="00D53C65" w:rsidRPr="00D53C65" w:rsidRDefault="00D53C65" w:rsidP="00A916CB">
      <w:pPr>
        <w:spacing w:after="0"/>
        <w:ind w:left="340"/>
        <w:jc w:val="both"/>
        <w:rPr>
          <w:rFonts w:ascii="Times New Roman" w:hAnsi="Times New Roman" w:cs="Times New Roman"/>
          <w:color w:val="000000"/>
          <w:sz w:val="24"/>
          <w:szCs w:val="24"/>
        </w:rPr>
      </w:pPr>
      <w:proofErr w:type="spellStart"/>
      <w:r w:rsidRPr="00D53C65">
        <w:rPr>
          <w:rFonts w:ascii="Times New Roman" w:eastAsia="Times New Roman" w:hAnsi="Times New Roman" w:cs="Times New Roman"/>
          <w:b/>
          <w:bCs/>
          <w:color w:val="000000"/>
          <w:sz w:val="24"/>
          <w:szCs w:val="24"/>
        </w:rPr>
        <w:t>C</w:t>
      </w:r>
      <w:r w:rsidRPr="00D53C65">
        <w:rPr>
          <w:rFonts w:ascii="Times New Roman" w:hAnsi="Times New Roman" w:cs="Times New Roman"/>
          <w:b/>
          <w:bCs/>
          <w:color w:val="000000"/>
          <w:sz w:val="24"/>
          <w:szCs w:val="24"/>
          <w:vertAlign w:val="subscript"/>
        </w:rPr>
        <w:t>min</w:t>
      </w:r>
      <w:proofErr w:type="spellEnd"/>
      <w:r w:rsidRPr="00D53C65">
        <w:rPr>
          <w:rFonts w:ascii="Times New Roman" w:hAnsi="Times New Roman" w:cs="Times New Roman"/>
          <w:color w:val="000000"/>
          <w:sz w:val="24"/>
          <w:szCs w:val="24"/>
          <w:vertAlign w:val="subscript"/>
        </w:rPr>
        <w:t xml:space="preserve"> </w:t>
      </w:r>
      <w:r w:rsidRPr="00D53C65">
        <w:rPr>
          <w:rFonts w:ascii="Times New Roman" w:hAnsi="Times New Roman" w:cs="Times New Roman"/>
          <w:color w:val="000000"/>
          <w:sz w:val="24"/>
          <w:szCs w:val="24"/>
        </w:rPr>
        <w:t>– najniższa cena (brutto) oferty,</w:t>
      </w:r>
    </w:p>
    <w:p w:rsidR="00A916CB" w:rsidRDefault="00D53C65" w:rsidP="00571BFB">
      <w:pPr>
        <w:spacing w:after="0"/>
        <w:ind w:left="340"/>
        <w:jc w:val="both"/>
        <w:rPr>
          <w:rFonts w:ascii="Times New Roman" w:hAnsi="Times New Roman" w:cs="Times New Roman"/>
          <w:color w:val="000000"/>
          <w:sz w:val="24"/>
          <w:szCs w:val="24"/>
        </w:rPr>
      </w:pPr>
      <w:r w:rsidRPr="00D53C65">
        <w:rPr>
          <w:rFonts w:ascii="Times New Roman" w:eastAsia="Times New Roman" w:hAnsi="Times New Roman" w:cs="Times New Roman"/>
          <w:b/>
          <w:bCs/>
          <w:color w:val="000000"/>
          <w:sz w:val="24"/>
          <w:szCs w:val="24"/>
        </w:rPr>
        <w:t>C</w:t>
      </w:r>
      <w:r w:rsidRPr="00D53C65">
        <w:rPr>
          <w:rFonts w:ascii="Times New Roman" w:hAnsi="Times New Roman" w:cs="Times New Roman"/>
          <w:b/>
          <w:bCs/>
          <w:color w:val="000000"/>
          <w:sz w:val="24"/>
          <w:szCs w:val="24"/>
          <w:vertAlign w:val="subscript"/>
        </w:rPr>
        <w:t>i</w:t>
      </w:r>
      <w:r w:rsidRPr="00D53C65">
        <w:rPr>
          <w:rFonts w:ascii="Times New Roman" w:hAnsi="Times New Roman" w:cs="Times New Roman"/>
          <w:color w:val="000000"/>
          <w:sz w:val="24"/>
          <w:szCs w:val="24"/>
          <w:vertAlign w:val="subscript"/>
        </w:rPr>
        <w:t xml:space="preserve"> </w:t>
      </w:r>
      <w:r w:rsidRPr="00D53C65">
        <w:rPr>
          <w:rFonts w:ascii="Times New Roman" w:hAnsi="Times New Roman" w:cs="Times New Roman"/>
          <w:color w:val="000000"/>
          <w:sz w:val="24"/>
          <w:szCs w:val="24"/>
        </w:rPr>
        <w:t>– cena (brutto) rozpatrywanej oferty nr „i”.</w:t>
      </w:r>
    </w:p>
    <w:p w:rsidR="00A916CB" w:rsidRPr="00A916CB" w:rsidRDefault="00A916CB" w:rsidP="0000259B">
      <w:pPr>
        <w:spacing w:before="120" w:after="0"/>
        <w:ind w:left="113"/>
        <w:jc w:val="both"/>
        <w:rPr>
          <w:rFonts w:ascii="Times New Roman" w:hAnsi="Times New Roman" w:cs="Times New Roman"/>
          <w:color w:val="000000" w:themeColor="text1"/>
          <w:sz w:val="24"/>
          <w:szCs w:val="24"/>
        </w:rPr>
      </w:pPr>
      <w:proofErr w:type="spellStart"/>
      <w:r w:rsidRPr="00A916CB">
        <w:rPr>
          <w:rFonts w:ascii="Times New Roman" w:hAnsi="Times New Roman" w:cs="Times New Roman"/>
          <w:b/>
          <w:bCs/>
          <w:color w:val="000000"/>
          <w:sz w:val="24"/>
          <w:szCs w:val="24"/>
        </w:rPr>
        <w:t>X</w:t>
      </w:r>
      <w:r>
        <w:rPr>
          <w:rFonts w:ascii="Times New Roman" w:hAnsi="Times New Roman" w:cs="Times New Roman"/>
          <w:b/>
          <w:bCs/>
          <w:color w:val="000000"/>
          <w:sz w:val="24"/>
          <w:szCs w:val="24"/>
          <w:vertAlign w:val="subscript"/>
        </w:rPr>
        <w:t>in</w:t>
      </w:r>
      <w:proofErr w:type="spellEnd"/>
      <w:r w:rsidRPr="00A916CB">
        <w:rPr>
          <w:rFonts w:ascii="Times New Roman" w:hAnsi="Times New Roman" w:cs="Times New Roman"/>
          <w:b/>
          <w:bCs/>
          <w:color w:val="000000"/>
          <w:sz w:val="24"/>
          <w:szCs w:val="24"/>
        </w:rPr>
        <w:t xml:space="preserve"> - </w:t>
      </w:r>
      <w:r w:rsidRPr="00A916CB">
        <w:rPr>
          <w:rFonts w:ascii="Times New Roman" w:hAnsi="Times New Roman" w:cs="Times New Roman"/>
          <w:color w:val="000000" w:themeColor="text1"/>
          <w:sz w:val="24"/>
          <w:szCs w:val="24"/>
        </w:rPr>
        <w:t xml:space="preserve">wartość punktowa, uzyskana przez ofertę nr „i” z oceny kryterium </w:t>
      </w:r>
      <w:r>
        <w:rPr>
          <w:rFonts w:ascii="Times New Roman" w:hAnsi="Times New Roman" w:cs="Times New Roman"/>
          <w:color w:val="000000" w:themeColor="text1"/>
          <w:sz w:val="24"/>
          <w:szCs w:val="24"/>
        </w:rPr>
        <w:t xml:space="preserve">„czas reakcji w trybie </w:t>
      </w:r>
      <w:r w:rsidR="007664C5">
        <w:rPr>
          <w:rFonts w:ascii="Times New Roman" w:hAnsi="Times New Roman" w:cs="Times New Roman"/>
          <w:color w:val="000000" w:themeColor="text1"/>
          <w:sz w:val="24"/>
          <w:szCs w:val="24"/>
        </w:rPr>
        <w:t>nagłym</w:t>
      </w:r>
      <w:r>
        <w:rPr>
          <w:rFonts w:ascii="Times New Roman" w:hAnsi="Times New Roman" w:cs="Times New Roman"/>
          <w:color w:val="000000" w:themeColor="text1"/>
          <w:sz w:val="24"/>
          <w:szCs w:val="24"/>
        </w:rPr>
        <w:t>”</w:t>
      </w:r>
    </w:p>
    <w:p w:rsidR="007664C5" w:rsidRPr="007664C5" w:rsidRDefault="00852E85" w:rsidP="0000259B">
      <w:pPr>
        <w:pStyle w:val="Akapitzlist"/>
        <w:numPr>
          <w:ilvl w:val="0"/>
          <w:numId w:val="56"/>
        </w:numPr>
        <w:ind w:left="714" w:hanging="357"/>
        <w:jc w:val="both"/>
        <w:rPr>
          <w:color w:val="000000"/>
        </w:rPr>
      </w:pPr>
      <w:r>
        <w:rPr>
          <w:color w:val="000000" w:themeColor="text1"/>
        </w:rPr>
        <w:t xml:space="preserve">do </w:t>
      </w:r>
      <w:r w:rsidR="00571BFB">
        <w:rPr>
          <w:color w:val="000000" w:themeColor="text1"/>
        </w:rPr>
        <w:t>4 godz.</w:t>
      </w:r>
      <w:r w:rsidR="00571BFB">
        <w:rPr>
          <w:color w:val="000000" w:themeColor="text1"/>
        </w:rPr>
        <w:tab/>
        <w:t>-</w:t>
      </w:r>
      <w:r w:rsidR="0096151F">
        <w:rPr>
          <w:color w:val="000000" w:themeColor="text1"/>
        </w:rPr>
        <w:tab/>
      </w:r>
      <w:r w:rsidR="00571BFB">
        <w:rPr>
          <w:color w:val="000000" w:themeColor="text1"/>
        </w:rPr>
        <w:t xml:space="preserve"> 0 pkt</w:t>
      </w:r>
    </w:p>
    <w:p w:rsidR="00A916CB" w:rsidRPr="00A916CB" w:rsidRDefault="00852E85" w:rsidP="0000259B">
      <w:pPr>
        <w:pStyle w:val="Akapitzlist"/>
        <w:numPr>
          <w:ilvl w:val="0"/>
          <w:numId w:val="56"/>
        </w:numPr>
        <w:ind w:left="714" w:hanging="357"/>
        <w:jc w:val="both"/>
        <w:rPr>
          <w:color w:val="000000"/>
        </w:rPr>
      </w:pPr>
      <w:r>
        <w:rPr>
          <w:color w:val="000000" w:themeColor="text1"/>
        </w:rPr>
        <w:t xml:space="preserve">do </w:t>
      </w:r>
      <w:r w:rsidR="007664C5">
        <w:rPr>
          <w:color w:val="000000" w:themeColor="text1"/>
        </w:rPr>
        <w:t>3 godz.</w:t>
      </w:r>
      <w:r w:rsidR="007664C5">
        <w:rPr>
          <w:color w:val="000000" w:themeColor="text1"/>
        </w:rPr>
        <w:tab/>
        <w:t>-</w:t>
      </w:r>
      <w:r w:rsidR="0096151F">
        <w:rPr>
          <w:color w:val="000000" w:themeColor="text1"/>
        </w:rPr>
        <w:tab/>
      </w:r>
      <w:r w:rsidR="007664C5">
        <w:rPr>
          <w:color w:val="000000" w:themeColor="text1"/>
        </w:rPr>
        <w:t xml:space="preserve"> 3 pkt</w:t>
      </w:r>
    </w:p>
    <w:p w:rsidR="00A916CB" w:rsidRPr="00A916CB" w:rsidRDefault="00852E85" w:rsidP="0000259B">
      <w:pPr>
        <w:pStyle w:val="Akapitzlist"/>
        <w:numPr>
          <w:ilvl w:val="0"/>
          <w:numId w:val="56"/>
        </w:numPr>
        <w:jc w:val="both"/>
        <w:rPr>
          <w:color w:val="000000"/>
        </w:rPr>
      </w:pPr>
      <w:r>
        <w:rPr>
          <w:color w:val="000000"/>
        </w:rPr>
        <w:t xml:space="preserve">do </w:t>
      </w:r>
      <w:r w:rsidR="007664C5">
        <w:rPr>
          <w:color w:val="000000"/>
        </w:rPr>
        <w:t>2 godz.</w:t>
      </w:r>
      <w:r w:rsidR="007664C5">
        <w:rPr>
          <w:color w:val="000000"/>
        </w:rPr>
        <w:tab/>
        <w:t>-</w:t>
      </w:r>
      <w:r w:rsidR="0096151F">
        <w:rPr>
          <w:color w:val="000000"/>
        </w:rPr>
        <w:tab/>
      </w:r>
      <w:r w:rsidR="007664C5">
        <w:rPr>
          <w:color w:val="000000"/>
        </w:rPr>
        <w:t xml:space="preserve"> 6 pkt</w:t>
      </w:r>
    </w:p>
    <w:p w:rsidR="00A916CB" w:rsidRDefault="00852E85" w:rsidP="0000259B">
      <w:pPr>
        <w:pStyle w:val="Akapitzlist"/>
        <w:numPr>
          <w:ilvl w:val="0"/>
          <w:numId w:val="56"/>
        </w:numPr>
        <w:jc w:val="both"/>
        <w:rPr>
          <w:color w:val="000000"/>
        </w:rPr>
      </w:pPr>
      <w:r>
        <w:rPr>
          <w:color w:val="000000"/>
        </w:rPr>
        <w:t xml:space="preserve">do </w:t>
      </w:r>
      <w:r w:rsidR="007664C5">
        <w:rPr>
          <w:color w:val="000000"/>
        </w:rPr>
        <w:t>1 godz.</w:t>
      </w:r>
      <w:r w:rsidR="007664C5">
        <w:rPr>
          <w:color w:val="000000"/>
        </w:rPr>
        <w:tab/>
        <w:t>-</w:t>
      </w:r>
      <w:r w:rsidR="0096151F">
        <w:rPr>
          <w:color w:val="000000"/>
        </w:rPr>
        <w:tab/>
      </w:r>
      <w:r w:rsidR="007664C5">
        <w:rPr>
          <w:color w:val="000000"/>
        </w:rPr>
        <w:t xml:space="preserve"> 9 pkt</w:t>
      </w:r>
    </w:p>
    <w:p w:rsidR="007664C5" w:rsidRPr="00A916CB" w:rsidRDefault="007664C5" w:rsidP="0000259B">
      <w:pPr>
        <w:spacing w:before="120" w:after="0"/>
        <w:ind w:left="113"/>
        <w:jc w:val="both"/>
        <w:rPr>
          <w:rFonts w:ascii="Times New Roman" w:hAnsi="Times New Roman" w:cs="Times New Roman"/>
          <w:color w:val="000000" w:themeColor="text1"/>
          <w:sz w:val="24"/>
          <w:szCs w:val="24"/>
        </w:rPr>
      </w:pPr>
      <w:proofErr w:type="spellStart"/>
      <w:r w:rsidRPr="00A916CB">
        <w:rPr>
          <w:rFonts w:ascii="Times New Roman" w:hAnsi="Times New Roman" w:cs="Times New Roman"/>
          <w:b/>
          <w:bCs/>
          <w:color w:val="000000"/>
          <w:sz w:val="24"/>
          <w:szCs w:val="24"/>
        </w:rPr>
        <w:t>X</w:t>
      </w:r>
      <w:r>
        <w:rPr>
          <w:rFonts w:ascii="Times New Roman" w:hAnsi="Times New Roman" w:cs="Times New Roman"/>
          <w:b/>
          <w:bCs/>
          <w:color w:val="000000"/>
          <w:sz w:val="24"/>
          <w:szCs w:val="24"/>
          <w:vertAlign w:val="subscript"/>
        </w:rPr>
        <w:t>i</w:t>
      </w:r>
      <w:r w:rsidR="007B5B7F">
        <w:rPr>
          <w:rFonts w:ascii="Times New Roman" w:hAnsi="Times New Roman" w:cs="Times New Roman"/>
          <w:b/>
          <w:bCs/>
          <w:color w:val="000000"/>
          <w:sz w:val="24"/>
          <w:szCs w:val="24"/>
          <w:vertAlign w:val="subscript"/>
        </w:rPr>
        <w:t>p</w:t>
      </w:r>
      <w:proofErr w:type="spellEnd"/>
      <w:r w:rsidRPr="00A916CB">
        <w:rPr>
          <w:rFonts w:ascii="Times New Roman" w:hAnsi="Times New Roman" w:cs="Times New Roman"/>
          <w:b/>
          <w:bCs/>
          <w:color w:val="000000"/>
          <w:sz w:val="24"/>
          <w:szCs w:val="24"/>
        </w:rPr>
        <w:t xml:space="preserve"> - </w:t>
      </w:r>
      <w:r w:rsidRPr="00A916CB">
        <w:rPr>
          <w:rFonts w:ascii="Times New Roman" w:hAnsi="Times New Roman" w:cs="Times New Roman"/>
          <w:color w:val="000000" w:themeColor="text1"/>
          <w:sz w:val="24"/>
          <w:szCs w:val="24"/>
        </w:rPr>
        <w:t xml:space="preserve">wartość punktowa, uzyskana przez ofertę nr „i” z oceny kryterium </w:t>
      </w:r>
      <w:r>
        <w:rPr>
          <w:rFonts w:ascii="Times New Roman" w:hAnsi="Times New Roman" w:cs="Times New Roman"/>
          <w:color w:val="000000" w:themeColor="text1"/>
          <w:sz w:val="24"/>
          <w:szCs w:val="24"/>
        </w:rPr>
        <w:t>„czas reakcji w trybie pilnym”</w:t>
      </w:r>
    </w:p>
    <w:p w:rsidR="007664C5" w:rsidRPr="007664C5" w:rsidRDefault="00852E85" w:rsidP="0000259B">
      <w:pPr>
        <w:pStyle w:val="Akapitzlist"/>
        <w:numPr>
          <w:ilvl w:val="0"/>
          <w:numId w:val="56"/>
        </w:numPr>
        <w:ind w:left="714" w:hanging="357"/>
        <w:jc w:val="both"/>
        <w:rPr>
          <w:color w:val="000000"/>
        </w:rPr>
      </w:pPr>
      <w:r>
        <w:rPr>
          <w:color w:val="000000" w:themeColor="text1"/>
        </w:rPr>
        <w:t xml:space="preserve">do </w:t>
      </w:r>
      <w:r w:rsidR="00571BFB">
        <w:rPr>
          <w:color w:val="000000" w:themeColor="text1"/>
        </w:rPr>
        <w:t>8 godz.</w:t>
      </w:r>
      <w:r w:rsidR="00571BFB">
        <w:rPr>
          <w:color w:val="000000" w:themeColor="text1"/>
        </w:rPr>
        <w:tab/>
        <w:t xml:space="preserve">- </w:t>
      </w:r>
      <w:r w:rsidR="0096151F">
        <w:rPr>
          <w:color w:val="000000" w:themeColor="text1"/>
        </w:rPr>
        <w:tab/>
      </w:r>
      <w:r w:rsidR="00571BFB">
        <w:rPr>
          <w:color w:val="000000" w:themeColor="text1"/>
        </w:rPr>
        <w:t>0 pkt</w:t>
      </w:r>
    </w:p>
    <w:p w:rsidR="007664C5" w:rsidRPr="00A916CB" w:rsidRDefault="00852E85" w:rsidP="007664C5">
      <w:pPr>
        <w:pStyle w:val="Akapitzlist"/>
        <w:numPr>
          <w:ilvl w:val="0"/>
          <w:numId w:val="56"/>
        </w:numPr>
        <w:spacing w:before="60"/>
        <w:ind w:left="714" w:hanging="357"/>
        <w:jc w:val="both"/>
        <w:rPr>
          <w:color w:val="000000"/>
        </w:rPr>
      </w:pPr>
      <w:r>
        <w:rPr>
          <w:color w:val="000000" w:themeColor="text1"/>
        </w:rPr>
        <w:t xml:space="preserve">do </w:t>
      </w:r>
      <w:r w:rsidR="00636628">
        <w:rPr>
          <w:color w:val="000000" w:themeColor="text1"/>
        </w:rPr>
        <w:t>6</w:t>
      </w:r>
      <w:r w:rsidR="007664C5">
        <w:rPr>
          <w:color w:val="000000" w:themeColor="text1"/>
        </w:rPr>
        <w:t xml:space="preserve"> godz.</w:t>
      </w:r>
      <w:r w:rsidR="007664C5">
        <w:rPr>
          <w:color w:val="000000" w:themeColor="text1"/>
        </w:rPr>
        <w:tab/>
        <w:t xml:space="preserve">- </w:t>
      </w:r>
      <w:r w:rsidR="0096151F">
        <w:rPr>
          <w:color w:val="000000" w:themeColor="text1"/>
        </w:rPr>
        <w:tab/>
      </w:r>
      <w:r w:rsidR="007664C5">
        <w:rPr>
          <w:color w:val="000000" w:themeColor="text1"/>
        </w:rPr>
        <w:t>1 pkt</w:t>
      </w:r>
    </w:p>
    <w:p w:rsidR="007664C5" w:rsidRDefault="00852E85" w:rsidP="007664C5">
      <w:pPr>
        <w:pStyle w:val="Akapitzlist"/>
        <w:numPr>
          <w:ilvl w:val="0"/>
          <w:numId w:val="56"/>
        </w:numPr>
        <w:spacing w:before="170"/>
        <w:jc w:val="both"/>
        <w:rPr>
          <w:color w:val="000000"/>
        </w:rPr>
      </w:pPr>
      <w:r>
        <w:rPr>
          <w:color w:val="000000"/>
        </w:rPr>
        <w:t xml:space="preserve">do </w:t>
      </w:r>
      <w:r w:rsidR="00B034A4">
        <w:rPr>
          <w:color w:val="000000"/>
        </w:rPr>
        <w:t>4 godz.</w:t>
      </w:r>
      <w:r w:rsidR="007664C5">
        <w:rPr>
          <w:color w:val="000000"/>
        </w:rPr>
        <w:tab/>
        <w:t xml:space="preserve">- </w:t>
      </w:r>
      <w:r w:rsidR="0096151F">
        <w:rPr>
          <w:color w:val="000000"/>
        </w:rPr>
        <w:tab/>
      </w:r>
      <w:r w:rsidR="00B034A4">
        <w:rPr>
          <w:color w:val="000000"/>
        </w:rPr>
        <w:t>2</w:t>
      </w:r>
      <w:r w:rsidR="007664C5">
        <w:rPr>
          <w:color w:val="000000"/>
        </w:rPr>
        <w:t xml:space="preserve"> pkt</w:t>
      </w:r>
    </w:p>
    <w:p w:rsidR="00B034A4" w:rsidRDefault="00852E85" w:rsidP="007664C5">
      <w:pPr>
        <w:pStyle w:val="Akapitzlist"/>
        <w:numPr>
          <w:ilvl w:val="0"/>
          <w:numId w:val="56"/>
        </w:numPr>
        <w:spacing w:before="170"/>
        <w:jc w:val="both"/>
        <w:rPr>
          <w:color w:val="000000"/>
        </w:rPr>
      </w:pPr>
      <w:r>
        <w:rPr>
          <w:color w:val="000000"/>
        </w:rPr>
        <w:t xml:space="preserve">do </w:t>
      </w:r>
      <w:r w:rsidR="00B034A4">
        <w:rPr>
          <w:color w:val="000000"/>
        </w:rPr>
        <w:t>2 godz.</w:t>
      </w:r>
      <w:r w:rsidR="00B034A4">
        <w:rPr>
          <w:color w:val="000000"/>
        </w:rPr>
        <w:tab/>
        <w:t xml:space="preserve">- </w:t>
      </w:r>
      <w:r w:rsidR="0096151F">
        <w:rPr>
          <w:color w:val="000000"/>
        </w:rPr>
        <w:tab/>
      </w:r>
      <w:r w:rsidR="00B034A4">
        <w:rPr>
          <w:color w:val="000000"/>
        </w:rPr>
        <w:t>3 pkt</w:t>
      </w:r>
    </w:p>
    <w:p w:rsidR="00036931" w:rsidRPr="00036931" w:rsidRDefault="00036931" w:rsidP="00036931">
      <w:pPr>
        <w:widowControl w:val="0"/>
        <w:suppressAutoHyphens/>
        <w:spacing w:before="24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14. INFORMACJE O FORMALNOŚCIACH, JAKIE POWINNY ZOSTAĆ DOPEŁNIONE PO WYBORZE OFERTY W CELU ZAWARCIA UMOWY W SPRAWIE ZAMÓWIENIA PUBLICZNEGO.</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14.1. </w:t>
      </w:r>
      <w:r w:rsidR="00636628">
        <w:rPr>
          <w:rFonts w:ascii="Times New Roman" w:eastAsia="Lucida Sans Unicode" w:hAnsi="Times New Roman" w:cs="Tahoma"/>
          <w:sz w:val="24"/>
          <w:szCs w:val="24"/>
        </w:rPr>
        <w:t>Osoby reprezentujące wykonawcę przy podpisywaniu umowy powinny posiadać ze sobą dokumenty potwierdzające ich umocowanie do podpisania umowy, o ile umocowanie to nie będzie wynikać z dokumentów załączonych do oferty.</w:t>
      </w:r>
    </w:p>
    <w:p w:rsidR="00036931" w:rsidRPr="009C26C2"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2D213A">
        <w:rPr>
          <w:rFonts w:ascii="Times New Roman" w:eastAsia="Lucida Sans Unicode" w:hAnsi="Times New Roman" w:cs="Tahoma"/>
          <w:b/>
          <w:bCs/>
          <w:sz w:val="24"/>
          <w:szCs w:val="24"/>
        </w:rPr>
        <w:t>14.</w:t>
      </w:r>
      <w:r w:rsidR="00636628">
        <w:rPr>
          <w:rFonts w:ascii="Times New Roman" w:eastAsia="Lucida Sans Unicode" w:hAnsi="Times New Roman" w:cs="Tahoma"/>
          <w:b/>
          <w:bCs/>
          <w:sz w:val="24"/>
          <w:szCs w:val="24"/>
        </w:rPr>
        <w:t>2</w:t>
      </w:r>
      <w:r w:rsidRPr="002D213A">
        <w:rPr>
          <w:rFonts w:ascii="Times New Roman" w:eastAsia="Lucida Sans Unicode" w:hAnsi="Times New Roman" w:cs="Tahoma"/>
          <w:b/>
          <w:bCs/>
          <w:sz w:val="24"/>
          <w:szCs w:val="24"/>
        </w:rPr>
        <w:t xml:space="preserve">. </w:t>
      </w:r>
      <w:r w:rsidRPr="002D213A">
        <w:rPr>
          <w:rFonts w:ascii="Times New Roman" w:eastAsia="Lucida Sans Unicode" w:hAnsi="Times New Roman" w:cs="Tahoma"/>
          <w:sz w:val="24"/>
          <w:szCs w:val="24"/>
        </w:rPr>
        <w:t xml:space="preserve">Jeżeli oferta najkorzystniejsza będzie ofertą wykonawców wspólnie ubiegających się o udzielenie zamówienia, zamawiający zażąda </w:t>
      </w:r>
      <w:r w:rsidR="00636628">
        <w:rPr>
          <w:rFonts w:ascii="Times New Roman" w:eastAsia="Lucida Sans Unicode" w:hAnsi="Times New Roman" w:cs="Tahoma"/>
          <w:sz w:val="24"/>
          <w:szCs w:val="24"/>
        </w:rPr>
        <w:t xml:space="preserve">przed zawarciem umowy przedstawienia </w:t>
      </w:r>
      <w:r w:rsidRPr="002D213A">
        <w:rPr>
          <w:rFonts w:ascii="Times New Roman" w:eastAsia="Lucida Sans Unicode" w:hAnsi="Times New Roman" w:cs="Tahoma"/>
          <w:sz w:val="24"/>
          <w:szCs w:val="24"/>
        </w:rPr>
        <w:t>umowy regulującej współpracę tych wykonawców.</w:t>
      </w:r>
      <w:r w:rsidR="00B10A21" w:rsidRPr="002D213A">
        <w:rPr>
          <w:rFonts w:ascii="Times New Roman" w:eastAsia="Lucida Sans Unicode" w:hAnsi="Times New Roman" w:cs="Tahoma"/>
          <w:sz w:val="24"/>
          <w:szCs w:val="24"/>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w:t>
      </w:r>
      <w:r w:rsidR="00B10A21" w:rsidRPr="009C26C2">
        <w:rPr>
          <w:rFonts w:ascii="Times New Roman" w:eastAsia="Lucida Sans Unicode" w:hAnsi="Times New Roman" w:cs="Tahoma"/>
          <w:sz w:val="24"/>
          <w:szCs w:val="24"/>
        </w:rPr>
        <w:lastRenderedPageBreak/>
        <w:t>zamówienia.</w:t>
      </w:r>
    </w:p>
    <w:p w:rsidR="00636628" w:rsidRPr="009C26C2" w:rsidRDefault="00636628" w:rsidP="00036931">
      <w:pPr>
        <w:widowControl w:val="0"/>
        <w:suppressAutoHyphens/>
        <w:spacing w:after="0" w:line="240" w:lineRule="auto"/>
        <w:jc w:val="both"/>
        <w:rPr>
          <w:rFonts w:ascii="Times New Roman" w:eastAsia="Lucida Sans Unicode" w:hAnsi="Times New Roman" w:cs="Tahoma"/>
          <w:sz w:val="24"/>
          <w:szCs w:val="24"/>
        </w:rPr>
      </w:pPr>
      <w:r w:rsidRPr="009C26C2">
        <w:rPr>
          <w:rFonts w:ascii="Times New Roman" w:eastAsia="Lucida Sans Unicode" w:hAnsi="Times New Roman" w:cs="Tahoma"/>
          <w:b/>
          <w:sz w:val="24"/>
          <w:szCs w:val="24"/>
        </w:rPr>
        <w:t>14.3.</w:t>
      </w:r>
      <w:r w:rsidR="00571BFB" w:rsidRPr="009C26C2">
        <w:rPr>
          <w:rFonts w:ascii="Times New Roman" w:eastAsia="Lucida Sans Unicode" w:hAnsi="Times New Roman" w:cs="Tahoma"/>
          <w:b/>
          <w:sz w:val="24"/>
          <w:szCs w:val="24"/>
        </w:rPr>
        <w:t xml:space="preserve"> </w:t>
      </w:r>
      <w:r w:rsidR="00504344" w:rsidRPr="009C26C2">
        <w:rPr>
          <w:rFonts w:ascii="Times New Roman" w:eastAsia="Lucida Sans Unicode" w:hAnsi="Times New Roman" w:cs="Tahoma"/>
          <w:sz w:val="24"/>
          <w:szCs w:val="24"/>
        </w:rPr>
        <w:t>Zawarcie umowy nastąpi w</w:t>
      </w:r>
      <w:r w:rsidR="009C26C2" w:rsidRPr="009C26C2">
        <w:rPr>
          <w:rFonts w:ascii="Times New Roman" w:eastAsia="Lucida Sans Unicode" w:hAnsi="Times New Roman" w:cs="Tahoma"/>
          <w:sz w:val="24"/>
          <w:szCs w:val="24"/>
        </w:rPr>
        <w:t>edłu</w:t>
      </w:r>
      <w:r w:rsidR="00504344" w:rsidRPr="009C26C2">
        <w:rPr>
          <w:rFonts w:ascii="Times New Roman" w:eastAsia="Lucida Sans Unicode" w:hAnsi="Times New Roman" w:cs="Tahoma"/>
          <w:sz w:val="24"/>
          <w:szCs w:val="24"/>
        </w:rPr>
        <w:t>g wzoru zamawiającego.</w:t>
      </w:r>
    </w:p>
    <w:p w:rsidR="00504344" w:rsidRPr="009C26C2" w:rsidRDefault="00504344" w:rsidP="00036931">
      <w:pPr>
        <w:widowControl w:val="0"/>
        <w:suppressAutoHyphens/>
        <w:spacing w:after="0" w:line="240" w:lineRule="auto"/>
        <w:jc w:val="both"/>
        <w:rPr>
          <w:rFonts w:ascii="Times New Roman" w:eastAsia="Lucida Sans Unicode" w:hAnsi="Times New Roman" w:cs="Tahoma"/>
          <w:sz w:val="24"/>
          <w:szCs w:val="24"/>
        </w:rPr>
      </w:pPr>
      <w:r w:rsidRPr="009C26C2">
        <w:rPr>
          <w:rFonts w:ascii="Times New Roman" w:eastAsia="Lucida Sans Unicode" w:hAnsi="Times New Roman" w:cs="Tahoma"/>
          <w:b/>
          <w:sz w:val="24"/>
          <w:szCs w:val="24"/>
        </w:rPr>
        <w:t>14.4.</w:t>
      </w:r>
      <w:r w:rsidR="00571BFB" w:rsidRPr="009C26C2">
        <w:rPr>
          <w:rFonts w:ascii="Times New Roman" w:eastAsia="Lucida Sans Unicode" w:hAnsi="Times New Roman" w:cs="Tahoma"/>
          <w:b/>
          <w:sz w:val="24"/>
          <w:szCs w:val="24"/>
        </w:rPr>
        <w:t xml:space="preserve"> </w:t>
      </w:r>
      <w:r w:rsidRPr="009C26C2">
        <w:rPr>
          <w:rFonts w:ascii="Times New Roman" w:eastAsia="Lucida Sans Unicode" w:hAnsi="Times New Roman" w:cs="Tahoma"/>
          <w:sz w:val="24"/>
          <w:szCs w:val="24"/>
        </w:rPr>
        <w:t>Postanowienia ustalone we wzorze umowy nie podlegają negocjacjom.</w:t>
      </w:r>
    </w:p>
    <w:p w:rsidR="00504344" w:rsidRPr="00636628" w:rsidRDefault="00504344"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14.5.</w:t>
      </w:r>
      <w:r w:rsidR="00571BFB">
        <w:rPr>
          <w:rFonts w:ascii="Times New Roman" w:eastAsia="Lucida Sans Unicode" w:hAnsi="Times New Roman" w:cs="Tahoma"/>
          <w:b/>
          <w:sz w:val="24"/>
          <w:szCs w:val="24"/>
        </w:rPr>
        <w:t xml:space="preserve"> </w:t>
      </w:r>
      <w:r>
        <w:rPr>
          <w:rFonts w:ascii="Times New Roman" w:eastAsia="Lucida Sans Unicode" w:hAnsi="Times New Roman" w:cs="Tahoma"/>
          <w:sz w:val="24"/>
          <w:szCs w:val="24"/>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w:t>
      </w:r>
      <w:proofErr w:type="spellStart"/>
      <w:r>
        <w:rPr>
          <w:rFonts w:ascii="Times New Roman" w:eastAsia="Lucida Sans Unicode" w:hAnsi="Times New Roman" w:cs="Tahoma"/>
          <w:sz w:val="24"/>
          <w:szCs w:val="24"/>
        </w:rPr>
        <w:t>pzp</w:t>
      </w:r>
      <w:proofErr w:type="spellEnd"/>
      <w:r>
        <w:rPr>
          <w:rFonts w:ascii="Times New Roman" w:eastAsia="Lucida Sans Unicode" w:hAnsi="Times New Roman" w:cs="Tahoma"/>
          <w:sz w:val="24"/>
          <w:szCs w:val="24"/>
        </w:rPr>
        <w:t>.</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15. WYMAGANIA DOTYCZĄCE ZABEZPIECZENIA NALEŻYTEGO WYKONANIA UMOWY.</w:t>
      </w:r>
    </w:p>
    <w:p w:rsidR="00451B41" w:rsidRPr="00451B41" w:rsidRDefault="00C93BAF" w:rsidP="00C93BAF">
      <w:pPr>
        <w:widowControl w:val="0"/>
        <w:suppressAutoHyphens/>
        <w:spacing w:after="0" w:line="240" w:lineRule="auto"/>
        <w:jc w:val="both"/>
        <w:rPr>
          <w:rFonts w:ascii="Times New Roman" w:eastAsia="Lucida Sans Unicode" w:hAnsi="Times New Roman" w:cs="Tahoma"/>
          <w:b/>
          <w:bCs/>
          <w:color w:val="000000"/>
          <w:sz w:val="24"/>
          <w:szCs w:val="24"/>
        </w:rPr>
      </w:pPr>
      <w:r>
        <w:rPr>
          <w:rFonts w:ascii="Times New Roman" w:eastAsia="Lucida Sans Unicode" w:hAnsi="Times New Roman" w:cs="Tahoma"/>
          <w:color w:val="000000"/>
          <w:sz w:val="24"/>
          <w:szCs w:val="24"/>
        </w:rPr>
        <w:t>Zamawiający nie żąda wniesienia zabezpieczenia należytego wykonania umowy.</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16. WZÓR UMOWY – WARUNKI NA JAKICH ZAMAWIAJĄCY ZAWRZE UMOWĘ Z WYKONAWCĄ.</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sz w:val="24"/>
          <w:szCs w:val="24"/>
        </w:rPr>
        <w:t xml:space="preserve">16.1. </w:t>
      </w:r>
      <w:r w:rsidRPr="00036931">
        <w:rPr>
          <w:rFonts w:ascii="Times New Roman" w:eastAsia="Lucida Sans Unicode" w:hAnsi="Times New Roman" w:cs="Tahoma"/>
          <w:sz w:val="24"/>
          <w:szCs w:val="24"/>
        </w:rPr>
        <w:t xml:space="preserve">Umowa, która będzie podpisana w wyniku rozstrzygnięcia niniejszego postępowania o udzielenie zamówienia, będzie zawierała wszystkie zapisy podane we wzorze umowy, stanowiącym załącznik nr </w:t>
      </w:r>
      <w:r w:rsidR="004012BB">
        <w:rPr>
          <w:rFonts w:ascii="Times New Roman" w:eastAsia="Lucida Sans Unicode" w:hAnsi="Times New Roman" w:cs="Tahoma"/>
          <w:sz w:val="24"/>
          <w:szCs w:val="24"/>
        </w:rPr>
        <w:t>7</w:t>
      </w:r>
      <w:r w:rsidRPr="00036931">
        <w:rPr>
          <w:rFonts w:ascii="Times New Roman" w:eastAsia="Lucida Sans Unicode" w:hAnsi="Times New Roman" w:cs="Tahoma"/>
          <w:sz w:val="24"/>
          <w:szCs w:val="24"/>
        </w:rPr>
        <w:t xml:space="preserve"> do </w:t>
      </w:r>
      <w:proofErr w:type="spellStart"/>
      <w:r w:rsidRPr="00036931">
        <w:rPr>
          <w:rFonts w:ascii="Times New Roman" w:eastAsia="Lucida Sans Unicode" w:hAnsi="Times New Roman" w:cs="Tahoma"/>
          <w:sz w:val="24"/>
          <w:szCs w:val="24"/>
        </w:rPr>
        <w:t>siwz</w:t>
      </w:r>
      <w:proofErr w:type="spellEnd"/>
      <w:r w:rsidRPr="00036931">
        <w:rPr>
          <w:rFonts w:ascii="Times New Roman" w:eastAsia="Lucida Sans Unicode" w:hAnsi="Times New Roman" w:cs="Tahoma"/>
          <w:sz w:val="24"/>
          <w:szCs w:val="24"/>
        </w:rPr>
        <w:t>, z uwzględnieniem treści oferty.</w:t>
      </w:r>
    </w:p>
    <w:p w:rsidR="00036931" w:rsidRPr="00036931" w:rsidRDefault="00036931" w:rsidP="00036931">
      <w:pPr>
        <w:spacing w:after="0" w:line="240" w:lineRule="auto"/>
        <w:jc w:val="both"/>
        <w:rPr>
          <w:rFonts w:ascii="Times New Roman" w:hAnsi="Times New Roman" w:cs="Times New Roman"/>
          <w:sz w:val="24"/>
          <w:szCs w:val="24"/>
        </w:rPr>
      </w:pPr>
      <w:r w:rsidRPr="00036931">
        <w:rPr>
          <w:rFonts w:ascii="Times New Roman" w:eastAsia="Lucida Sans Unicode" w:hAnsi="Times New Roman" w:cs="Palatino Linotype"/>
          <w:b/>
          <w:bCs/>
          <w:sz w:val="24"/>
          <w:szCs w:val="24"/>
        </w:rPr>
        <w:t xml:space="preserve">16.2. </w:t>
      </w:r>
      <w:r w:rsidR="00170A96">
        <w:rPr>
          <w:rFonts w:ascii="Times New Roman" w:eastAsia="Lucida Sans Unicode" w:hAnsi="Times New Roman" w:cs="Palatino Linotype"/>
          <w:bCs/>
          <w:sz w:val="24"/>
          <w:szCs w:val="24"/>
        </w:rPr>
        <w:t>Umowa zawiera postanowienia o zasadach wprowadzania odpowiednich zmian wysokości wynagrodzenia należnego wykonawcy, w przypadku zmiany:</w:t>
      </w:r>
    </w:p>
    <w:p w:rsidR="00036931" w:rsidRPr="00F75B1A" w:rsidRDefault="00036931" w:rsidP="001C6240">
      <w:pPr>
        <w:pStyle w:val="Akapitzlist"/>
        <w:numPr>
          <w:ilvl w:val="0"/>
          <w:numId w:val="15"/>
        </w:numPr>
        <w:jc w:val="both"/>
      </w:pPr>
      <w:r w:rsidRPr="00F75B1A">
        <w:t>stawki podatku od towarów i usług,</w:t>
      </w:r>
    </w:p>
    <w:p w:rsidR="00036931" w:rsidRPr="00F75B1A" w:rsidRDefault="00036931" w:rsidP="001C6240">
      <w:pPr>
        <w:pStyle w:val="Akapitzlist"/>
        <w:numPr>
          <w:ilvl w:val="0"/>
          <w:numId w:val="15"/>
        </w:numPr>
        <w:jc w:val="both"/>
      </w:pPr>
      <w:r w:rsidRPr="00F75B1A">
        <w:t xml:space="preserve">wysokości minimalnego wynagrodzenia </w:t>
      </w:r>
      <w:r w:rsidR="00170A96">
        <w:t xml:space="preserve">za pracę </w:t>
      </w:r>
      <w:r w:rsidR="009B7B39">
        <w:t xml:space="preserve">albo wysokości minimalnej stawki godzinowej, </w:t>
      </w:r>
      <w:r w:rsidRPr="00F75B1A">
        <w:t>usta</w:t>
      </w:r>
      <w:r w:rsidR="009B7B39">
        <w:t>lonych</w:t>
      </w:r>
      <w:r w:rsidR="00DA1C8F">
        <w:t xml:space="preserve"> na podstawie </w:t>
      </w:r>
      <w:r w:rsidR="009B7B39">
        <w:t xml:space="preserve">przepisów </w:t>
      </w:r>
      <w:r w:rsidR="00170A96">
        <w:t>ustawy z dnia 10 października 2002 r.</w:t>
      </w:r>
      <w:r w:rsidR="00DA1C8F">
        <w:t xml:space="preserve"> o </w:t>
      </w:r>
      <w:r w:rsidRPr="00F75B1A">
        <w:t>minimalnym wynagrodzeniu za pracę,</w:t>
      </w:r>
    </w:p>
    <w:p w:rsidR="00036931" w:rsidRPr="00F75B1A" w:rsidRDefault="00036931" w:rsidP="001C6240">
      <w:pPr>
        <w:pStyle w:val="Akapitzlist"/>
        <w:numPr>
          <w:ilvl w:val="0"/>
          <w:numId w:val="15"/>
        </w:numPr>
        <w:jc w:val="both"/>
      </w:pPr>
      <w:r w:rsidRPr="00F75B1A">
        <w:t>zasad podlegania ubezpieczeniom społecznym lub ubezpieczeniu zdrowotnemu lub wysokości stawki składki na ubezpieczenia społeczne lub zdrowotne</w:t>
      </w:r>
      <w:r w:rsidR="003576FD">
        <w:t>,</w:t>
      </w:r>
    </w:p>
    <w:p w:rsidR="00036931" w:rsidRPr="00245FD1" w:rsidRDefault="00036931" w:rsidP="00036931">
      <w:pPr>
        <w:spacing w:after="0" w:line="240" w:lineRule="auto"/>
        <w:jc w:val="both"/>
        <w:rPr>
          <w:rFonts w:ascii="Times New Roman" w:hAnsi="Times New Roman" w:cs="Times New Roman"/>
          <w:sz w:val="24"/>
          <w:szCs w:val="24"/>
        </w:rPr>
      </w:pPr>
      <w:r w:rsidRPr="00245FD1">
        <w:rPr>
          <w:rFonts w:ascii="Times New Roman" w:hAnsi="Times New Roman" w:cs="Times New Roman"/>
          <w:sz w:val="24"/>
          <w:szCs w:val="24"/>
        </w:rPr>
        <w:t>- jeżeli zmiany te będą miały wpływ na koszty wykonania umowy przez wykonawcę.</w:t>
      </w:r>
    </w:p>
    <w:p w:rsidR="00036931" w:rsidRPr="00245FD1" w:rsidRDefault="00036931" w:rsidP="00036931">
      <w:pPr>
        <w:spacing w:after="0" w:line="240" w:lineRule="auto"/>
        <w:jc w:val="both"/>
        <w:rPr>
          <w:rFonts w:ascii="Times New Roman" w:hAnsi="Times New Roman" w:cs="Times New Roman"/>
          <w:sz w:val="24"/>
          <w:szCs w:val="24"/>
        </w:rPr>
      </w:pPr>
      <w:r w:rsidRPr="00245FD1">
        <w:rPr>
          <w:rFonts w:ascii="Times New Roman" w:hAnsi="Times New Roman" w:cs="Times New Roman"/>
          <w:sz w:val="24"/>
          <w:szCs w:val="24"/>
        </w:rPr>
        <w:t>Szczegółowe regulacje dotyczące mo</w:t>
      </w:r>
      <w:r w:rsidR="00FC6C64" w:rsidRPr="00245FD1">
        <w:rPr>
          <w:rFonts w:ascii="Times New Roman" w:hAnsi="Times New Roman" w:cs="Times New Roman"/>
          <w:sz w:val="24"/>
          <w:szCs w:val="24"/>
        </w:rPr>
        <w:t>żliwości zmiany umowy zawiera §</w:t>
      </w:r>
      <w:r w:rsidR="00245FD1" w:rsidRPr="00245FD1">
        <w:rPr>
          <w:rFonts w:ascii="Times New Roman" w:hAnsi="Times New Roman" w:cs="Times New Roman"/>
          <w:sz w:val="24"/>
          <w:szCs w:val="24"/>
        </w:rPr>
        <w:t xml:space="preserve"> 1</w:t>
      </w:r>
      <w:r w:rsidR="00350556">
        <w:rPr>
          <w:rFonts w:ascii="Times New Roman" w:hAnsi="Times New Roman" w:cs="Times New Roman"/>
          <w:sz w:val="24"/>
          <w:szCs w:val="24"/>
        </w:rPr>
        <w:t>0</w:t>
      </w:r>
      <w:r w:rsidRPr="00245FD1">
        <w:rPr>
          <w:rFonts w:ascii="Times New Roman" w:hAnsi="Times New Roman" w:cs="Times New Roman"/>
          <w:sz w:val="24"/>
          <w:szCs w:val="24"/>
        </w:rPr>
        <w:t xml:space="preserve"> wzoru umowy, stanowiącego załącznik nr </w:t>
      </w:r>
      <w:r w:rsidR="004012BB">
        <w:rPr>
          <w:rFonts w:ascii="Times New Roman" w:hAnsi="Times New Roman" w:cs="Times New Roman"/>
          <w:sz w:val="24"/>
          <w:szCs w:val="24"/>
        </w:rPr>
        <w:t>7</w:t>
      </w:r>
      <w:r w:rsidRPr="00245FD1">
        <w:rPr>
          <w:rFonts w:ascii="Times New Roman" w:hAnsi="Times New Roman" w:cs="Times New Roman"/>
          <w:sz w:val="24"/>
          <w:szCs w:val="24"/>
        </w:rPr>
        <w:t xml:space="preserve"> do </w:t>
      </w:r>
      <w:proofErr w:type="spellStart"/>
      <w:r w:rsidRPr="00245FD1">
        <w:rPr>
          <w:rFonts w:ascii="Times New Roman" w:hAnsi="Times New Roman" w:cs="Times New Roman"/>
          <w:sz w:val="24"/>
          <w:szCs w:val="24"/>
        </w:rPr>
        <w:t>siwz</w:t>
      </w:r>
      <w:proofErr w:type="spellEnd"/>
      <w:r w:rsidRPr="00245FD1">
        <w:rPr>
          <w:rFonts w:ascii="Times New Roman" w:hAnsi="Times New Roman" w:cs="Times New Roman"/>
          <w:sz w:val="24"/>
          <w:szCs w:val="24"/>
        </w:rPr>
        <w:t>.</w:t>
      </w:r>
    </w:p>
    <w:p w:rsidR="00036931" w:rsidRPr="006A74F5" w:rsidRDefault="00036931" w:rsidP="00036931">
      <w:pPr>
        <w:widowControl w:val="0"/>
        <w:suppressAutoHyphens/>
        <w:spacing w:before="120" w:after="0" w:line="240" w:lineRule="auto"/>
        <w:jc w:val="both"/>
        <w:rPr>
          <w:rFonts w:ascii="Times New Roman" w:eastAsia="Lucida Sans Unicode" w:hAnsi="Times New Roman" w:cs="Tahoma"/>
          <w:b/>
          <w:bCs/>
          <w:sz w:val="24"/>
          <w:szCs w:val="24"/>
        </w:rPr>
      </w:pPr>
      <w:r w:rsidRPr="006A74F5">
        <w:rPr>
          <w:rFonts w:ascii="Times New Roman" w:eastAsia="Lucida Sans Unicode" w:hAnsi="Times New Roman" w:cs="Tahoma"/>
          <w:b/>
          <w:bCs/>
          <w:sz w:val="24"/>
          <w:szCs w:val="24"/>
        </w:rPr>
        <w:t>17. POUCZENIE O ŚRODKACH OCHRONY PRAWNEJ PRZYSŁUGUJĄCYCH WYKONAWCY W TOKU POSTĘPOWANIA O UDZIELENIE ZAMÓWIENIA.</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17.1. </w:t>
      </w:r>
      <w:r w:rsidRPr="006A74F5">
        <w:rPr>
          <w:rFonts w:ascii="Times New Roman" w:eastAsia="Lucida Sans Unicode" w:hAnsi="Times New Roman" w:cs="Tahoma"/>
          <w:sz w:val="24"/>
          <w:szCs w:val="24"/>
        </w:rPr>
        <w:t xml:space="preserve">Środki ochrony prawnej przysługują wykonawcy, a także innemu podmiotowi, jeżeli ma lub miał interes w uzyskaniu niniejszego zamówienia oraz poniósł lub może ponieść szkodę w wyniku naruszenia przez zamawiającego przepisów </w:t>
      </w:r>
      <w:proofErr w:type="spellStart"/>
      <w:r w:rsidRPr="006A74F5">
        <w:rPr>
          <w:rFonts w:ascii="Times New Roman" w:eastAsia="Lucida Sans Unicode" w:hAnsi="Times New Roman" w:cs="Tahoma"/>
          <w:sz w:val="24"/>
          <w:szCs w:val="24"/>
        </w:rPr>
        <w:t>pzp</w:t>
      </w:r>
      <w:proofErr w:type="spellEnd"/>
      <w:r w:rsidRPr="006A74F5">
        <w:rPr>
          <w:rFonts w:ascii="Times New Roman" w:eastAsia="Lucida Sans Unicode" w:hAnsi="Times New Roman" w:cs="Tahoma"/>
          <w:sz w:val="24"/>
          <w:szCs w:val="24"/>
        </w:rPr>
        <w:t>.</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17.2. </w:t>
      </w:r>
      <w:r w:rsidRPr="006A74F5">
        <w:rPr>
          <w:rFonts w:ascii="Times New Roman" w:eastAsia="Lucida Sans Unicode" w:hAnsi="Times New Roman" w:cs="Tahoma"/>
          <w:sz w:val="24"/>
          <w:szCs w:val="24"/>
        </w:rPr>
        <w:t xml:space="preserve">Środki ochrony prawnej wobec ogłoszenia o zamówieniu oraz specyfikacji istotnych warunków zamówienia przysługują również organizacjom wpisanym na listę, o której mowa w art. 154 pkt 5 </w:t>
      </w:r>
      <w:proofErr w:type="spellStart"/>
      <w:r w:rsidRPr="006A74F5">
        <w:rPr>
          <w:rFonts w:ascii="Times New Roman" w:eastAsia="Lucida Sans Unicode" w:hAnsi="Times New Roman" w:cs="Tahoma"/>
          <w:sz w:val="24"/>
          <w:szCs w:val="24"/>
        </w:rPr>
        <w:t>pzp</w:t>
      </w:r>
      <w:proofErr w:type="spellEnd"/>
      <w:r w:rsidRPr="006A74F5">
        <w:rPr>
          <w:rFonts w:ascii="Times New Roman" w:eastAsia="Lucida Sans Unicode" w:hAnsi="Times New Roman" w:cs="Tahoma"/>
          <w:sz w:val="24"/>
          <w:szCs w:val="24"/>
        </w:rPr>
        <w:t>.</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17.3. </w:t>
      </w:r>
      <w:r w:rsidRPr="006A74F5">
        <w:rPr>
          <w:rFonts w:ascii="Times New Roman" w:eastAsia="Lucida Sans Unicode" w:hAnsi="Times New Roman" w:cs="Tahoma"/>
          <w:sz w:val="24"/>
          <w:szCs w:val="24"/>
        </w:rPr>
        <w:t>W niniejszym postępowaniu, wobec czynności:</w:t>
      </w:r>
    </w:p>
    <w:p w:rsidR="00036931" w:rsidRPr="006A74F5" w:rsidRDefault="00036931" w:rsidP="00036931">
      <w:pPr>
        <w:widowControl w:val="0"/>
        <w:numPr>
          <w:ilvl w:val="0"/>
          <w:numId w:val="3"/>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1) o</w:t>
      </w:r>
      <w:r w:rsidR="001C2958" w:rsidRPr="006A74F5">
        <w:rPr>
          <w:rFonts w:ascii="Times New Roman" w:eastAsia="Lucida Sans Unicode" w:hAnsi="Times New Roman" w:cs="Tahoma"/>
          <w:sz w:val="24"/>
          <w:szCs w:val="24"/>
        </w:rPr>
        <w:t>kreślenia warunków udziału w postępowaniu</w:t>
      </w:r>
      <w:r w:rsidR="00400F66">
        <w:rPr>
          <w:rFonts w:ascii="Times New Roman" w:eastAsia="Lucida Sans Unicode" w:hAnsi="Times New Roman" w:cs="Tahoma"/>
          <w:sz w:val="24"/>
          <w:szCs w:val="24"/>
        </w:rPr>
        <w:t>,</w:t>
      </w:r>
    </w:p>
    <w:p w:rsidR="00036931" w:rsidRPr="006A74F5" w:rsidRDefault="00036931" w:rsidP="00036931">
      <w:pPr>
        <w:widowControl w:val="0"/>
        <w:numPr>
          <w:ilvl w:val="0"/>
          <w:numId w:val="3"/>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2) wykluczenia odwołującego z postę</w:t>
      </w:r>
      <w:r w:rsidR="00176723" w:rsidRPr="006A74F5">
        <w:rPr>
          <w:rFonts w:ascii="Times New Roman" w:eastAsia="Lucida Sans Unicode" w:hAnsi="Times New Roman" w:cs="Tahoma"/>
          <w:sz w:val="24"/>
          <w:szCs w:val="24"/>
        </w:rPr>
        <w:t>powania o udzielenie zamówienia</w:t>
      </w:r>
      <w:r w:rsidR="00400F66">
        <w:rPr>
          <w:rFonts w:ascii="Times New Roman" w:eastAsia="Lucida Sans Unicode" w:hAnsi="Times New Roman" w:cs="Tahoma"/>
          <w:sz w:val="24"/>
          <w:szCs w:val="24"/>
        </w:rPr>
        <w:t>,</w:t>
      </w:r>
    </w:p>
    <w:p w:rsidR="00036931" w:rsidRPr="006A74F5" w:rsidRDefault="00036931" w:rsidP="00036931">
      <w:pPr>
        <w:widowControl w:val="0"/>
        <w:numPr>
          <w:ilvl w:val="0"/>
          <w:numId w:val="3"/>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3)</w:t>
      </w:r>
      <w:r w:rsidR="00176723" w:rsidRPr="006A74F5">
        <w:rPr>
          <w:rFonts w:ascii="Times New Roman" w:eastAsia="Lucida Sans Unicode" w:hAnsi="Times New Roman" w:cs="Tahoma"/>
          <w:sz w:val="24"/>
          <w:szCs w:val="24"/>
        </w:rPr>
        <w:t xml:space="preserve"> odrzucenia oferty odwołującego</w:t>
      </w:r>
      <w:r w:rsidR="00400F66">
        <w:rPr>
          <w:rFonts w:ascii="Times New Roman" w:eastAsia="Lucida Sans Unicode" w:hAnsi="Times New Roman" w:cs="Tahoma"/>
          <w:sz w:val="24"/>
          <w:szCs w:val="24"/>
        </w:rPr>
        <w:t>,</w:t>
      </w:r>
    </w:p>
    <w:p w:rsidR="001C2958" w:rsidRPr="006A74F5" w:rsidRDefault="001C2958" w:rsidP="00036931">
      <w:pPr>
        <w:widowControl w:val="0"/>
        <w:numPr>
          <w:ilvl w:val="0"/>
          <w:numId w:val="3"/>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4) opisu przedmiotu zamówienia</w:t>
      </w:r>
      <w:r w:rsidR="00400F66">
        <w:rPr>
          <w:rFonts w:ascii="Times New Roman" w:eastAsia="Lucida Sans Unicode" w:hAnsi="Times New Roman" w:cs="Tahoma"/>
          <w:sz w:val="24"/>
          <w:szCs w:val="24"/>
        </w:rPr>
        <w:t>,</w:t>
      </w:r>
    </w:p>
    <w:p w:rsidR="001C2958" w:rsidRPr="006A74F5" w:rsidRDefault="001C2958" w:rsidP="00036931">
      <w:pPr>
        <w:widowControl w:val="0"/>
        <w:numPr>
          <w:ilvl w:val="0"/>
          <w:numId w:val="3"/>
        </w:numPr>
        <w:suppressAutoHyphens/>
        <w:spacing w:after="0" w:line="240" w:lineRule="auto"/>
        <w:ind w:left="720" w:hanging="360"/>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5) wyboru najkorzystniejszej oferty</w:t>
      </w:r>
      <w:r w:rsidR="00400F66">
        <w:rPr>
          <w:rFonts w:ascii="Times New Roman" w:eastAsia="Lucida Sans Unicode" w:hAnsi="Times New Roman" w:cs="Tahoma"/>
          <w:sz w:val="24"/>
          <w:szCs w:val="24"/>
        </w:rPr>
        <w:t>,</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sz w:val="24"/>
          <w:szCs w:val="24"/>
        </w:rPr>
        <w:t>przysługuje odwołanie.</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17.4. </w:t>
      </w:r>
      <w:r w:rsidRPr="006A74F5">
        <w:rPr>
          <w:rFonts w:ascii="Times New Roman" w:eastAsia="Lucida Sans Unicode" w:hAnsi="Times New Roman" w:cs="Tahoma"/>
          <w:sz w:val="24"/>
          <w:szCs w:val="24"/>
        </w:rPr>
        <w:t>Odwołanie powinno wskazywać czynność lub zaniechanie czynności</w:t>
      </w:r>
      <w:r w:rsidR="000A4683">
        <w:rPr>
          <w:rFonts w:ascii="Times New Roman" w:eastAsia="Lucida Sans Unicode" w:hAnsi="Times New Roman" w:cs="Tahoma"/>
          <w:sz w:val="24"/>
          <w:szCs w:val="24"/>
        </w:rPr>
        <w:t xml:space="preserve"> zamawiającego</w:t>
      </w:r>
      <w:r w:rsidRPr="006A74F5">
        <w:rPr>
          <w:rFonts w:ascii="Times New Roman" w:eastAsia="Lucida Sans Unicode" w:hAnsi="Times New Roman" w:cs="Tahoma"/>
          <w:sz w:val="24"/>
          <w:szCs w:val="24"/>
        </w:rPr>
        <w:t>, której zarzuca się niezgodność z przepisami ustawy, zawierać zwięzłe przedstawienie zarzutów, określać żądanie oraz wskazywać okoliczności faktyczne i prawne uzasadniające wniesienie odwołania.</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17.5. </w:t>
      </w:r>
      <w:r w:rsidRPr="006A74F5">
        <w:rPr>
          <w:rFonts w:ascii="Times New Roman" w:eastAsia="Lucida Sans Unicode" w:hAnsi="Times New Roman" w:cs="Tahoma"/>
          <w:sz w:val="24"/>
          <w:szCs w:val="24"/>
        </w:rPr>
        <w:t>Odwołanie wnosi się do Prezesa Krajowej Izby Odwoławczej (</w:t>
      </w:r>
      <w:r w:rsidR="00513AC5">
        <w:rPr>
          <w:rFonts w:ascii="Times New Roman" w:eastAsia="Lucida Sans Unicode" w:hAnsi="Times New Roman" w:cs="Tahoma"/>
          <w:sz w:val="24"/>
          <w:szCs w:val="24"/>
        </w:rPr>
        <w:t>02-676 Warszawa, ul. Postępu 17A</w:t>
      </w:r>
      <w:r w:rsidRPr="006A74F5">
        <w:rPr>
          <w:rFonts w:ascii="Times New Roman" w:eastAsia="Lucida Sans Unicode" w:hAnsi="Times New Roman" w:cs="Tahoma"/>
          <w:sz w:val="24"/>
          <w:szCs w:val="24"/>
        </w:rPr>
        <w:t xml:space="preserve">), </w:t>
      </w:r>
      <w:r w:rsidR="001C2958" w:rsidRPr="006A74F5">
        <w:rPr>
          <w:rFonts w:ascii="Times New Roman" w:eastAsia="Lucida Sans Unicode" w:hAnsi="Times New Roman" w:cs="Tahoma"/>
          <w:sz w:val="24"/>
          <w:szCs w:val="24"/>
        </w:rPr>
        <w:t xml:space="preserve">w formie pisemnej </w:t>
      </w:r>
      <w:r w:rsidR="009C26C2">
        <w:rPr>
          <w:rFonts w:ascii="Times New Roman" w:eastAsia="Lucida Sans Unicode" w:hAnsi="Times New Roman" w:cs="Tahoma"/>
          <w:sz w:val="24"/>
          <w:szCs w:val="24"/>
        </w:rPr>
        <w:t>w postaci papierowej albo</w:t>
      </w:r>
      <w:r w:rsidR="001C2958" w:rsidRPr="006A74F5">
        <w:rPr>
          <w:rFonts w:ascii="Times New Roman" w:eastAsia="Lucida Sans Unicode" w:hAnsi="Times New Roman" w:cs="Tahoma"/>
          <w:sz w:val="24"/>
          <w:szCs w:val="24"/>
        </w:rPr>
        <w:t xml:space="preserve"> w postaci elektronicznej, </w:t>
      </w:r>
      <w:r w:rsidR="009C26C2">
        <w:rPr>
          <w:rFonts w:ascii="Times New Roman" w:eastAsia="Lucida Sans Unicode" w:hAnsi="Times New Roman" w:cs="Tahoma"/>
          <w:sz w:val="24"/>
          <w:szCs w:val="24"/>
        </w:rPr>
        <w:t>opatrzone odpowiednio własnoręcznym podpisem albo kwalifikowanym podpisem elektronicznym.</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17.6. </w:t>
      </w:r>
      <w:r w:rsidRPr="006A74F5">
        <w:rPr>
          <w:rFonts w:ascii="Times New Roman" w:eastAsia="Lucida Sans Unicode" w:hAnsi="Times New Roman" w:cs="Tahoma"/>
          <w:sz w:val="24"/>
          <w:szCs w:val="24"/>
        </w:rPr>
        <w:t>Odwołujący przesyła kopię odwołania zamawiającemu przed upływem terminu do wniesienia odwołania w taki sposób, aby mógł on zapoznać się z jego treścią przed upływem tego terminu.</w:t>
      </w:r>
      <w:r w:rsidR="001C2958" w:rsidRPr="006A74F5">
        <w:t xml:space="preserve"> </w:t>
      </w:r>
      <w:r w:rsidR="001C2958" w:rsidRPr="006A74F5">
        <w:rPr>
          <w:rFonts w:ascii="Times New Roman" w:eastAsia="Lucida Sans Unicode" w:hAnsi="Times New Roman" w:cs="Tahoma"/>
          <w:sz w:val="24"/>
          <w:szCs w:val="24"/>
        </w:rPr>
        <w:lastRenderedPageBreak/>
        <w:t>Domniemywa się, iż zamawiający mógł zapoznać się z treścią odwołania przed upływem terminu do jego wniesienia, jeżeli przesłanie jego kopii nastąpiło przed upływem terminu do jego wniesienia przy użyciu środków komunikacji elektronicznej.</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17.7. </w:t>
      </w:r>
      <w:r w:rsidRPr="006A74F5">
        <w:rPr>
          <w:rFonts w:ascii="Times New Roman" w:eastAsia="Lucida Sans Unicode" w:hAnsi="Times New Roman" w:cs="Tahoma"/>
          <w:sz w:val="24"/>
          <w:szCs w:val="24"/>
        </w:rPr>
        <w:t xml:space="preserve">Wykonawca może w terminie przewidzianym do wniesienia odwołania poinformować zamawiającego o niezgodnej z przepisami </w:t>
      </w:r>
      <w:proofErr w:type="spellStart"/>
      <w:r w:rsidRPr="006A74F5">
        <w:rPr>
          <w:rFonts w:ascii="Times New Roman" w:eastAsia="Lucida Sans Unicode" w:hAnsi="Times New Roman" w:cs="Tahoma"/>
          <w:sz w:val="24"/>
          <w:szCs w:val="24"/>
        </w:rPr>
        <w:t>pzp</w:t>
      </w:r>
      <w:proofErr w:type="spellEnd"/>
      <w:r w:rsidRPr="006A74F5">
        <w:rPr>
          <w:rFonts w:ascii="Times New Roman" w:eastAsia="Lucida Sans Unicode" w:hAnsi="Times New Roman" w:cs="Tahoma"/>
          <w:sz w:val="24"/>
          <w:szCs w:val="24"/>
        </w:rPr>
        <w:t xml:space="preserve"> czynności podjętej przez niego lub zaniechaniu czynności, do której jest on zobowiązany na podstawie </w:t>
      </w:r>
      <w:proofErr w:type="spellStart"/>
      <w:r w:rsidRPr="006A74F5">
        <w:rPr>
          <w:rFonts w:ascii="Times New Roman" w:eastAsia="Lucida Sans Unicode" w:hAnsi="Times New Roman" w:cs="Tahoma"/>
          <w:sz w:val="24"/>
          <w:szCs w:val="24"/>
        </w:rPr>
        <w:t>pzp</w:t>
      </w:r>
      <w:proofErr w:type="spellEnd"/>
      <w:r w:rsidRPr="006A74F5">
        <w:rPr>
          <w:rFonts w:ascii="Times New Roman" w:eastAsia="Lucida Sans Unicode" w:hAnsi="Times New Roman" w:cs="Tahoma"/>
          <w:sz w:val="24"/>
          <w:szCs w:val="24"/>
        </w:rPr>
        <w:t xml:space="preserve">, innej niż wymienione w punkcie 17.3 </w:t>
      </w:r>
      <w:proofErr w:type="spellStart"/>
      <w:r w:rsidRPr="006A74F5">
        <w:rPr>
          <w:rFonts w:ascii="Times New Roman" w:eastAsia="Lucida Sans Unicode" w:hAnsi="Times New Roman" w:cs="Tahoma"/>
          <w:sz w:val="24"/>
          <w:szCs w:val="24"/>
        </w:rPr>
        <w:t>siwz</w:t>
      </w:r>
      <w:proofErr w:type="spellEnd"/>
      <w:r w:rsidRPr="006A74F5">
        <w:rPr>
          <w:rFonts w:ascii="Times New Roman" w:eastAsia="Lucida Sans Unicode" w:hAnsi="Times New Roman" w:cs="Tahoma"/>
          <w:sz w:val="24"/>
          <w:szCs w:val="24"/>
        </w:rPr>
        <w:t>.</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17.8. </w:t>
      </w:r>
      <w:r w:rsidRPr="006A74F5">
        <w:rPr>
          <w:rFonts w:ascii="Times New Roman" w:eastAsia="Lucida Sans Unicode" w:hAnsi="Times New Roman" w:cs="Tahoma"/>
          <w:sz w:val="24"/>
          <w:szCs w:val="24"/>
        </w:rPr>
        <w:t xml:space="preserve">Odwołanie wobec czynności wykluczenia odwołującego z postępowania o udzielenie zamówienia bądź odrzucenia oferty odwołującego (pkt 17.3 </w:t>
      </w:r>
      <w:proofErr w:type="spellStart"/>
      <w:r w:rsidRPr="006A74F5">
        <w:rPr>
          <w:rFonts w:ascii="Times New Roman" w:eastAsia="Lucida Sans Unicode" w:hAnsi="Times New Roman" w:cs="Tahoma"/>
          <w:sz w:val="24"/>
          <w:szCs w:val="24"/>
        </w:rPr>
        <w:t>ppkt</w:t>
      </w:r>
      <w:proofErr w:type="spellEnd"/>
      <w:r w:rsidRPr="006A74F5">
        <w:rPr>
          <w:rFonts w:ascii="Times New Roman" w:eastAsia="Lucida Sans Unicode" w:hAnsi="Times New Roman" w:cs="Tahoma"/>
          <w:sz w:val="24"/>
          <w:szCs w:val="24"/>
        </w:rPr>
        <w:t xml:space="preserve"> 2 i 3 </w:t>
      </w:r>
      <w:proofErr w:type="spellStart"/>
      <w:r w:rsidRPr="006A74F5">
        <w:rPr>
          <w:rFonts w:ascii="Times New Roman" w:eastAsia="Lucida Sans Unicode" w:hAnsi="Times New Roman" w:cs="Tahoma"/>
          <w:sz w:val="24"/>
          <w:szCs w:val="24"/>
        </w:rPr>
        <w:t>siwz</w:t>
      </w:r>
      <w:proofErr w:type="spellEnd"/>
      <w:r w:rsidRPr="006A74F5">
        <w:rPr>
          <w:rFonts w:ascii="Times New Roman" w:eastAsia="Lucida Sans Unicode" w:hAnsi="Times New Roman" w:cs="Tahoma"/>
          <w:sz w:val="24"/>
          <w:szCs w:val="24"/>
        </w:rPr>
        <w:t xml:space="preserve">) wnosi się w terminie 5 dni od dnia przesłania informacji o czynności zamawiającego stanowiącej podstawę jego wniesienia – jeżeli została przesłana </w:t>
      </w:r>
      <w:r w:rsidR="001C2958" w:rsidRPr="006A74F5">
        <w:rPr>
          <w:rFonts w:ascii="Times New Roman" w:eastAsia="Lucida Sans Unicode" w:hAnsi="Times New Roman" w:cs="Tahoma"/>
          <w:sz w:val="24"/>
          <w:szCs w:val="24"/>
        </w:rPr>
        <w:t>w sposób określony w art. 180 ust. 5 zdanie drugie</w:t>
      </w:r>
      <w:r w:rsidRPr="006A74F5">
        <w:rPr>
          <w:rFonts w:ascii="Times New Roman" w:eastAsia="Lucida Sans Unicode" w:hAnsi="Times New Roman" w:cs="Tahoma"/>
          <w:sz w:val="24"/>
          <w:szCs w:val="24"/>
        </w:rPr>
        <w:t>, albo w terminie 10 dni – jeżeli została przesłana w inny sposób.</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17.9. </w:t>
      </w:r>
      <w:r w:rsidRPr="006A74F5">
        <w:rPr>
          <w:rFonts w:ascii="Times New Roman" w:eastAsia="Lucida Sans Unicode" w:hAnsi="Times New Roman" w:cs="Tahoma"/>
          <w:sz w:val="24"/>
          <w:szCs w:val="24"/>
        </w:rPr>
        <w:t xml:space="preserve">Odwołanie </w:t>
      </w:r>
      <w:r w:rsidR="001C2958" w:rsidRPr="006A74F5">
        <w:rPr>
          <w:rFonts w:ascii="Times New Roman" w:eastAsia="Lucida Sans Unicode" w:hAnsi="Times New Roman" w:cs="Tahoma"/>
          <w:sz w:val="24"/>
          <w:szCs w:val="24"/>
        </w:rPr>
        <w:t xml:space="preserve">określenia warunków udziału w postępowaniu </w:t>
      </w:r>
      <w:r w:rsidRPr="006A74F5">
        <w:rPr>
          <w:rFonts w:ascii="Times New Roman" w:eastAsia="Lucida Sans Unicode" w:hAnsi="Times New Roman" w:cs="Tahoma"/>
          <w:sz w:val="24"/>
          <w:szCs w:val="24"/>
        </w:rPr>
        <w:t xml:space="preserve">(pkt 17.3 </w:t>
      </w:r>
      <w:proofErr w:type="spellStart"/>
      <w:r w:rsidRPr="006A74F5">
        <w:rPr>
          <w:rFonts w:ascii="Times New Roman" w:eastAsia="Lucida Sans Unicode" w:hAnsi="Times New Roman" w:cs="Tahoma"/>
          <w:sz w:val="24"/>
          <w:szCs w:val="24"/>
        </w:rPr>
        <w:t>ppkt</w:t>
      </w:r>
      <w:proofErr w:type="spellEnd"/>
      <w:r w:rsidRPr="006A74F5">
        <w:rPr>
          <w:rFonts w:ascii="Times New Roman" w:eastAsia="Lucida Sans Unicode" w:hAnsi="Times New Roman" w:cs="Tahoma"/>
          <w:sz w:val="24"/>
          <w:szCs w:val="24"/>
        </w:rPr>
        <w:t xml:space="preserve"> 1 </w:t>
      </w:r>
      <w:proofErr w:type="spellStart"/>
      <w:r w:rsidRPr="006A74F5">
        <w:rPr>
          <w:rFonts w:ascii="Times New Roman" w:eastAsia="Lucida Sans Unicode" w:hAnsi="Times New Roman" w:cs="Tahoma"/>
          <w:sz w:val="24"/>
          <w:szCs w:val="24"/>
        </w:rPr>
        <w:t>siwz</w:t>
      </w:r>
      <w:proofErr w:type="spellEnd"/>
      <w:r w:rsidRPr="006A74F5">
        <w:rPr>
          <w:rFonts w:ascii="Times New Roman" w:eastAsia="Lucida Sans Unicode" w:hAnsi="Times New Roman" w:cs="Tahoma"/>
          <w:sz w:val="24"/>
          <w:szCs w:val="24"/>
        </w:rPr>
        <w:t>) wnosi się w terminie 5 dni od dnia zamieszczenia ogłoszenia o zamówieniu w Biuletynie Zamówień Publicznych lub specyfikacji istotnych warunków zamówienia na stronie internetowej.</w:t>
      </w:r>
    </w:p>
    <w:p w:rsidR="00036931" w:rsidRPr="006A74F5"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6A74F5">
        <w:rPr>
          <w:rFonts w:ascii="Times New Roman" w:eastAsia="Lucida Sans Unicode" w:hAnsi="Times New Roman" w:cs="Tahoma"/>
          <w:b/>
          <w:bCs/>
          <w:sz w:val="24"/>
          <w:szCs w:val="24"/>
        </w:rPr>
        <w:t xml:space="preserve">17.10. </w:t>
      </w:r>
      <w:r w:rsidRPr="006A74F5">
        <w:rPr>
          <w:rFonts w:ascii="Times New Roman" w:eastAsia="Lucida Sans Unicode" w:hAnsi="Times New Roman" w:cs="Tahoma"/>
          <w:sz w:val="24"/>
          <w:szCs w:val="24"/>
        </w:rPr>
        <w:t xml:space="preserve">Szczegółowe regulacje dotyczące ochrony prawnej w postępowaniu zawiera dział VI </w:t>
      </w:r>
      <w:proofErr w:type="spellStart"/>
      <w:r w:rsidRPr="006A74F5">
        <w:rPr>
          <w:rFonts w:ascii="Times New Roman" w:eastAsia="Lucida Sans Unicode" w:hAnsi="Times New Roman" w:cs="Tahoma"/>
          <w:sz w:val="24"/>
          <w:szCs w:val="24"/>
        </w:rPr>
        <w:t>pzp</w:t>
      </w:r>
      <w:proofErr w:type="spellEnd"/>
      <w:r w:rsidRPr="006A74F5">
        <w:rPr>
          <w:rFonts w:ascii="Times New Roman" w:eastAsia="Lucida Sans Unicode" w:hAnsi="Times New Roman" w:cs="Tahoma"/>
          <w:sz w:val="24"/>
          <w:szCs w:val="24"/>
        </w:rPr>
        <w:t>.</w:t>
      </w:r>
    </w:p>
    <w:p w:rsidR="00036931" w:rsidRPr="00036931" w:rsidRDefault="0040751B" w:rsidP="005F5109">
      <w:pPr>
        <w:widowControl w:val="0"/>
        <w:suppressAutoHyphens/>
        <w:spacing w:before="120" w:after="40" w:line="240" w:lineRule="auto"/>
        <w:jc w:val="both"/>
        <w:rPr>
          <w:rFonts w:ascii="Times New Roman" w:eastAsia="Lucida Sans Unicode" w:hAnsi="Times New Roman" w:cs="Tahoma"/>
          <w:b/>
          <w:bCs/>
          <w:sz w:val="24"/>
          <w:szCs w:val="24"/>
        </w:rPr>
      </w:pPr>
      <w:r>
        <w:rPr>
          <w:rFonts w:ascii="Times New Roman" w:eastAsia="Lucida Sans Unicode" w:hAnsi="Times New Roman" w:cs="Tahoma"/>
          <w:b/>
          <w:bCs/>
          <w:sz w:val="24"/>
          <w:szCs w:val="24"/>
        </w:rPr>
        <w:t>18</w:t>
      </w:r>
      <w:r w:rsidR="00036931" w:rsidRPr="00036931">
        <w:rPr>
          <w:rFonts w:ascii="Times New Roman" w:eastAsia="Lucida Sans Unicode" w:hAnsi="Times New Roman" w:cs="Tahoma"/>
          <w:b/>
          <w:bCs/>
          <w:sz w:val="24"/>
          <w:szCs w:val="24"/>
        </w:rPr>
        <w:t>. ZAŁĄCZNIKI DO SIWZ.</w:t>
      </w:r>
    </w:p>
    <w:p w:rsidR="00DE5C1C" w:rsidRDefault="00DE5C1C" w:rsidP="0096151F">
      <w:pPr>
        <w:widowControl w:val="0"/>
        <w:suppressAutoHyphens/>
        <w:spacing w:after="0" w:line="240" w:lineRule="auto"/>
        <w:jc w:val="both"/>
        <w:rPr>
          <w:rFonts w:ascii="Times New Roman" w:eastAsia="Lucida Sans Unicode" w:hAnsi="Times New Roman" w:cs="Tahoma"/>
          <w:sz w:val="24"/>
          <w:szCs w:val="24"/>
        </w:rPr>
      </w:pPr>
      <w:r w:rsidRPr="00DE5C1C">
        <w:rPr>
          <w:rFonts w:ascii="Times New Roman" w:eastAsia="Lucida Sans Unicode" w:hAnsi="Times New Roman" w:cs="Tahoma"/>
          <w:sz w:val="24"/>
          <w:szCs w:val="24"/>
        </w:rPr>
        <w:t>Załącznik n</w:t>
      </w:r>
      <w:r>
        <w:rPr>
          <w:rFonts w:ascii="Times New Roman" w:eastAsia="Lucida Sans Unicode" w:hAnsi="Times New Roman" w:cs="Tahoma"/>
          <w:sz w:val="24"/>
          <w:szCs w:val="24"/>
        </w:rPr>
        <w:t>r 1: Opis przedmiotu zamówienia</w:t>
      </w:r>
    </w:p>
    <w:p w:rsidR="00036931" w:rsidRPr="00036931" w:rsidRDefault="00036931" w:rsidP="0096151F">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Załącznik nr </w:t>
      </w:r>
      <w:r w:rsidR="00DE5C1C">
        <w:rPr>
          <w:rFonts w:ascii="Times New Roman" w:eastAsia="Lucida Sans Unicode" w:hAnsi="Times New Roman" w:cs="Tahoma"/>
          <w:sz w:val="24"/>
          <w:szCs w:val="24"/>
        </w:rPr>
        <w:t>2</w:t>
      </w:r>
      <w:r w:rsidR="00E43A6C">
        <w:rPr>
          <w:rFonts w:ascii="Times New Roman" w:eastAsia="Lucida Sans Unicode" w:hAnsi="Times New Roman" w:cs="Tahoma"/>
          <w:sz w:val="24"/>
          <w:szCs w:val="24"/>
        </w:rPr>
        <w:t>: Formularz ofertowy</w:t>
      </w:r>
    </w:p>
    <w:p w:rsidR="00036931" w:rsidRPr="00036931" w:rsidRDefault="00036931" w:rsidP="0096151F">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Załącznik nr </w:t>
      </w:r>
      <w:r w:rsidR="00DE5C1C">
        <w:rPr>
          <w:rFonts w:ascii="Times New Roman" w:eastAsia="Lucida Sans Unicode" w:hAnsi="Times New Roman" w:cs="Tahoma"/>
          <w:sz w:val="24"/>
          <w:szCs w:val="24"/>
        </w:rPr>
        <w:t>3</w:t>
      </w:r>
      <w:r w:rsidRPr="00036931">
        <w:rPr>
          <w:rFonts w:ascii="Times New Roman" w:eastAsia="Lucida Sans Unicode" w:hAnsi="Times New Roman" w:cs="Tahoma"/>
          <w:sz w:val="24"/>
          <w:szCs w:val="24"/>
        </w:rPr>
        <w:t xml:space="preserve">: Oświadczenie </w:t>
      </w:r>
      <w:r w:rsidR="00B540C4">
        <w:rPr>
          <w:rFonts w:ascii="Times New Roman" w:eastAsia="Lucida Sans Unicode" w:hAnsi="Times New Roman" w:cs="Tahoma"/>
          <w:sz w:val="24"/>
          <w:szCs w:val="24"/>
        </w:rPr>
        <w:t xml:space="preserve">dotyczące przesłanek wykluczenia z </w:t>
      </w:r>
      <w:r w:rsidR="00600631">
        <w:rPr>
          <w:rFonts w:ascii="Times New Roman" w:eastAsia="Lucida Sans Unicode" w:hAnsi="Times New Roman" w:cs="Tahoma"/>
          <w:sz w:val="24"/>
          <w:szCs w:val="24"/>
        </w:rPr>
        <w:t>postę</w:t>
      </w:r>
      <w:r w:rsidR="00B540C4">
        <w:rPr>
          <w:rFonts w:ascii="Times New Roman" w:eastAsia="Lucida Sans Unicode" w:hAnsi="Times New Roman" w:cs="Tahoma"/>
          <w:sz w:val="24"/>
          <w:szCs w:val="24"/>
        </w:rPr>
        <w:t>powania</w:t>
      </w:r>
    </w:p>
    <w:p w:rsidR="00036931" w:rsidRPr="00036931" w:rsidRDefault="00036931" w:rsidP="0096151F">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Załącznik nr </w:t>
      </w:r>
      <w:r w:rsidR="00DE5C1C">
        <w:rPr>
          <w:rFonts w:ascii="Times New Roman" w:eastAsia="Lucida Sans Unicode" w:hAnsi="Times New Roman" w:cs="Tahoma"/>
          <w:sz w:val="24"/>
          <w:szCs w:val="24"/>
        </w:rPr>
        <w:t>4</w:t>
      </w:r>
      <w:r w:rsidRPr="00036931">
        <w:rPr>
          <w:rFonts w:ascii="Times New Roman" w:eastAsia="Lucida Sans Unicode" w:hAnsi="Times New Roman" w:cs="Tahoma"/>
          <w:sz w:val="24"/>
          <w:szCs w:val="24"/>
        </w:rPr>
        <w:t xml:space="preserve">: Oświadczenie </w:t>
      </w:r>
      <w:r w:rsidR="00B540C4">
        <w:rPr>
          <w:rFonts w:ascii="Times New Roman" w:eastAsia="Lucida Sans Unicode" w:hAnsi="Times New Roman" w:cs="Tahoma"/>
          <w:sz w:val="24"/>
          <w:szCs w:val="24"/>
        </w:rPr>
        <w:t>dotyczące spełniania warunków udziału w postępowaniu</w:t>
      </w:r>
    </w:p>
    <w:p w:rsidR="00B540C4" w:rsidRDefault="00036931" w:rsidP="0096151F">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Załącznik nr </w:t>
      </w:r>
      <w:r w:rsidR="00DE5C1C">
        <w:rPr>
          <w:rFonts w:ascii="Times New Roman" w:eastAsia="Lucida Sans Unicode" w:hAnsi="Times New Roman" w:cs="Tahoma"/>
          <w:sz w:val="24"/>
          <w:szCs w:val="24"/>
        </w:rPr>
        <w:t>5</w:t>
      </w:r>
      <w:r w:rsidRPr="00036931">
        <w:rPr>
          <w:rFonts w:ascii="Times New Roman" w:eastAsia="Lucida Sans Unicode" w:hAnsi="Times New Roman" w:cs="Tahoma"/>
          <w:sz w:val="24"/>
          <w:szCs w:val="24"/>
        </w:rPr>
        <w:t>: Informacja dotycząca przy</w:t>
      </w:r>
      <w:r w:rsidR="00E43A6C">
        <w:rPr>
          <w:rFonts w:ascii="Times New Roman" w:eastAsia="Lucida Sans Unicode" w:hAnsi="Times New Roman" w:cs="Tahoma"/>
          <w:sz w:val="24"/>
          <w:szCs w:val="24"/>
        </w:rPr>
        <w:t>należności do grupy kapitałowej</w:t>
      </w:r>
    </w:p>
    <w:p w:rsidR="00783169" w:rsidRPr="00036931" w:rsidRDefault="00783169" w:rsidP="0096151F">
      <w:pPr>
        <w:widowControl w:val="0"/>
        <w:suppressAutoHyphens/>
        <w:spacing w:after="0" w:line="240" w:lineRule="auto"/>
        <w:jc w:val="both"/>
        <w:rPr>
          <w:rFonts w:ascii="Times New Roman" w:eastAsia="Lucida Sans Unicode" w:hAnsi="Times New Roman" w:cs="Tahoma"/>
          <w:sz w:val="24"/>
          <w:szCs w:val="24"/>
        </w:rPr>
      </w:pPr>
      <w:r w:rsidRPr="00783169">
        <w:rPr>
          <w:rFonts w:ascii="Times New Roman" w:eastAsia="Lucida Sans Unicode" w:hAnsi="Times New Roman" w:cs="Tahoma"/>
          <w:sz w:val="24"/>
          <w:szCs w:val="24"/>
        </w:rPr>
        <w:t xml:space="preserve">Załącznik nr </w:t>
      </w:r>
      <w:r w:rsidR="004012BB">
        <w:rPr>
          <w:rFonts w:ascii="Times New Roman" w:eastAsia="Lucida Sans Unicode" w:hAnsi="Times New Roman" w:cs="Tahoma"/>
          <w:sz w:val="24"/>
          <w:szCs w:val="24"/>
        </w:rPr>
        <w:t>6</w:t>
      </w:r>
      <w:r w:rsidRPr="00783169">
        <w:rPr>
          <w:rFonts w:ascii="Times New Roman" w:eastAsia="Lucida Sans Unicode" w:hAnsi="Times New Roman" w:cs="Tahoma"/>
          <w:sz w:val="24"/>
          <w:szCs w:val="24"/>
        </w:rPr>
        <w:t xml:space="preserve">: </w:t>
      </w:r>
      <w:r>
        <w:rPr>
          <w:rFonts w:ascii="Times New Roman" w:eastAsia="Lucida Sans Unicode" w:hAnsi="Times New Roman" w:cs="Tahoma"/>
          <w:sz w:val="24"/>
          <w:szCs w:val="24"/>
        </w:rPr>
        <w:t>Wykaz osób</w:t>
      </w:r>
      <w:r w:rsidR="00355E09">
        <w:rPr>
          <w:rFonts w:ascii="Times New Roman" w:eastAsia="Lucida Sans Unicode" w:hAnsi="Times New Roman" w:cs="Tahoma"/>
          <w:sz w:val="24"/>
          <w:szCs w:val="24"/>
        </w:rPr>
        <w:t>, które będą uczestniczyć w wykonywaniu zamówienia</w:t>
      </w:r>
    </w:p>
    <w:p w:rsidR="00036931" w:rsidRPr="00036931" w:rsidRDefault="00036931" w:rsidP="0096151F">
      <w:pPr>
        <w:widowControl w:val="0"/>
        <w:suppressAutoHyphens/>
        <w:spacing w:after="0" w:line="240" w:lineRule="auto"/>
        <w:jc w:val="both"/>
        <w:rPr>
          <w:rFonts w:ascii="Times New Roman" w:eastAsia="Lucida Sans Unicode" w:hAnsi="Times New Roman" w:cs="Tahoma"/>
          <w:i/>
          <w:sz w:val="24"/>
          <w:szCs w:val="24"/>
        </w:rPr>
      </w:pPr>
      <w:r w:rsidRPr="00036931">
        <w:rPr>
          <w:rFonts w:ascii="Times New Roman" w:eastAsia="Lucida Sans Unicode" w:hAnsi="Times New Roman" w:cs="Tahoma"/>
          <w:sz w:val="24"/>
          <w:szCs w:val="24"/>
        </w:rPr>
        <w:t xml:space="preserve">Załącznik nr </w:t>
      </w:r>
      <w:r w:rsidR="004012BB">
        <w:rPr>
          <w:rFonts w:ascii="Times New Roman" w:eastAsia="Lucida Sans Unicode" w:hAnsi="Times New Roman" w:cs="Tahoma"/>
          <w:sz w:val="24"/>
          <w:szCs w:val="24"/>
        </w:rPr>
        <w:t>7</w:t>
      </w:r>
      <w:r w:rsidRPr="00036931">
        <w:rPr>
          <w:rFonts w:ascii="Times New Roman" w:eastAsia="Lucida Sans Unicode" w:hAnsi="Times New Roman" w:cs="Tahoma"/>
          <w:sz w:val="24"/>
          <w:szCs w:val="24"/>
        </w:rPr>
        <w:t xml:space="preserve">: Umowa – </w:t>
      </w:r>
      <w:r w:rsidRPr="00036931">
        <w:rPr>
          <w:rFonts w:ascii="Times New Roman" w:eastAsia="Lucida Sans Unicode" w:hAnsi="Times New Roman" w:cs="Tahoma"/>
          <w:i/>
          <w:sz w:val="24"/>
          <w:szCs w:val="24"/>
        </w:rPr>
        <w:t>wzór</w:t>
      </w:r>
    </w:p>
    <w:p w:rsidR="00036931" w:rsidRPr="00036931" w:rsidRDefault="00036931" w:rsidP="00036931">
      <w:pPr>
        <w:rPr>
          <w:rFonts w:ascii="Times New Roman" w:eastAsia="Lucida Sans Unicode" w:hAnsi="Times New Roman" w:cs="Tahoma"/>
          <w:i/>
          <w:sz w:val="24"/>
          <w:szCs w:val="24"/>
        </w:rPr>
      </w:pPr>
      <w:r w:rsidRPr="00036931">
        <w:rPr>
          <w:rFonts w:ascii="Times New Roman" w:eastAsia="Lucida Sans Unicode" w:hAnsi="Times New Roman" w:cs="Tahoma"/>
          <w:i/>
          <w:sz w:val="24"/>
          <w:szCs w:val="24"/>
        </w:rPr>
        <w:br w:type="page"/>
      </w:r>
    </w:p>
    <w:p w:rsidR="00962872" w:rsidRDefault="00DE5C1C" w:rsidP="00571BFB">
      <w:pPr>
        <w:widowControl w:val="0"/>
        <w:suppressAutoHyphens/>
        <w:spacing w:after="0"/>
        <w:jc w:val="both"/>
        <w:rPr>
          <w:rFonts w:ascii="Times New Roman" w:eastAsia="Lucida Sans Unicode" w:hAnsi="Times New Roman" w:cs="Times New Roman"/>
          <w:b/>
          <w:bCs/>
          <w:sz w:val="24"/>
          <w:szCs w:val="24"/>
          <w:lang w:eastAsia="zh-CN"/>
        </w:rPr>
      </w:pPr>
      <w:r w:rsidRPr="00DE5C1C">
        <w:rPr>
          <w:rFonts w:ascii="Times New Roman" w:eastAsia="Lucida Sans Unicode" w:hAnsi="Times New Roman" w:cs="Tahoma"/>
          <w:b/>
          <w:bCs/>
          <w:sz w:val="24"/>
          <w:szCs w:val="24"/>
          <w:lang w:eastAsia="zh-CN"/>
        </w:rPr>
        <w:lastRenderedPageBreak/>
        <w:t>XXIV-38/</w:t>
      </w:r>
      <w:r w:rsidR="0096151F">
        <w:rPr>
          <w:rFonts w:ascii="Times New Roman" w:eastAsia="Lucida Sans Unicode" w:hAnsi="Times New Roman" w:cs="Tahoma"/>
          <w:b/>
          <w:bCs/>
          <w:sz w:val="24"/>
          <w:szCs w:val="24"/>
          <w:lang w:eastAsia="zh-CN"/>
        </w:rPr>
        <w:t>0</w:t>
      </w:r>
      <w:r w:rsidR="004012BB">
        <w:rPr>
          <w:rFonts w:ascii="Times New Roman" w:eastAsia="Lucida Sans Unicode" w:hAnsi="Times New Roman" w:cs="Tahoma"/>
          <w:b/>
          <w:bCs/>
          <w:sz w:val="24"/>
          <w:szCs w:val="24"/>
          <w:lang w:eastAsia="zh-CN"/>
        </w:rPr>
        <w:t>6</w:t>
      </w:r>
      <w:r w:rsidRPr="00DE5C1C">
        <w:rPr>
          <w:rFonts w:ascii="Times New Roman" w:eastAsia="Lucida Sans Unicode" w:hAnsi="Times New Roman" w:cs="Tahoma"/>
          <w:b/>
          <w:bCs/>
          <w:sz w:val="24"/>
          <w:szCs w:val="24"/>
          <w:lang w:eastAsia="zh-CN"/>
        </w:rPr>
        <w:t>/1</w:t>
      </w:r>
      <w:r>
        <w:rPr>
          <w:rFonts w:ascii="Times New Roman" w:eastAsia="Lucida Sans Unicode" w:hAnsi="Times New Roman" w:cs="Tahoma"/>
          <w:b/>
          <w:bCs/>
          <w:sz w:val="24"/>
          <w:szCs w:val="24"/>
          <w:lang w:eastAsia="zh-CN"/>
        </w:rPr>
        <w:t>6</w:t>
      </w:r>
      <w:r w:rsidRPr="00DE5C1C">
        <w:rPr>
          <w:rFonts w:ascii="Times New Roman" w:eastAsia="Lucida Sans Unicode" w:hAnsi="Times New Roman" w:cs="Tahoma"/>
          <w:sz w:val="24"/>
          <w:szCs w:val="24"/>
          <w:lang w:eastAsia="zh-CN"/>
        </w:rPr>
        <w:tab/>
      </w:r>
      <w:r w:rsidRPr="00DE5C1C">
        <w:rPr>
          <w:rFonts w:ascii="Times New Roman" w:eastAsia="Lucida Sans Unicode" w:hAnsi="Times New Roman" w:cs="Tahoma"/>
          <w:sz w:val="24"/>
          <w:szCs w:val="24"/>
          <w:lang w:eastAsia="zh-CN"/>
        </w:rPr>
        <w:tab/>
      </w:r>
      <w:r w:rsidRPr="00DE5C1C">
        <w:rPr>
          <w:rFonts w:ascii="Times New Roman" w:eastAsia="Lucida Sans Unicode" w:hAnsi="Times New Roman" w:cs="Tahoma"/>
          <w:sz w:val="24"/>
          <w:szCs w:val="24"/>
          <w:lang w:eastAsia="zh-CN"/>
        </w:rPr>
        <w:tab/>
      </w:r>
      <w:r w:rsidRPr="00DE5C1C">
        <w:rPr>
          <w:rFonts w:ascii="Times New Roman" w:eastAsia="Lucida Sans Unicode" w:hAnsi="Times New Roman" w:cs="Tahoma"/>
          <w:sz w:val="24"/>
          <w:szCs w:val="24"/>
          <w:lang w:eastAsia="zh-CN"/>
        </w:rPr>
        <w:tab/>
      </w:r>
      <w:r w:rsidRPr="00DE5C1C">
        <w:rPr>
          <w:rFonts w:ascii="Times New Roman" w:eastAsia="Lucida Sans Unicode" w:hAnsi="Times New Roman" w:cs="Tahoma"/>
          <w:sz w:val="24"/>
          <w:szCs w:val="24"/>
          <w:lang w:eastAsia="zh-CN"/>
        </w:rPr>
        <w:tab/>
      </w:r>
      <w:r w:rsidRPr="00DE5C1C">
        <w:rPr>
          <w:rFonts w:ascii="Times New Roman" w:eastAsia="Lucida Sans Unicode" w:hAnsi="Times New Roman" w:cs="Tahoma"/>
          <w:sz w:val="24"/>
          <w:szCs w:val="24"/>
          <w:lang w:eastAsia="zh-CN"/>
        </w:rPr>
        <w:tab/>
      </w:r>
      <w:r w:rsidRPr="00DE5C1C">
        <w:rPr>
          <w:rFonts w:ascii="Times New Roman" w:eastAsia="Lucida Sans Unicode" w:hAnsi="Times New Roman" w:cs="Tahoma"/>
          <w:b/>
          <w:bCs/>
          <w:i/>
          <w:iCs/>
          <w:sz w:val="24"/>
          <w:szCs w:val="24"/>
          <w:lang w:eastAsia="zh-CN"/>
        </w:rPr>
        <w:tab/>
        <w:t>ZAŁĄCZNIK NR 1 DO SIWZ</w:t>
      </w:r>
    </w:p>
    <w:p w:rsidR="00962872" w:rsidRDefault="00DE5C1C" w:rsidP="00571BFB">
      <w:pPr>
        <w:widowControl w:val="0"/>
        <w:suppressAutoHyphens/>
        <w:spacing w:before="240" w:after="0"/>
        <w:jc w:val="center"/>
        <w:rPr>
          <w:rFonts w:ascii="Times New Roman" w:eastAsia="Lucida Sans Unicode" w:hAnsi="Times New Roman" w:cs="Times New Roman"/>
          <w:b/>
          <w:bCs/>
          <w:sz w:val="24"/>
          <w:szCs w:val="24"/>
          <w:lang w:eastAsia="zh-CN"/>
        </w:rPr>
      </w:pPr>
      <w:r w:rsidRPr="00DE5C1C">
        <w:rPr>
          <w:rFonts w:ascii="Times New Roman" w:eastAsia="Lucida Sans Unicode" w:hAnsi="Times New Roman" w:cs="Times New Roman"/>
          <w:b/>
          <w:bCs/>
          <w:sz w:val="24"/>
          <w:szCs w:val="24"/>
          <w:lang w:eastAsia="zh-CN"/>
        </w:rPr>
        <w:t>OPIS PRZEDMIOTU ZAMÓWIENI</w:t>
      </w:r>
      <w:r>
        <w:rPr>
          <w:rFonts w:ascii="Times New Roman" w:eastAsia="Lucida Sans Unicode" w:hAnsi="Times New Roman" w:cs="Times New Roman"/>
          <w:b/>
          <w:bCs/>
          <w:sz w:val="24"/>
          <w:szCs w:val="24"/>
          <w:lang w:eastAsia="zh-CN"/>
        </w:rPr>
        <w:t>A</w:t>
      </w:r>
    </w:p>
    <w:p w:rsidR="00DE5C1C" w:rsidRPr="00C55C5F" w:rsidRDefault="00962872" w:rsidP="00571BFB">
      <w:pPr>
        <w:widowControl w:val="0"/>
        <w:suppressAutoHyphens/>
        <w:spacing w:before="240" w:after="120"/>
        <w:jc w:val="both"/>
        <w:rPr>
          <w:rFonts w:ascii="Times New Roman" w:eastAsia="Lucida Sans Unicode" w:hAnsi="Times New Roman" w:cs="Times New Roman"/>
          <w:b/>
          <w:bCs/>
          <w:sz w:val="24"/>
          <w:szCs w:val="24"/>
          <w:lang w:eastAsia="zh-CN"/>
        </w:rPr>
      </w:pPr>
      <w:r>
        <w:rPr>
          <w:rFonts w:ascii="Times New Roman" w:eastAsia="Lucida Sans Unicode" w:hAnsi="Times New Roman" w:cs="Times New Roman"/>
          <w:b/>
          <w:bCs/>
          <w:sz w:val="24"/>
          <w:szCs w:val="24"/>
          <w:lang w:eastAsia="zh-CN"/>
        </w:rPr>
        <w:t>I.</w:t>
      </w:r>
      <w:r w:rsidR="00DE5C1C">
        <w:rPr>
          <w:rFonts w:ascii="Times New Roman" w:eastAsia="Lucida Sans Unicode" w:hAnsi="Times New Roman" w:cs="Times New Roman"/>
          <w:b/>
          <w:bCs/>
          <w:sz w:val="24"/>
          <w:szCs w:val="24"/>
          <w:lang w:eastAsia="zh-CN"/>
        </w:rPr>
        <w:t xml:space="preserve"> ZAKRES I ZASADY ŚWIADCZENIA</w:t>
      </w:r>
      <w:r>
        <w:rPr>
          <w:rFonts w:ascii="Times New Roman" w:eastAsia="Lucida Sans Unicode" w:hAnsi="Times New Roman" w:cs="Times New Roman"/>
          <w:b/>
          <w:bCs/>
          <w:sz w:val="24"/>
          <w:szCs w:val="24"/>
          <w:lang w:eastAsia="zh-CN"/>
        </w:rPr>
        <w:t xml:space="preserve"> </w:t>
      </w:r>
      <w:r w:rsidR="00DE5C1C" w:rsidRPr="00DE5C1C">
        <w:rPr>
          <w:rFonts w:ascii="Times New Roman" w:eastAsia="Lucida Sans Unicode" w:hAnsi="Times New Roman" w:cs="Times New Roman"/>
          <w:b/>
          <w:bCs/>
          <w:sz w:val="24"/>
          <w:szCs w:val="24"/>
          <w:lang w:eastAsia="zh-CN"/>
        </w:rPr>
        <w:t>SERWISU OPROGRAMOWANIA D'ACCORD.RADIO.SUITE</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1.</w:t>
      </w:r>
      <w:r w:rsidR="00571BFB">
        <w:rPr>
          <w:rFonts w:ascii="Times New Roman" w:hAnsi="Times New Roman" w:cs="Times New Roman"/>
          <w:b/>
          <w:bCs/>
          <w:sz w:val="24"/>
          <w:szCs w:val="24"/>
        </w:rPr>
        <w:t xml:space="preserve"> </w:t>
      </w:r>
      <w:r w:rsidRPr="00C55C5F">
        <w:rPr>
          <w:rFonts w:ascii="Times New Roman" w:hAnsi="Times New Roman" w:cs="Times New Roman"/>
          <w:sz w:val="24"/>
          <w:szCs w:val="24"/>
        </w:rPr>
        <w:t>Przedmiotem zamówienia jest świadczenie przez 24 miesiące usług serwisowych dla</w:t>
      </w:r>
      <w:r w:rsidR="0096151F">
        <w:rPr>
          <w:rFonts w:ascii="Times New Roman" w:hAnsi="Times New Roman" w:cs="Times New Roman"/>
          <w:sz w:val="24"/>
          <w:szCs w:val="24"/>
        </w:rPr>
        <w:t xml:space="preserve"> wdrożonego w Radiu Olsztyn SA </w:t>
      </w:r>
      <w:r w:rsidRPr="00C55C5F">
        <w:rPr>
          <w:rFonts w:ascii="Times New Roman" w:hAnsi="Times New Roman" w:cs="Times New Roman"/>
          <w:sz w:val="24"/>
          <w:szCs w:val="24"/>
        </w:rPr>
        <w:t xml:space="preserve">oprogramowania </w:t>
      </w:r>
      <w:proofErr w:type="spellStart"/>
      <w:r w:rsidRPr="00C55C5F">
        <w:rPr>
          <w:rFonts w:ascii="Times New Roman" w:hAnsi="Times New Roman" w:cs="Times New Roman"/>
          <w:b/>
          <w:bCs/>
          <w:sz w:val="24"/>
          <w:szCs w:val="24"/>
        </w:rPr>
        <w:t>d'accord.radio.suite</w:t>
      </w:r>
      <w:proofErr w:type="spellEnd"/>
      <w:r w:rsidRPr="00C55C5F">
        <w:rPr>
          <w:rFonts w:ascii="Times New Roman" w:hAnsi="Times New Roman" w:cs="Times New Roman"/>
          <w:b/>
          <w:bCs/>
          <w:sz w:val="24"/>
          <w:szCs w:val="24"/>
        </w:rPr>
        <w:t xml:space="preserve"> </w:t>
      </w:r>
      <w:r w:rsidR="0096151F">
        <w:rPr>
          <w:rFonts w:ascii="Times New Roman" w:hAnsi="Times New Roman" w:cs="Times New Roman"/>
          <w:bCs/>
          <w:sz w:val="24"/>
          <w:szCs w:val="24"/>
        </w:rPr>
        <w:t>w wersji</w:t>
      </w:r>
      <w:r w:rsidRPr="00C55C5F">
        <w:rPr>
          <w:rFonts w:ascii="Times New Roman" w:hAnsi="Times New Roman" w:cs="Times New Roman"/>
          <w:bCs/>
          <w:sz w:val="24"/>
          <w:szCs w:val="24"/>
        </w:rPr>
        <w:t xml:space="preserve"> </w:t>
      </w:r>
      <w:r w:rsidRPr="00C55C5F">
        <w:rPr>
          <w:rFonts w:ascii="Times New Roman" w:hAnsi="Times New Roman" w:cs="Times New Roman"/>
          <w:sz w:val="24"/>
          <w:szCs w:val="24"/>
        </w:rPr>
        <w:t>„</w:t>
      </w:r>
      <w:proofErr w:type="spellStart"/>
      <w:r w:rsidRPr="00C55C5F">
        <w:rPr>
          <w:rFonts w:ascii="Times New Roman" w:hAnsi="Times New Roman" w:cs="Times New Roman"/>
          <w:sz w:val="24"/>
          <w:szCs w:val="24"/>
        </w:rPr>
        <w:t>d’accord</w:t>
      </w:r>
      <w:proofErr w:type="spellEnd"/>
      <w:r w:rsidRPr="00C55C5F">
        <w:rPr>
          <w:rFonts w:ascii="Times New Roman" w:hAnsi="Times New Roman" w:cs="Times New Roman"/>
          <w:sz w:val="24"/>
          <w:szCs w:val="24"/>
        </w:rPr>
        <w:t xml:space="preserve"> 4.2” oraz kolejnych, wynikających z update i </w:t>
      </w:r>
      <w:proofErr w:type="spellStart"/>
      <w:r w:rsidRPr="00C55C5F">
        <w:rPr>
          <w:rFonts w:ascii="Times New Roman" w:hAnsi="Times New Roman" w:cs="Times New Roman"/>
          <w:sz w:val="24"/>
          <w:szCs w:val="24"/>
        </w:rPr>
        <w:t>upgrade</w:t>
      </w:r>
      <w:proofErr w:type="spellEnd"/>
      <w:r w:rsidRPr="00C55C5F">
        <w:rPr>
          <w:rFonts w:ascii="Times New Roman" w:hAnsi="Times New Roman" w:cs="Times New Roman"/>
          <w:sz w:val="24"/>
          <w:szCs w:val="24"/>
        </w:rPr>
        <w:t xml:space="preserve"> w okresie umownym</w:t>
      </w:r>
      <w:r w:rsidR="00902A33">
        <w:rPr>
          <w:rFonts w:ascii="Times New Roman" w:hAnsi="Times New Roman" w:cs="Times New Roman"/>
          <w:sz w:val="24"/>
          <w:szCs w:val="24"/>
        </w:rPr>
        <w:t>.</w:t>
      </w:r>
    </w:p>
    <w:p w:rsidR="00C55C5F" w:rsidRPr="00C55C5F" w:rsidRDefault="00C55C5F" w:rsidP="00571BFB">
      <w:pPr>
        <w:spacing w:after="0"/>
        <w:jc w:val="both"/>
        <w:rPr>
          <w:rFonts w:ascii="Times New Roman" w:hAnsi="Times New Roman" w:cs="Times New Roman"/>
          <w:sz w:val="24"/>
          <w:szCs w:val="24"/>
        </w:rPr>
      </w:pPr>
      <w:r w:rsidRPr="00C55C5F">
        <w:rPr>
          <w:rFonts w:ascii="Times New Roman" w:hAnsi="Times New Roman" w:cs="Times New Roman"/>
          <w:b/>
          <w:bCs/>
          <w:sz w:val="24"/>
          <w:szCs w:val="24"/>
        </w:rPr>
        <w:t>2.</w:t>
      </w:r>
      <w:r w:rsidR="00571BFB">
        <w:rPr>
          <w:rFonts w:ascii="Times New Roman" w:hAnsi="Times New Roman" w:cs="Times New Roman"/>
          <w:b/>
          <w:bCs/>
          <w:sz w:val="24"/>
          <w:szCs w:val="24"/>
        </w:rPr>
        <w:t xml:space="preserve"> </w:t>
      </w:r>
      <w:proofErr w:type="spellStart"/>
      <w:r w:rsidR="0000259B">
        <w:rPr>
          <w:rFonts w:ascii="Times New Roman" w:hAnsi="Times New Roman" w:cs="Times New Roman"/>
          <w:b/>
          <w:bCs/>
          <w:sz w:val="24"/>
          <w:szCs w:val="24"/>
        </w:rPr>
        <w:t>d'accord.radio.suite</w:t>
      </w:r>
      <w:proofErr w:type="spellEnd"/>
      <w:r w:rsidRPr="00C55C5F">
        <w:rPr>
          <w:rFonts w:ascii="Times New Roman" w:hAnsi="Times New Roman" w:cs="Times New Roman"/>
          <w:sz w:val="24"/>
          <w:szCs w:val="24"/>
        </w:rPr>
        <w:t xml:space="preserve">, zwane dalej </w:t>
      </w:r>
      <w:r w:rsidRPr="00C55C5F">
        <w:rPr>
          <w:rFonts w:ascii="Times New Roman" w:hAnsi="Times New Roman" w:cs="Times New Roman"/>
          <w:b/>
          <w:bCs/>
          <w:sz w:val="24"/>
          <w:szCs w:val="24"/>
        </w:rPr>
        <w:t>Oprogramowaniem</w:t>
      </w:r>
      <w:r w:rsidRPr="00C55C5F">
        <w:rPr>
          <w:rFonts w:ascii="Times New Roman" w:hAnsi="Times New Roman" w:cs="Times New Roman"/>
          <w:sz w:val="24"/>
          <w:szCs w:val="24"/>
        </w:rPr>
        <w:t>, jest oprogramowaniem użytkowym dla systemu komputerowego do produkcji i obsługi programu radiowego, składającym się z modułów:</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b/>
          <w:bCs/>
          <w:sz w:val="24"/>
          <w:szCs w:val="24"/>
          <w:lang w:val="en-US"/>
        </w:rPr>
        <w:t>2.1.</w:t>
      </w:r>
      <w:r w:rsidR="00571BFB">
        <w:rPr>
          <w:rFonts w:ascii="Times New Roman" w:hAnsi="Times New Roman" w:cs="Times New Roman"/>
          <w:b/>
          <w:bCs/>
          <w:sz w:val="24"/>
          <w:szCs w:val="24"/>
          <w:lang w:val="en-US"/>
        </w:rPr>
        <w:t xml:space="preserve"> </w:t>
      </w:r>
      <w:proofErr w:type="spellStart"/>
      <w:r w:rsidRPr="00C55C5F">
        <w:rPr>
          <w:rFonts w:ascii="Times New Roman" w:hAnsi="Times New Roman" w:cs="Times New Roman"/>
          <w:sz w:val="24"/>
          <w:szCs w:val="24"/>
          <w:lang w:val="en-US"/>
        </w:rPr>
        <w:t>d'accord</w:t>
      </w:r>
      <w:proofErr w:type="spellEnd"/>
      <w:r w:rsidRPr="00C55C5F">
        <w:rPr>
          <w:rFonts w:ascii="Times New Roman" w:hAnsi="Times New Roman" w:cs="Times New Roman"/>
          <w:sz w:val="24"/>
          <w:szCs w:val="24"/>
          <w:lang w:val="en-US"/>
        </w:rPr>
        <w:t xml:space="preserve"> </w:t>
      </w:r>
      <w:proofErr w:type="spellStart"/>
      <w:r w:rsidRPr="00C55C5F">
        <w:rPr>
          <w:rFonts w:ascii="Times New Roman" w:hAnsi="Times New Roman" w:cs="Times New Roman"/>
          <w:sz w:val="24"/>
          <w:szCs w:val="24"/>
          <w:lang w:val="en-US"/>
        </w:rPr>
        <w:t>Mediathek</w:t>
      </w:r>
      <w:proofErr w:type="spellEnd"/>
      <w:r w:rsidRPr="00C55C5F">
        <w:rPr>
          <w:rFonts w:ascii="Times New Roman" w:hAnsi="Times New Roman" w:cs="Times New Roman"/>
          <w:sz w:val="24"/>
          <w:szCs w:val="24"/>
          <w:lang w:val="en-US"/>
        </w:rPr>
        <w:t>,</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b/>
          <w:bCs/>
          <w:sz w:val="24"/>
          <w:szCs w:val="24"/>
          <w:lang w:val="en-US"/>
        </w:rPr>
        <w:t>2.2.</w:t>
      </w:r>
      <w:r w:rsidR="00571BFB">
        <w:rPr>
          <w:rFonts w:ascii="Times New Roman" w:hAnsi="Times New Roman" w:cs="Times New Roman"/>
          <w:b/>
          <w:bCs/>
          <w:sz w:val="24"/>
          <w:szCs w:val="24"/>
          <w:lang w:val="en-US"/>
        </w:rPr>
        <w:t xml:space="preserve"> </w:t>
      </w:r>
      <w:proofErr w:type="spellStart"/>
      <w:r w:rsidRPr="00C55C5F">
        <w:rPr>
          <w:rFonts w:ascii="Times New Roman" w:hAnsi="Times New Roman" w:cs="Times New Roman"/>
          <w:sz w:val="24"/>
          <w:szCs w:val="24"/>
          <w:lang w:val="en-US"/>
        </w:rPr>
        <w:t>d'accord</w:t>
      </w:r>
      <w:proofErr w:type="spellEnd"/>
      <w:r w:rsidRPr="00C55C5F">
        <w:rPr>
          <w:rFonts w:ascii="Times New Roman" w:hAnsi="Times New Roman" w:cs="Times New Roman"/>
          <w:sz w:val="24"/>
          <w:szCs w:val="24"/>
          <w:lang w:val="en-US"/>
        </w:rPr>
        <w:t xml:space="preserve"> Libraries,</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b/>
          <w:bCs/>
          <w:sz w:val="24"/>
          <w:szCs w:val="24"/>
          <w:lang w:val="en-US"/>
        </w:rPr>
        <w:t>2.3.</w:t>
      </w:r>
      <w:r w:rsidR="00571BFB">
        <w:rPr>
          <w:rFonts w:ascii="Times New Roman" w:hAnsi="Times New Roman" w:cs="Times New Roman"/>
          <w:b/>
          <w:bCs/>
          <w:sz w:val="24"/>
          <w:szCs w:val="24"/>
          <w:lang w:val="en-US"/>
        </w:rPr>
        <w:t xml:space="preserve"> </w:t>
      </w:r>
      <w:proofErr w:type="spellStart"/>
      <w:r w:rsidRPr="00C55C5F">
        <w:rPr>
          <w:rFonts w:ascii="Times New Roman" w:hAnsi="Times New Roman" w:cs="Times New Roman"/>
          <w:sz w:val="24"/>
          <w:szCs w:val="24"/>
          <w:lang w:val="en-US"/>
        </w:rPr>
        <w:t>d'accord</w:t>
      </w:r>
      <w:proofErr w:type="spellEnd"/>
      <w:r w:rsidRPr="00C55C5F">
        <w:rPr>
          <w:rFonts w:ascii="Times New Roman" w:hAnsi="Times New Roman" w:cs="Times New Roman"/>
          <w:sz w:val="24"/>
          <w:szCs w:val="24"/>
          <w:lang w:val="en-US"/>
        </w:rPr>
        <w:t xml:space="preserve"> News Center,</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b/>
          <w:bCs/>
          <w:sz w:val="24"/>
          <w:szCs w:val="24"/>
          <w:lang w:val="en-US"/>
        </w:rPr>
        <w:t>2.4.</w:t>
      </w:r>
      <w:r w:rsidR="00571BFB">
        <w:rPr>
          <w:rFonts w:ascii="Times New Roman" w:hAnsi="Times New Roman" w:cs="Times New Roman"/>
          <w:b/>
          <w:bCs/>
          <w:sz w:val="24"/>
          <w:szCs w:val="24"/>
          <w:lang w:val="en-US"/>
        </w:rPr>
        <w:t xml:space="preserve"> </w:t>
      </w:r>
      <w:proofErr w:type="spellStart"/>
      <w:r w:rsidRPr="00C55C5F">
        <w:rPr>
          <w:rFonts w:ascii="Times New Roman" w:hAnsi="Times New Roman" w:cs="Times New Roman"/>
          <w:sz w:val="24"/>
          <w:szCs w:val="24"/>
          <w:lang w:val="en-US"/>
        </w:rPr>
        <w:t>d'accord</w:t>
      </w:r>
      <w:proofErr w:type="spellEnd"/>
      <w:r w:rsidRPr="00C55C5F">
        <w:rPr>
          <w:rFonts w:ascii="Times New Roman" w:hAnsi="Times New Roman" w:cs="Times New Roman"/>
          <w:sz w:val="24"/>
          <w:szCs w:val="24"/>
          <w:lang w:val="en-US"/>
        </w:rPr>
        <w:t xml:space="preserve"> Daily Schedule,</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b/>
          <w:bCs/>
          <w:sz w:val="24"/>
          <w:szCs w:val="24"/>
          <w:lang w:val="en-US"/>
        </w:rPr>
        <w:t>2.5.</w:t>
      </w:r>
      <w:r w:rsidR="00571BFB">
        <w:rPr>
          <w:rFonts w:ascii="Times New Roman" w:hAnsi="Times New Roman" w:cs="Times New Roman"/>
          <w:b/>
          <w:bCs/>
          <w:sz w:val="24"/>
          <w:szCs w:val="24"/>
          <w:lang w:val="en-US"/>
        </w:rPr>
        <w:t xml:space="preserve"> </w:t>
      </w:r>
      <w:proofErr w:type="spellStart"/>
      <w:r w:rsidRPr="00C55C5F">
        <w:rPr>
          <w:rFonts w:ascii="Times New Roman" w:hAnsi="Times New Roman" w:cs="Times New Roman"/>
          <w:sz w:val="24"/>
          <w:szCs w:val="24"/>
          <w:lang w:val="en-US"/>
        </w:rPr>
        <w:t>d'accord</w:t>
      </w:r>
      <w:proofErr w:type="spellEnd"/>
      <w:r w:rsidRPr="00C55C5F">
        <w:rPr>
          <w:rFonts w:ascii="Times New Roman" w:hAnsi="Times New Roman" w:cs="Times New Roman"/>
          <w:sz w:val="24"/>
          <w:szCs w:val="24"/>
          <w:lang w:val="en-US"/>
        </w:rPr>
        <w:t xml:space="preserve"> On Air Assist,</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b/>
          <w:bCs/>
          <w:sz w:val="24"/>
          <w:szCs w:val="24"/>
          <w:lang w:val="en-US"/>
        </w:rPr>
        <w:t>2.6.</w:t>
      </w:r>
      <w:r w:rsidR="00571BFB">
        <w:rPr>
          <w:rFonts w:ascii="Times New Roman" w:hAnsi="Times New Roman" w:cs="Times New Roman"/>
          <w:b/>
          <w:bCs/>
          <w:sz w:val="24"/>
          <w:szCs w:val="24"/>
          <w:lang w:val="en-US"/>
        </w:rPr>
        <w:t xml:space="preserve"> </w:t>
      </w:r>
      <w:proofErr w:type="spellStart"/>
      <w:r w:rsidRPr="00C55C5F">
        <w:rPr>
          <w:rFonts w:ascii="Times New Roman" w:hAnsi="Times New Roman" w:cs="Times New Roman"/>
          <w:sz w:val="24"/>
          <w:szCs w:val="24"/>
          <w:lang w:val="en-US"/>
        </w:rPr>
        <w:t>d'accord</w:t>
      </w:r>
      <w:proofErr w:type="spellEnd"/>
      <w:r w:rsidRPr="00C55C5F">
        <w:rPr>
          <w:rFonts w:ascii="Times New Roman" w:hAnsi="Times New Roman" w:cs="Times New Roman"/>
          <w:sz w:val="24"/>
          <w:szCs w:val="24"/>
          <w:lang w:val="en-US"/>
        </w:rPr>
        <w:t xml:space="preserve"> CART Assist,</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b/>
          <w:bCs/>
          <w:sz w:val="24"/>
          <w:szCs w:val="24"/>
          <w:lang w:val="en-US"/>
        </w:rPr>
        <w:t>2.7.</w:t>
      </w:r>
      <w:r w:rsidR="00571BFB">
        <w:rPr>
          <w:rFonts w:ascii="Times New Roman" w:hAnsi="Times New Roman" w:cs="Times New Roman"/>
          <w:b/>
          <w:bCs/>
          <w:sz w:val="24"/>
          <w:szCs w:val="24"/>
          <w:lang w:val="en-US"/>
        </w:rPr>
        <w:t xml:space="preserve"> </w:t>
      </w:r>
      <w:proofErr w:type="spellStart"/>
      <w:r w:rsidRPr="00C55C5F">
        <w:rPr>
          <w:rFonts w:ascii="Times New Roman" w:hAnsi="Times New Roman" w:cs="Times New Roman"/>
          <w:sz w:val="24"/>
          <w:szCs w:val="24"/>
          <w:lang w:val="en-US"/>
        </w:rPr>
        <w:t>d'accord</w:t>
      </w:r>
      <w:proofErr w:type="spellEnd"/>
      <w:r w:rsidRPr="00C55C5F">
        <w:rPr>
          <w:rFonts w:ascii="Times New Roman" w:hAnsi="Times New Roman" w:cs="Times New Roman"/>
          <w:sz w:val="24"/>
          <w:szCs w:val="24"/>
          <w:lang w:val="en-US"/>
        </w:rPr>
        <w:t xml:space="preserve"> Cut Assist,</w:t>
      </w:r>
    </w:p>
    <w:p w:rsidR="00C55C5F" w:rsidRPr="00C55C5F" w:rsidRDefault="00C55C5F" w:rsidP="00571BFB">
      <w:pPr>
        <w:spacing w:after="0"/>
        <w:jc w:val="both"/>
        <w:rPr>
          <w:rFonts w:ascii="Times New Roman" w:hAnsi="Times New Roman" w:cs="Times New Roman"/>
          <w:sz w:val="24"/>
          <w:szCs w:val="24"/>
          <w:lang w:val="en-US"/>
        </w:rPr>
      </w:pPr>
      <w:r w:rsidRPr="00C55C5F">
        <w:rPr>
          <w:rFonts w:ascii="Times New Roman" w:hAnsi="Times New Roman" w:cs="Times New Roman"/>
          <w:b/>
          <w:bCs/>
          <w:sz w:val="24"/>
          <w:szCs w:val="24"/>
          <w:lang w:val="en-US"/>
        </w:rPr>
        <w:t>2.8.</w:t>
      </w:r>
      <w:r w:rsidR="00571BFB">
        <w:rPr>
          <w:rFonts w:ascii="Times New Roman" w:hAnsi="Times New Roman" w:cs="Times New Roman"/>
          <w:b/>
          <w:bCs/>
          <w:sz w:val="24"/>
          <w:szCs w:val="24"/>
          <w:lang w:val="en-US"/>
        </w:rPr>
        <w:t xml:space="preserve"> </w:t>
      </w:r>
      <w:proofErr w:type="spellStart"/>
      <w:r w:rsidRPr="00C55C5F">
        <w:rPr>
          <w:rFonts w:ascii="Times New Roman" w:hAnsi="Times New Roman" w:cs="Times New Roman"/>
          <w:sz w:val="24"/>
          <w:szCs w:val="24"/>
          <w:lang w:val="en-US"/>
        </w:rPr>
        <w:t>d'accord</w:t>
      </w:r>
      <w:proofErr w:type="spellEnd"/>
      <w:r w:rsidRPr="00C55C5F">
        <w:rPr>
          <w:rFonts w:ascii="Times New Roman" w:hAnsi="Times New Roman" w:cs="Times New Roman"/>
          <w:sz w:val="24"/>
          <w:szCs w:val="24"/>
          <w:lang w:val="en-US"/>
        </w:rPr>
        <w:t xml:space="preserve"> broadcast event gateway,</w:t>
      </w:r>
    </w:p>
    <w:p w:rsidR="00C55C5F" w:rsidRPr="00720D9E"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sz w:val="24"/>
          <w:szCs w:val="24"/>
          <w:lang w:val="en-US"/>
        </w:rPr>
        <w:tab/>
      </w:r>
      <w:r w:rsidRPr="00720D9E">
        <w:rPr>
          <w:rFonts w:ascii="Times New Roman" w:hAnsi="Times New Roman" w:cs="Times New Roman"/>
          <w:sz w:val="24"/>
          <w:szCs w:val="24"/>
          <w:lang w:val="en-US"/>
        </w:rPr>
        <w:t xml:space="preserve">oraz </w:t>
      </w:r>
      <w:proofErr w:type="spellStart"/>
      <w:r w:rsidRPr="00720D9E">
        <w:rPr>
          <w:rFonts w:ascii="Times New Roman" w:hAnsi="Times New Roman" w:cs="Times New Roman"/>
          <w:sz w:val="24"/>
          <w:szCs w:val="24"/>
          <w:lang w:val="en-US"/>
        </w:rPr>
        <w:t>interfejsów</w:t>
      </w:r>
      <w:proofErr w:type="spellEnd"/>
      <w:r w:rsidRPr="00720D9E">
        <w:rPr>
          <w:rFonts w:ascii="Times New Roman" w:hAnsi="Times New Roman" w:cs="Times New Roman"/>
          <w:sz w:val="24"/>
          <w:szCs w:val="24"/>
          <w:lang w:val="en-US"/>
        </w:rPr>
        <w:t xml:space="preserve"> </w:t>
      </w:r>
      <w:proofErr w:type="spellStart"/>
      <w:r w:rsidRPr="00720D9E">
        <w:rPr>
          <w:rFonts w:ascii="Times New Roman" w:hAnsi="Times New Roman" w:cs="Times New Roman"/>
          <w:sz w:val="24"/>
          <w:szCs w:val="24"/>
          <w:lang w:val="en-US"/>
        </w:rPr>
        <w:t>ze</w:t>
      </w:r>
      <w:proofErr w:type="spellEnd"/>
      <w:r w:rsidRPr="00720D9E">
        <w:rPr>
          <w:rFonts w:ascii="Times New Roman" w:hAnsi="Times New Roman" w:cs="Times New Roman"/>
          <w:sz w:val="24"/>
          <w:szCs w:val="24"/>
          <w:lang w:val="en-US"/>
        </w:rPr>
        <w:t xml:space="preserve"> </w:t>
      </w:r>
      <w:proofErr w:type="spellStart"/>
      <w:r w:rsidRPr="00720D9E">
        <w:rPr>
          <w:rFonts w:ascii="Times New Roman" w:hAnsi="Times New Roman" w:cs="Times New Roman"/>
          <w:sz w:val="24"/>
          <w:szCs w:val="24"/>
          <w:lang w:val="en-US"/>
        </w:rPr>
        <w:t>strony</w:t>
      </w:r>
      <w:proofErr w:type="spellEnd"/>
      <w:r w:rsidRPr="00720D9E">
        <w:rPr>
          <w:rFonts w:ascii="Times New Roman" w:hAnsi="Times New Roman" w:cs="Times New Roman"/>
          <w:sz w:val="24"/>
          <w:szCs w:val="24"/>
          <w:lang w:val="en-US"/>
        </w:rPr>
        <w:t xml:space="preserve"> </w:t>
      </w:r>
      <w:proofErr w:type="spellStart"/>
      <w:r w:rsidRPr="00720D9E">
        <w:rPr>
          <w:rFonts w:ascii="Times New Roman" w:hAnsi="Times New Roman" w:cs="Times New Roman"/>
          <w:sz w:val="24"/>
          <w:szCs w:val="24"/>
          <w:lang w:val="en-US"/>
        </w:rPr>
        <w:t>d'accord.radio.suite</w:t>
      </w:r>
      <w:proofErr w:type="spellEnd"/>
      <w:r w:rsidRPr="00720D9E">
        <w:rPr>
          <w:rFonts w:ascii="Times New Roman" w:hAnsi="Times New Roman" w:cs="Times New Roman"/>
          <w:sz w:val="24"/>
          <w:szCs w:val="24"/>
          <w:lang w:val="en-US"/>
        </w:rPr>
        <w:t xml:space="preserve"> do </w:t>
      </w:r>
      <w:proofErr w:type="spellStart"/>
      <w:r w:rsidRPr="00720D9E">
        <w:rPr>
          <w:rFonts w:ascii="Times New Roman" w:hAnsi="Times New Roman" w:cs="Times New Roman"/>
          <w:sz w:val="24"/>
          <w:szCs w:val="24"/>
          <w:lang w:val="en-US"/>
        </w:rPr>
        <w:t>następujących</w:t>
      </w:r>
      <w:proofErr w:type="spellEnd"/>
      <w:r w:rsidRPr="00720D9E">
        <w:rPr>
          <w:rFonts w:ascii="Times New Roman" w:hAnsi="Times New Roman" w:cs="Times New Roman"/>
          <w:sz w:val="24"/>
          <w:szCs w:val="24"/>
          <w:lang w:val="en-US"/>
        </w:rPr>
        <w:t xml:space="preserve"> </w:t>
      </w:r>
      <w:proofErr w:type="spellStart"/>
      <w:r w:rsidRPr="00720D9E">
        <w:rPr>
          <w:rFonts w:ascii="Times New Roman" w:hAnsi="Times New Roman" w:cs="Times New Roman"/>
          <w:sz w:val="24"/>
          <w:szCs w:val="24"/>
          <w:lang w:val="en-US"/>
        </w:rPr>
        <w:t>systemów</w:t>
      </w:r>
      <w:proofErr w:type="spellEnd"/>
      <w:r w:rsidRPr="00720D9E">
        <w:rPr>
          <w:rFonts w:ascii="Times New Roman" w:hAnsi="Times New Roman" w:cs="Times New Roman"/>
          <w:sz w:val="24"/>
          <w:szCs w:val="24"/>
          <w:lang w:val="en-US"/>
        </w:rPr>
        <w:t>:</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b/>
          <w:bCs/>
          <w:sz w:val="24"/>
          <w:szCs w:val="24"/>
          <w:lang w:val="en-US"/>
        </w:rPr>
        <w:t>2.9.</w:t>
      </w:r>
      <w:r w:rsidR="00571BFB">
        <w:rPr>
          <w:rFonts w:ascii="Times New Roman" w:hAnsi="Times New Roman" w:cs="Times New Roman"/>
          <w:b/>
          <w:bCs/>
          <w:sz w:val="24"/>
          <w:szCs w:val="24"/>
          <w:lang w:val="en-US"/>
        </w:rPr>
        <w:t xml:space="preserve"> </w:t>
      </w:r>
      <w:r w:rsidRPr="00C55C5F">
        <w:rPr>
          <w:rFonts w:ascii="Times New Roman" w:hAnsi="Times New Roman" w:cs="Times New Roman"/>
          <w:sz w:val="24"/>
          <w:szCs w:val="24"/>
          <w:lang w:val="en-US"/>
        </w:rPr>
        <w:t>LAWO Edit,</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b/>
          <w:bCs/>
          <w:sz w:val="24"/>
          <w:szCs w:val="24"/>
          <w:lang w:val="en-US"/>
        </w:rPr>
        <w:t>2.10.</w:t>
      </w:r>
      <w:r w:rsidR="00571BFB">
        <w:rPr>
          <w:rFonts w:ascii="Times New Roman" w:hAnsi="Times New Roman" w:cs="Times New Roman"/>
          <w:b/>
          <w:bCs/>
          <w:sz w:val="24"/>
          <w:szCs w:val="24"/>
          <w:lang w:val="en-US"/>
        </w:rPr>
        <w:t xml:space="preserve"> </w:t>
      </w:r>
      <w:proofErr w:type="spellStart"/>
      <w:r w:rsidRPr="00C55C5F">
        <w:rPr>
          <w:rFonts w:ascii="Times New Roman" w:hAnsi="Times New Roman" w:cs="Times New Roman"/>
          <w:sz w:val="24"/>
          <w:szCs w:val="24"/>
          <w:lang w:val="en-US"/>
        </w:rPr>
        <w:t>MediaCom</w:t>
      </w:r>
      <w:proofErr w:type="spellEnd"/>
      <w:r w:rsidRPr="00C55C5F">
        <w:rPr>
          <w:rFonts w:ascii="Times New Roman" w:hAnsi="Times New Roman" w:cs="Times New Roman"/>
          <w:sz w:val="24"/>
          <w:szCs w:val="24"/>
          <w:lang w:val="en-US"/>
        </w:rPr>
        <w:t>,</w:t>
      </w:r>
    </w:p>
    <w:p w:rsidR="00C55C5F" w:rsidRPr="00720D9E" w:rsidRDefault="00C55C5F" w:rsidP="00571BFB">
      <w:pPr>
        <w:spacing w:after="0"/>
        <w:jc w:val="both"/>
        <w:rPr>
          <w:rFonts w:ascii="Times New Roman" w:hAnsi="Times New Roman" w:cs="Times New Roman"/>
          <w:b/>
          <w:bCs/>
          <w:sz w:val="24"/>
          <w:szCs w:val="24"/>
          <w:lang w:val="en-US"/>
        </w:rPr>
      </w:pPr>
      <w:r w:rsidRPr="00720D9E">
        <w:rPr>
          <w:rFonts w:ascii="Times New Roman" w:hAnsi="Times New Roman" w:cs="Times New Roman"/>
          <w:b/>
          <w:bCs/>
          <w:sz w:val="24"/>
          <w:szCs w:val="24"/>
          <w:lang w:val="en-US"/>
        </w:rPr>
        <w:t>2.11.</w:t>
      </w:r>
      <w:r w:rsidR="00571BFB" w:rsidRPr="00720D9E">
        <w:rPr>
          <w:rFonts w:ascii="Times New Roman" w:hAnsi="Times New Roman" w:cs="Times New Roman"/>
          <w:b/>
          <w:bCs/>
          <w:sz w:val="24"/>
          <w:szCs w:val="24"/>
          <w:lang w:val="en-US"/>
        </w:rPr>
        <w:t xml:space="preserve"> </w:t>
      </w:r>
      <w:r w:rsidRPr="00720D9E">
        <w:rPr>
          <w:rFonts w:ascii="Times New Roman" w:hAnsi="Times New Roman" w:cs="Times New Roman"/>
          <w:sz w:val="24"/>
          <w:szCs w:val="24"/>
          <w:lang w:val="en-US"/>
        </w:rPr>
        <w:t xml:space="preserve">IAR – </w:t>
      </w:r>
      <w:proofErr w:type="spellStart"/>
      <w:r w:rsidRPr="00720D9E">
        <w:rPr>
          <w:rFonts w:ascii="Times New Roman" w:hAnsi="Times New Roman" w:cs="Times New Roman"/>
          <w:sz w:val="24"/>
          <w:szCs w:val="24"/>
          <w:lang w:val="en-US"/>
        </w:rPr>
        <w:t>depesze</w:t>
      </w:r>
      <w:proofErr w:type="spellEnd"/>
      <w:r w:rsidRPr="00720D9E">
        <w:rPr>
          <w:rFonts w:ascii="Times New Roman" w:hAnsi="Times New Roman" w:cs="Times New Roman"/>
          <w:sz w:val="24"/>
          <w:szCs w:val="24"/>
          <w:lang w:val="en-US"/>
        </w:rPr>
        <w:t xml:space="preserve">, </w:t>
      </w:r>
      <w:proofErr w:type="spellStart"/>
      <w:r w:rsidRPr="00720D9E">
        <w:rPr>
          <w:rFonts w:ascii="Times New Roman" w:hAnsi="Times New Roman" w:cs="Times New Roman"/>
          <w:sz w:val="24"/>
          <w:szCs w:val="24"/>
          <w:lang w:val="en-US"/>
        </w:rPr>
        <w:t>dźwięki</w:t>
      </w:r>
      <w:proofErr w:type="spellEnd"/>
      <w:r w:rsidR="0096151F" w:rsidRPr="00720D9E">
        <w:rPr>
          <w:rFonts w:ascii="Times New Roman" w:hAnsi="Times New Roman" w:cs="Times New Roman"/>
          <w:sz w:val="24"/>
          <w:szCs w:val="24"/>
          <w:lang w:val="en-US"/>
        </w:rPr>
        <w:t>,</w:t>
      </w:r>
    </w:p>
    <w:p w:rsidR="00C55C5F" w:rsidRPr="00720D9E" w:rsidRDefault="00C55C5F" w:rsidP="00571BFB">
      <w:pPr>
        <w:spacing w:after="0"/>
        <w:jc w:val="both"/>
        <w:rPr>
          <w:rFonts w:ascii="Times New Roman" w:hAnsi="Times New Roman" w:cs="Times New Roman"/>
          <w:b/>
          <w:bCs/>
          <w:sz w:val="24"/>
          <w:szCs w:val="24"/>
          <w:lang w:val="en-US"/>
        </w:rPr>
      </w:pPr>
      <w:r w:rsidRPr="00720D9E">
        <w:rPr>
          <w:rFonts w:ascii="Times New Roman" w:hAnsi="Times New Roman" w:cs="Times New Roman"/>
          <w:b/>
          <w:bCs/>
          <w:sz w:val="24"/>
          <w:szCs w:val="24"/>
          <w:lang w:val="en-US"/>
        </w:rPr>
        <w:t>2.12.</w:t>
      </w:r>
      <w:r w:rsidR="00571BFB" w:rsidRPr="00720D9E">
        <w:rPr>
          <w:rFonts w:ascii="Times New Roman" w:hAnsi="Times New Roman" w:cs="Times New Roman"/>
          <w:b/>
          <w:bCs/>
          <w:sz w:val="24"/>
          <w:szCs w:val="24"/>
          <w:lang w:val="en-US"/>
        </w:rPr>
        <w:t xml:space="preserve"> </w:t>
      </w:r>
      <w:r w:rsidRPr="00720D9E">
        <w:rPr>
          <w:rFonts w:ascii="Times New Roman" w:hAnsi="Times New Roman" w:cs="Times New Roman"/>
          <w:sz w:val="24"/>
          <w:szCs w:val="24"/>
          <w:lang w:val="en-US"/>
        </w:rPr>
        <w:t xml:space="preserve">PAP - </w:t>
      </w:r>
      <w:proofErr w:type="spellStart"/>
      <w:r w:rsidRPr="00720D9E">
        <w:rPr>
          <w:rFonts w:ascii="Times New Roman" w:hAnsi="Times New Roman" w:cs="Times New Roman"/>
          <w:sz w:val="24"/>
          <w:szCs w:val="24"/>
          <w:lang w:val="en-US"/>
        </w:rPr>
        <w:t>depesze</w:t>
      </w:r>
      <w:proofErr w:type="spellEnd"/>
      <w:r w:rsidRPr="00720D9E">
        <w:rPr>
          <w:rFonts w:ascii="Times New Roman" w:hAnsi="Times New Roman" w:cs="Times New Roman"/>
          <w:sz w:val="24"/>
          <w:szCs w:val="24"/>
          <w:lang w:val="en-US"/>
        </w:rPr>
        <w:t>,</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b/>
          <w:bCs/>
          <w:sz w:val="24"/>
          <w:szCs w:val="24"/>
          <w:lang w:val="en-US"/>
        </w:rPr>
        <w:t>2.13.</w:t>
      </w:r>
      <w:r w:rsidR="00571BFB">
        <w:rPr>
          <w:rFonts w:ascii="Times New Roman" w:hAnsi="Times New Roman" w:cs="Times New Roman"/>
          <w:b/>
          <w:bCs/>
          <w:sz w:val="24"/>
          <w:szCs w:val="24"/>
          <w:lang w:val="en-US"/>
        </w:rPr>
        <w:t xml:space="preserve"> </w:t>
      </w:r>
      <w:r w:rsidRPr="00C55C5F">
        <w:rPr>
          <w:rFonts w:ascii="Times New Roman" w:hAnsi="Times New Roman" w:cs="Times New Roman"/>
          <w:sz w:val="24"/>
          <w:szCs w:val="24"/>
          <w:lang w:val="en-US"/>
        </w:rPr>
        <w:t xml:space="preserve">e-mail </w:t>
      </w:r>
      <w:proofErr w:type="spellStart"/>
      <w:r w:rsidRPr="00C55C5F">
        <w:rPr>
          <w:rFonts w:ascii="Times New Roman" w:hAnsi="Times New Roman" w:cs="Times New Roman"/>
          <w:sz w:val="24"/>
          <w:szCs w:val="24"/>
          <w:lang w:val="en-US"/>
        </w:rPr>
        <w:t>jako</w:t>
      </w:r>
      <w:proofErr w:type="spellEnd"/>
      <w:r w:rsidRPr="00C55C5F">
        <w:rPr>
          <w:rFonts w:ascii="Times New Roman" w:hAnsi="Times New Roman" w:cs="Times New Roman"/>
          <w:sz w:val="24"/>
          <w:szCs w:val="24"/>
          <w:lang w:val="en-US"/>
        </w:rPr>
        <w:t xml:space="preserve"> </w:t>
      </w:r>
      <w:proofErr w:type="spellStart"/>
      <w:r w:rsidRPr="00C55C5F">
        <w:rPr>
          <w:rFonts w:ascii="Times New Roman" w:hAnsi="Times New Roman" w:cs="Times New Roman"/>
          <w:sz w:val="24"/>
          <w:szCs w:val="24"/>
          <w:lang w:val="en-US"/>
        </w:rPr>
        <w:t>agencja</w:t>
      </w:r>
      <w:proofErr w:type="spellEnd"/>
      <w:r w:rsidRPr="00C55C5F">
        <w:rPr>
          <w:rFonts w:ascii="Times New Roman" w:hAnsi="Times New Roman" w:cs="Times New Roman"/>
          <w:sz w:val="24"/>
          <w:szCs w:val="24"/>
          <w:lang w:val="en-US"/>
        </w:rPr>
        <w:t>,</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b/>
          <w:bCs/>
          <w:sz w:val="24"/>
          <w:szCs w:val="24"/>
          <w:lang w:val="en-US"/>
        </w:rPr>
        <w:t>2.14.</w:t>
      </w:r>
      <w:r w:rsidR="00571BFB">
        <w:rPr>
          <w:rFonts w:ascii="Times New Roman" w:hAnsi="Times New Roman" w:cs="Times New Roman"/>
          <w:b/>
          <w:bCs/>
          <w:sz w:val="24"/>
          <w:szCs w:val="24"/>
          <w:lang w:val="en-US"/>
        </w:rPr>
        <w:t xml:space="preserve"> </w:t>
      </w:r>
      <w:r w:rsidRPr="00C55C5F">
        <w:rPr>
          <w:rFonts w:ascii="Times New Roman" w:hAnsi="Times New Roman" w:cs="Times New Roman"/>
          <w:sz w:val="24"/>
          <w:szCs w:val="24"/>
          <w:lang w:val="en-US"/>
        </w:rPr>
        <w:t>PRO-TOOLS,</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2.15.</w:t>
      </w:r>
      <w:r w:rsidR="00571BFB">
        <w:rPr>
          <w:rFonts w:ascii="Times New Roman" w:hAnsi="Times New Roman" w:cs="Times New Roman"/>
          <w:b/>
          <w:bCs/>
          <w:sz w:val="24"/>
          <w:szCs w:val="24"/>
        </w:rPr>
        <w:t xml:space="preserve"> </w:t>
      </w:r>
      <w:r w:rsidRPr="00C55C5F">
        <w:rPr>
          <w:rFonts w:ascii="Times New Roman" w:hAnsi="Times New Roman" w:cs="Times New Roman"/>
          <w:sz w:val="24"/>
          <w:szCs w:val="24"/>
        </w:rPr>
        <w:t>witryna internetowa Radia Olsztyn – na stanowiącej część Oprogramowania implementacji protokołu SOAP.</w:t>
      </w:r>
    </w:p>
    <w:p w:rsidR="00C55C5F" w:rsidRPr="00902A33"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3.</w:t>
      </w:r>
      <w:r w:rsidR="00571BFB">
        <w:rPr>
          <w:rFonts w:ascii="Times New Roman" w:hAnsi="Times New Roman" w:cs="Times New Roman"/>
          <w:b/>
          <w:bCs/>
          <w:sz w:val="24"/>
          <w:szCs w:val="24"/>
        </w:rPr>
        <w:t xml:space="preserve"> </w:t>
      </w:r>
      <w:r w:rsidRPr="00C55C5F">
        <w:rPr>
          <w:rFonts w:ascii="Times New Roman" w:hAnsi="Times New Roman" w:cs="Times New Roman"/>
          <w:sz w:val="24"/>
          <w:szCs w:val="24"/>
        </w:rPr>
        <w:t xml:space="preserve">Oprogramowanie </w:t>
      </w:r>
      <w:r w:rsidRPr="00902A33">
        <w:rPr>
          <w:rFonts w:ascii="Times New Roman" w:hAnsi="Times New Roman" w:cs="Times New Roman"/>
          <w:sz w:val="24"/>
          <w:szCs w:val="24"/>
        </w:rPr>
        <w:t>jest zainstalowane na 49 stanowiskach, w tym 4 emisyjnych.</w:t>
      </w:r>
    </w:p>
    <w:p w:rsidR="00C55C5F" w:rsidRPr="00C55C5F" w:rsidRDefault="00C55C5F" w:rsidP="00571BFB">
      <w:pPr>
        <w:spacing w:after="0"/>
        <w:jc w:val="both"/>
        <w:rPr>
          <w:rFonts w:ascii="Times New Roman" w:hAnsi="Times New Roman" w:cs="Times New Roman"/>
          <w:sz w:val="24"/>
          <w:szCs w:val="24"/>
          <w:lang w:val="en-US"/>
        </w:rPr>
      </w:pPr>
      <w:r w:rsidRPr="00C55C5F">
        <w:rPr>
          <w:rFonts w:ascii="Times New Roman" w:hAnsi="Times New Roman" w:cs="Times New Roman"/>
          <w:b/>
          <w:bCs/>
          <w:sz w:val="24"/>
          <w:szCs w:val="24"/>
          <w:lang w:val="en-US"/>
        </w:rPr>
        <w:t>4.</w:t>
      </w:r>
      <w:r w:rsidR="00571BFB">
        <w:rPr>
          <w:rFonts w:ascii="Times New Roman" w:hAnsi="Times New Roman" w:cs="Times New Roman"/>
          <w:b/>
          <w:bCs/>
          <w:sz w:val="24"/>
          <w:szCs w:val="24"/>
          <w:lang w:val="en-US"/>
        </w:rPr>
        <w:t xml:space="preserve"> </w:t>
      </w:r>
      <w:proofErr w:type="spellStart"/>
      <w:r w:rsidRPr="00C55C5F">
        <w:rPr>
          <w:rFonts w:ascii="Times New Roman" w:hAnsi="Times New Roman" w:cs="Times New Roman"/>
          <w:sz w:val="24"/>
          <w:szCs w:val="24"/>
          <w:lang w:val="en-US"/>
        </w:rPr>
        <w:t>Producentem</w:t>
      </w:r>
      <w:proofErr w:type="spellEnd"/>
      <w:r w:rsidRPr="00C55C5F">
        <w:rPr>
          <w:rFonts w:ascii="Times New Roman" w:hAnsi="Times New Roman" w:cs="Times New Roman"/>
          <w:sz w:val="24"/>
          <w:szCs w:val="24"/>
          <w:lang w:val="en-US"/>
        </w:rPr>
        <w:t xml:space="preserve"> </w:t>
      </w:r>
      <w:proofErr w:type="spellStart"/>
      <w:r w:rsidRPr="00C55C5F">
        <w:rPr>
          <w:rFonts w:ascii="Times New Roman" w:hAnsi="Times New Roman" w:cs="Times New Roman"/>
          <w:sz w:val="24"/>
          <w:szCs w:val="24"/>
          <w:lang w:val="en-US"/>
        </w:rPr>
        <w:t>Oprogramowania</w:t>
      </w:r>
      <w:proofErr w:type="spellEnd"/>
      <w:r w:rsidRPr="00C55C5F">
        <w:rPr>
          <w:rFonts w:ascii="Times New Roman" w:hAnsi="Times New Roman" w:cs="Times New Roman"/>
          <w:sz w:val="24"/>
          <w:szCs w:val="24"/>
          <w:lang w:val="en-US"/>
        </w:rPr>
        <w:t xml:space="preserve"> jest </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sz w:val="24"/>
          <w:szCs w:val="24"/>
          <w:lang w:val="en-US"/>
        </w:rPr>
        <w:tab/>
      </w:r>
      <w:proofErr w:type="spellStart"/>
      <w:r w:rsidRPr="00C55C5F">
        <w:rPr>
          <w:rFonts w:ascii="Times New Roman" w:hAnsi="Times New Roman" w:cs="Times New Roman"/>
          <w:b/>
          <w:bCs/>
          <w:sz w:val="24"/>
          <w:szCs w:val="24"/>
          <w:lang w:val="en-US"/>
        </w:rPr>
        <w:t>d'accord</w:t>
      </w:r>
      <w:proofErr w:type="spellEnd"/>
      <w:r w:rsidRPr="00C55C5F">
        <w:rPr>
          <w:rFonts w:ascii="Times New Roman" w:hAnsi="Times New Roman" w:cs="Times New Roman"/>
          <w:b/>
          <w:bCs/>
          <w:sz w:val="24"/>
          <w:szCs w:val="24"/>
          <w:lang w:val="en-US"/>
        </w:rPr>
        <w:t xml:space="preserve"> broadcasting solutions </w:t>
      </w:r>
      <w:proofErr w:type="spellStart"/>
      <w:r w:rsidRPr="00C55C5F">
        <w:rPr>
          <w:rFonts w:ascii="Times New Roman" w:hAnsi="Times New Roman" w:cs="Times New Roman"/>
          <w:b/>
          <w:bCs/>
          <w:sz w:val="24"/>
          <w:szCs w:val="24"/>
          <w:lang w:val="en-US"/>
        </w:rPr>
        <w:t>gmbh</w:t>
      </w:r>
      <w:proofErr w:type="spellEnd"/>
    </w:p>
    <w:p w:rsidR="00C55C5F" w:rsidRPr="00C55C5F" w:rsidRDefault="00C55C5F" w:rsidP="00571BFB">
      <w:pPr>
        <w:spacing w:after="0"/>
        <w:jc w:val="both"/>
        <w:rPr>
          <w:rFonts w:ascii="Times New Roman" w:hAnsi="Times New Roman" w:cs="Times New Roman"/>
          <w:sz w:val="24"/>
          <w:szCs w:val="24"/>
          <w:lang w:val="de-DE"/>
        </w:rPr>
      </w:pPr>
      <w:r w:rsidRPr="00C55C5F">
        <w:rPr>
          <w:rFonts w:ascii="Times New Roman" w:hAnsi="Times New Roman" w:cs="Times New Roman"/>
          <w:b/>
          <w:bCs/>
          <w:sz w:val="24"/>
          <w:szCs w:val="24"/>
          <w:lang w:val="en-US"/>
        </w:rPr>
        <w:tab/>
      </w:r>
      <w:proofErr w:type="spellStart"/>
      <w:r w:rsidRPr="00C55C5F">
        <w:rPr>
          <w:rFonts w:ascii="Times New Roman" w:hAnsi="Times New Roman" w:cs="Times New Roman"/>
          <w:sz w:val="24"/>
          <w:szCs w:val="24"/>
          <w:lang w:val="de-DE"/>
        </w:rPr>
        <w:t>Heidbergstr</w:t>
      </w:r>
      <w:proofErr w:type="spellEnd"/>
      <w:r w:rsidRPr="00C55C5F">
        <w:rPr>
          <w:rFonts w:ascii="Times New Roman" w:hAnsi="Times New Roman" w:cs="Times New Roman"/>
          <w:sz w:val="24"/>
          <w:szCs w:val="24"/>
          <w:lang w:val="de-DE"/>
        </w:rPr>
        <w:t>. 100</w:t>
      </w:r>
    </w:p>
    <w:p w:rsidR="00C55C5F" w:rsidRPr="00C55C5F" w:rsidRDefault="00C55C5F" w:rsidP="00571BFB">
      <w:pPr>
        <w:spacing w:after="0"/>
        <w:jc w:val="both"/>
        <w:rPr>
          <w:rFonts w:ascii="Times New Roman" w:hAnsi="Times New Roman" w:cs="Times New Roman"/>
          <w:sz w:val="24"/>
          <w:szCs w:val="24"/>
          <w:lang w:val="de-DE"/>
        </w:rPr>
      </w:pPr>
      <w:r w:rsidRPr="00C55C5F">
        <w:rPr>
          <w:rFonts w:ascii="Times New Roman" w:hAnsi="Times New Roman" w:cs="Times New Roman"/>
          <w:sz w:val="24"/>
          <w:szCs w:val="24"/>
          <w:lang w:val="de-DE"/>
        </w:rPr>
        <w:tab/>
        <w:t xml:space="preserve">22846 Norderstedt </w:t>
      </w:r>
    </w:p>
    <w:p w:rsidR="00C55C5F" w:rsidRPr="00C55C5F" w:rsidRDefault="00C55C5F" w:rsidP="00571BFB">
      <w:pPr>
        <w:spacing w:after="0"/>
        <w:jc w:val="both"/>
        <w:rPr>
          <w:rFonts w:ascii="Times New Roman" w:hAnsi="Times New Roman" w:cs="Times New Roman"/>
          <w:sz w:val="24"/>
          <w:szCs w:val="24"/>
          <w:lang w:val="de-DE"/>
        </w:rPr>
      </w:pPr>
      <w:r w:rsidRPr="00C55C5F">
        <w:rPr>
          <w:rFonts w:ascii="Times New Roman" w:hAnsi="Times New Roman" w:cs="Times New Roman"/>
          <w:sz w:val="24"/>
          <w:szCs w:val="24"/>
          <w:lang w:val="de-DE"/>
        </w:rPr>
        <w:tab/>
        <w:t>Germany</w:t>
      </w:r>
    </w:p>
    <w:p w:rsidR="00C55C5F" w:rsidRPr="00C55C5F" w:rsidRDefault="00C55C5F" w:rsidP="00571BFB">
      <w:pPr>
        <w:spacing w:after="0"/>
        <w:jc w:val="both"/>
        <w:rPr>
          <w:rFonts w:ascii="Times New Roman" w:hAnsi="Times New Roman" w:cs="Times New Roman"/>
          <w:sz w:val="24"/>
          <w:szCs w:val="24"/>
          <w:lang w:val="de-DE"/>
        </w:rPr>
      </w:pPr>
      <w:r w:rsidRPr="00C55C5F">
        <w:rPr>
          <w:rFonts w:ascii="Times New Roman" w:hAnsi="Times New Roman" w:cs="Times New Roman"/>
          <w:sz w:val="24"/>
          <w:szCs w:val="24"/>
          <w:lang w:val="de-DE"/>
        </w:rPr>
        <w:tab/>
        <w:t>www.daccord.net</w:t>
      </w:r>
    </w:p>
    <w:p w:rsidR="00C55C5F" w:rsidRPr="00C55C5F" w:rsidRDefault="00C55C5F" w:rsidP="00571BFB">
      <w:pPr>
        <w:spacing w:after="0"/>
        <w:jc w:val="both"/>
        <w:rPr>
          <w:rFonts w:ascii="Times New Roman" w:hAnsi="Times New Roman" w:cs="Times New Roman"/>
          <w:sz w:val="24"/>
          <w:szCs w:val="24"/>
          <w:lang w:val="en-US"/>
        </w:rPr>
      </w:pPr>
      <w:r w:rsidRPr="00C55C5F">
        <w:rPr>
          <w:rFonts w:ascii="Times New Roman" w:hAnsi="Times New Roman" w:cs="Times New Roman"/>
          <w:sz w:val="24"/>
          <w:szCs w:val="24"/>
          <w:lang w:val="de-DE"/>
        </w:rPr>
        <w:tab/>
      </w:r>
      <w:proofErr w:type="spellStart"/>
      <w:r w:rsidRPr="00C55C5F">
        <w:rPr>
          <w:rFonts w:ascii="Times New Roman" w:hAnsi="Times New Roman" w:cs="Times New Roman"/>
          <w:sz w:val="24"/>
          <w:szCs w:val="24"/>
          <w:lang w:val="en-US"/>
        </w:rPr>
        <w:t>tel</w:t>
      </w:r>
      <w:proofErr w:type="spellEnd"/>
      <w:r w:rsidRPr="00C55C5F">
        <w:rPr>
          <w:rFonts w:ascii="Times New Roman" w:hAnsi="Times New Roman" w:cs="Times New Roman"/>
          <w:sz w:val="24"/>
          <w:szCs w:val="24"/>
          <w:lang w:val="en-US"/>
        </w:rPr>
        <w:t>:    +49 (0)40 27814 0</w:t>
      </w:r>
    </w:p>
    <w:p w:rsidR="00C55C5F" w:rsidRPr="00C55C5F" w:rsidRDefault="00C55C5F" w:rsidP="00571BFB">
      <w:pPr>
        <w:spacing w:after="0"/>
        <w:jc w:val="both"/>
        <w:rPr>
          <w:rFonts w:ascii="Times New Roman" w:hAnsi="Times New Roman" w:cs="Times New Roman"/>
          <w:sz w:val="24"/>
          <w:szCs w:val="24"/>
          <w:lang w:val="en-US"/>
        </w:rPr>
      </w:pPr>
      <w:r w:rsidRPr="00C55C5F">
        <w:rPr>
          <w:rFonts w:ascii="Times New Roman" w:hAnsi="Times New Roman" w:cs="Times New Roman"/>
          <w:sz w:val="24"/>
          <w:szCs w:val="24"/>
          <w:lang w:val="en-US"/>
        </w:rPr>
        <w:tab/>
      </w:r>
      <w:proofErr w:type="spellStart"/>
      <w:r w:rsidRPr="00C55C5F">
        <w:rPr>
          <w:rFonts w:ascii="Times New Roman" w:hAnsi="Times New Roman" w:cs="Times New Roman"/>
          <w:sz w:val="24"/>
          <w:szCs w:val="24"/>
          <w:lang w:val="en-US"/>
        </w:rPr>
        <w:t>faks</w:t>
      </w:r>
      <w:proofErr w:type="spellEnd"/>
      <w:r w:rsidRPr="00C55C5F">
        <w:rPr>
          <w:rFonts w:ascii="Times New Roman" w:hAnsi="Times New Roman" w:cs="Times New Roman"/>
          <w:sz w:val="24"/>
          <w:szCs w:val="24"/>
          <w:lang w:val="en-US"/>
        </w:rPr>
        <w:t>: +49 (0)40 27814 210</w:t>
      </w:r>
    </w:p>
    <w:p w:rsidR="00C55C5F" w:rsidRPr="00C55C5F" w:rsidRDefault="00C55C5F" w:rsidP="00571BFB">
      <w:pPr>
        <w:spacing w:after="0"/>
        <w:jc w:val="both"/>
        <w:rPr>
          <w:rFonts w:ascii="Times New Roman" w:hAnsi="Times New Roman" w:cs="Times New Roman"/>
          <w:b/>
          <w:bCs/>
          <w:sz w:val="24"/>
          <w:szCs w:val="24"/>
          <w:lang w:val="en-US"/>
        </w:rPr>
      </w:pPr>
      <w:r w:rsidRPr="00C55C5F">
        <w:rPr>
          <w:rFonts w:ascii="Times New Roman" w:hAnsi="Times New Roman" w:cs="Times New Roman"/>
          <w:sz w:val="24"/>
          <w:szCs w:val="24"/>
          <w:lang w:val="en-US"/>
        </w:rPr>
        <w:tab/>
        <w:t xml:space="preserve">e-mail: </w:t>
      </w:r>
      <w:hyperlink r:id="rId12" w:history="1">
        <w:r w:rsidRPr="00C55C5F">
          <w:rPr>
            <w:rStyle w:val="Hipercze"/>
            <w:rFonts w:ascii="Times New Roman" w:hAnsi="Times New Roman" w:cs="Times New Roman"/>
            <w:sz w:val="24"/>
            <w:szCs w:val="24"/>
            <w:lang w:val="en-US"/>
          </w:rPr>
          <w:t>contact@daccord.net</w:t>
        </w:r>
      </w:hyperlink>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5.</w:t>
      </w:r>
      <w:r w:rsidR="00571BFB">
        <w:rPr>
          <w:rFonts w:ascii="Times New Roman" w:hAnsi="Times New Roman" w:cs="Times New Roman"/>
          <w:b/>
          <w:bCs/>
          <w:sz w:val="24"/>
          <w:szCs w:val="24"/>
        </w:rPr>
        <w:t xml:space="preserve"> </w:t>
      </w:r>
      <w:r w:rsidRPr="00C55C5F">
        <w:rPr>
          <w:rFonts w:ascii="Times New Roman" w:hAnsi="Times New Roman" w:cs="Times New Roman"/>
          <w:sz w:val="24"/>
          <w:szCs w:val="24"/>
        </w:rPr>
        <w:t>Zakres usług serwisowych Oprog</w:t>
      </w:r>
      <w:r w:rsidR="0096151F">
        <w:rPr>
          <w:rFonts w:ascii="Times New Roman" w:hAnsi="Times New Roman" w:cs="Times New Roman"/>
          <w:sz w:val="24"/>
          <w:szCs w:val="24"/>
        </w:rPr>
        <w:t xml:space="preserve">ramowania </w:t>
      </w:r>
      <w:r w:rsidRPr="00C55C5F">
        <w:rPr>
          <w:rFonts w:ascii="Times New Roman" w:hAnsi="Times New Roman" w:cs="Times New Roman"/>
          <w:sz w:val="24"/>
          <w:szCs w:val="24"/>
        </w:rPr>
        <w:t>obejmuje w szczególności:</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5.1.</w:t>
      </w:r>
      <w:r w:rsidR="00571BFB">
        <w:rPr>
          <w:rFonts w:ascii="Times New Roman" w:hAnsi="Times New Roman" w:cs="Times New Roman"/>
          <w:b/>
          <w:bCs/>
          <w:sz w:val="24"/>
          <w:szCs w:val="24"/>
        </w:rPr>
        <w:t xml:space="preserve"> </w:t>
      </w:r>
      <w:r w:rsidRPr="00C55C5F">
        <w:rPr>
          <w:rFonts w:ascii="Times New Roman" w:hAnsi="Times New Roman" w:cs="Times New Roman"/>
          <w:sz w:val="24"/>
          <w:szCs w:val="24"/>
        </w:rPr>
        <w:t>usuwanie usterek Oprogramowania, zgodnie z zasadami określonymi w punktach 6, 7, 8 i 9.</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5.2.</w:t>
      </w:r>
      <w:r w:rsidR="00571BFB">
        <w:rPr>
          <w:rFonts w:ascii="Times New Roman" w:hAnsi="Times New Roman" w:cs="Times New Roman"/>
          <w:b/>
          <w:bCs/>
          <w:sz w:val="24"/>
          <w:szCs w:val="24"/>
        </w:rPr>
        <w:t xml:space="preserve"> </w:t>
      </w:r>
      <w:r w:rsidRPr="00C55C5F">
        <w:rPr>
          <w:rFonts w:ascii="Times New Roman" w:hAnsi="Times New Roman" w:cs="Times New Roman"/>
          <w:sz w:val="24"/>
          <w:szCs w:val="24"/>
        </w:rPr>
        <w:t>dostarczanie oraz instalowanie ulepszonych wersji Oprogramowania,</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5.</w:t>
      </w:r>
      <w:r w:rsidR="00902A33">
        <w:rPr>
          <w:rFonts w:ascii="Times New Roman" w:hAnsi="Times New Roman" w:cs="Times New Roman"/>
          <w:b/>
          <w:bCs/>
          <w:sz w:val="24"/>
          <w:szCs w:val="24"/>
        </w:rPr>
        <w:t>3</w:t>
      </w:r>
      <w:r w:rsidRPr="00C55C5F">
        <w:rPr>
          <w:rFonts w:ascii="Times New Roman" w:hAnsi="Times New Roman" w:cs="Times New Roman"/>
          <w:b/>
          <w:bCs/>
          <w:sz w:val="24"/>
          <w:szCs w:val="24"/>
        </w:rPr>
        <w:t>.</w:t>
      </w:r>
      <w:r w:rsidR="00571BFB">
        <w:rPr>
          <w:rFonts w:ascii="Times New Roman" w:hAnsi="Times New Roman" w:cs="Times New Roman"/>
          <w:b/>
          <w:bCs/>
          <w:sz w:val="24"/>
          <w:szCs w:val="24"/>
        </w:rPr>
        <w:t xml:space="preserve"> </w:t>
      </w:r>
      <w:r w:rsidRPr="00C55C5F">
        <w:rPr>
          <w:rFonts w:ascii="Times New Roman" w:hAnsi="Times New Roman" w:cs="Times New Roman"/>
          <w:sz w:val="24"/>
          <w:szCs w:val="24"/>
        </w:rPr>
        <w:t>odzyskiwanie danych utraconych lub uszkodzonych w wyniku usterek Oprogramowania,</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5.</w:t>
      </w:r>
      <w:r w:rsidR="00902A33">
        <w:rPr>
          <w:rFonts w:ascii="Times New Roman" w:hAnsi="Times New Roman" w:cs="Times New Roman"/>
          <w:b/>
          <w:bCs/>
          <w:sz w:val="24"/>
          <w:szCs w:val="24"/>
        </w:rPr>
        <w:t>4</w:t>
      </w:r>
      <w:r w:rsidRPr="00C55C5F">
        <w:rPr>
          <w:rFonts w:ascii="Times New Roman" w:hAnsi="Times New Roman" w:cs="Times New Roman"/>
          <w:b/>
          <w:bCs/>
          <w:sz w:val="24"/>
          <w:szCs w:val="24"/>
        </w:rPr>
        <w:t>.</w:t>
      </w:r>
      <w:r w:rsidR="00571BFB">
        <w:rPr>
          <w:rFonts w:ascii="Times New Roman" w:hAnsi="Times New Roman" w:cs="Times New Roman"/>
          <w:b/>
          <w:bCs/>
          <w:sz w:val="24"/>
          <w:szCs w:val="24"/>
        </w:rPr>
        <w:t xml:space="preserve"> </w:t>
      </w:r>
      <w:r w:rsidRPr="00C55C5F">
        <w:rPr>
          <w:rFonts w:ascii="Times New Roman" w:hAnsi="Times New Roman" w:cs="Times New Roman"/>
          <w:sz w:val="24"/>
          <w:szCs w:val="24"/>
        </w:rPr>
        <w:t>bieżące optymalizowanie konfiguracji Oprogramo</w:t>
      </w:r>
      <w:r w:rsidR="00902A33">
        <w:rPr>
          <w:rFonts w:ascii="Times New Roman" w:hAnsi="Times New Roman" w:cs="Times New Roman"/>
          <w:sz w:val="24"/>
          <w:szCs w:val="24"/>
        </w:rPr>
        <w:t>wania, uwzględniające potrzeby z</w:t>
      </w:r>
      <w:r w:rsidRPr="00C55C5F">
        <w:rPr>
          <w:rFonts w:ascii="Times New Roman" w:hAnsi="Times New Roman" w:cs="Times New Roman"/>
          <w:sz w:val="24"/>
          <w:szCs w:val="24"/>
        </w:rPr>
        <w:t>amawiającego,</w:t>
      </w:r>
    </w:p>
    <w:p w:rsidR="00C55C5F" w:rsidRPr="00C55C5F" w:rsidRDefault="00902A33" w:rsidP="00571BFB">
      <w:pPr>
        <w:pStyle w:val="Zwykytekst"/>
        <w:spacing w:line="259" w:lineRule="auto"/>
        <w:jc w:val="both"/>
        <w:rPr>
          <w:rFonts w:ascii="Times New Roman" w:hAnsi="Times New Roman" w:cs="Times New Roman"/>
          <w:sz w:val="24"/>
          <w:szCs w:val="24"/>
        </w:rPr>
      </w:pPr>
      <w:r>
        <w:rPr>
          <w:rFonts w:ascii="Times New Roman" w:hAnsi="Times New Roman" w:cs="Times New Roman"/>
          <w:b/>
          <w:bCs/>
          <w:sz w:val="24"/>
          <w:szCs w:val="24"/>
        </w:rPr>
        <w:t>5.5</w:t>
      </w:r>
      <w:r w:rsidR="00C55C5F" w:rsidRPr="00C55C5F">
        <w:rPr>
          <w:rFonts w:ascii="Times New Roman" w:hAnsi="Times New Roman" w:cs="Times New Roman"/>
          <w:b/>
          <w:bCs/>
          <w:sz w:val="24"/>
          <w:szCs w:val="24"/>
        </w:rPr>
        <w:t>.</w:t>
      </w:r>
      <w:r w:rsidR="00571BFB">
        <w:rPr>
          <w:rFonts w:ascii="Times New Roman" w:hAnsi="Times New Roman" w:cs="Times New Roman"/>
          <w:b/>
          <w:bCs/>
          <w:sz w:val="24"/>
          <w:szCs w:val="24"/>
        </w:rPr>
        <w:t xml:space="preserve"> </w:t>
      </w:r>
      <w:proofErr w:type="spellStart"/>
      <w:r w:rsidR="00C55C5F" w:rsidRPr="00C55C5F">
        <w:rPr>
          <w:rFonts w:ascii="Times New Roman" w:hAnsi="Times New Roman" w:cs="Times New Roman"/>
          <w:sz w:val="24"/>
          <w:szCs w:val="24"/>
        </w:rPr>
        <w:t>udzielanie</w:t>
      </w:r>
      <w:proofErr w:type="spellEnd"/>
      <w:r w:rsidR="00C55C5F" w:rsidRPr="00C55C5F">
        <w:rPr>
          <w:rFonts w:ascii="Times New Roman" w:hAnsi="Times New Roman" w:cs="Times New Roman"/>
          <w:sz w:val="24"/>
          <w:szCs w:val="24"/>
        </w:rPr>
        <w:t xml:space="preserve"> </w:t>
      </w:r>
      <w:proofErr w:type="spellStart"/>
      <w:r w:rsidR="00C55C5F" w:rsidRPr="00C55C5F">
        <w:rPr>
          <w:rFonts w:ascii="Times New Roman" w:hAnsi="Times New Roman" w:cs="Times New Roman"/>
          <w:sz w:val="24"/>
          <w:szCs w:val="24"/>
        </w:rPr>
        <w:t>wsparcia</w:t>
      </w:r>
      <w:proofErr w:type="spellEnd"/>
      <w:r w:rsidR="00C55C5F" w:rsidRPr="00C55C5F">
        <w:rPr>
          <w:rFonts w:ascii="Times New Roman" w:hAnsi="Times New Roman" w:cs="Times New Roman"/>
          <w:sz w:val="24"/>
          <w:szCs w:val="24"/>
        </w:rPr>
        <w:t xml:space="preserve"> </w:t>
      </w:r>
      <w:proofErr w:type="spellStart"/>
      <w:r w:rsidR="00C55C5F" w:rsidRPr="00C55C5F">
        <w:rPr>
          <w:rFonts w:ascii="Times New Roman" w:hAnsi="Times New Roman" w:cs="Times New Roman"/>
          <w:sz w:val="24"/>
          <w:szCs w:val="24"/>
        </w:rPr>
        <w:t>przy</w:t>
      </w:r>
      <w:proofErr w:type="spellEnd"/>
      <w:r w:rsidR="00C55C5F" w:rsidRPr="00C55C5F">
        <w:rPr>
          <w:rFonts w:ascii="Times New Roman" w:hAnsi="Times New Roman" w:cs="Times New Roman"/>
          <w:sz w:val="24"/>
          <w:szCs w:val="24"/>
        </w:rPr>
        <w:t xml:space="preserve"> </w:t>
      </w:r>
      <w:proofErr w:type="spellStart"/>
      <w:r w:rsidR="00C55C5F" w:rsidRPr="00C55C5F">
        <w:rPr>
          <w:rFonts w:ascii="Times New Roman" w:hAnsi="Times New Roman" w:cs="Times New Roman"/>
          <w:sz w:val="24"/>
          <w:szCs w:val="24"/>
        </w:rPr>
        <w:t>usuwaniu</w:t>
      </w:r>
      <w:proofErr w:type="spellEnd"/>
      <w:r w:rsidR="00C55C5F" w:rsidRPr="00C55C5F">
        <w:rPr>
          <w:rFonts w:ascii="Times New Roman" w:hAnsi="Times New Roman" w:cs="Times New Roman"/>
          <w:sz w:val="24"/>
          <w:szCs w:val="24"/>
        </w:rPr>
        <w:t xml:space="preserve"> </w:t>
      </w:r>
      <w:proofErr w:type="spellStart"/>
      <w:r w:rsidR="00C55C5F" w:rsidRPr="00C55C5F">
        <w:rPr>
          <w:rFonts w:ascii="Times New Roman" w:hAnsi="Times New Roman" w:cs="Times New Roman"/>
          <w:sz w:val="24"/>
          <w:szCs w:val="24"/>
        </w:rPr>
        <w:t>usterek</w:t>
      </w:r>
      <w:proofErr w:type="spellEnd"/>
      <w:r w:rsidR="00C55C5F" w:rsidRPr="00C55C5F">
        <w:rPr>
          <w:rFonts w:ascii="Times New Roman" w:hAnsi="Times New Roman" w:cs="Times New Roman"/>
          <w:sz w:val="24"/>
          <w:szCs w:val="24"/>
        </w:rPr>
        <w:t xml:space="preserve"> </w:t>
      </w:r>
      <w:proofErr w:type="spellStart"/>
      <w:r w:rsidR="00C55C5F" w:rsidRPr="00C55C5F">
        <w:rPr>
          <w:rFonts w:ascii="Times New Roman" w:hAnsi="Times New Roman" w:cs="Times New Roman"/>
          <w:sz w:val="24"/>
          <w:szCs w:val="24"/>
        </w:rPr>
        <w:t>systemów</w:t>
      </w:r>
      <w:proofErr w:type="spellEnd"/>
      <w:r w:rsidR="00C55C5F" w:rsidRPr="00C55C5F">
        <w:rPr>
          <w:rFonts w:ascii="Times New Roman" w:hAnsi="Times New Roman" w:cs="Times New Roman"/>
          <w:sz w:val="24"/>
          <w:szCs w:val="24"/>
        </w:rPr>
        <w:t xml:space="preserve"> </w:t>
      </w:r>
      <w:proofErr w:type="spellStart"/>
      <w:r w:rsidR="00C55C5F" w:rsidRPr="00C55C5F">
        <w:rPr>
          <w:rFonts w:ascii="Times New Roman" w:hAnsi="Times New Roman" w:cs="Times New Roman"/>
          <w:sz w:val="24"/>
          <w:szCs w:val="24"/>
        </w:rPr>
        <w:t>współpracujących</w:t>
      </w:r>
      <w:proofErr w:type="spellEnd"/>
      <w:r w:rsidR="00C55C5F" w:rsidRPr="00C55C5F">
        <w:rPr>
          <w:rFonts w:ascii="Times New Roman" w:hAnsi="Times New Roman" w:cs="Times New Roman"/>
          <w:sz w:val="24"/>
          <w:szCs w:val="24"/>
        </w:rPr>
        <w:t xml:space="preserve"> z </w:t>
      </w:r>
      <w:proofErr w:type="spellStart"/>
      <w:r w:rsidR="00C55C5F" w:rsidRPr="00C55C5F">
        <w:rPr>
          <w:rFonts w:ascii="Times New Roman" w:hAnsi="Times New Roman" w:cs="Times New Roman"/>
          <w:sz w:val="24"/>
          <w:szCs w:val="24"/>
        </w:rPr>
        <w:t>Oprogramowaniem</w:t>
      </w:r>
      <w:proofErr w:type="spellEnd"/>
      <w:r w:rsidR="00C55C5F" w:rsidRPr="00C55C5F">
        <w:rPr>
          <w:rFonts w:ascii="Times New Roman" w:hAnsi="Times New Roman" w:cs="Times New Roman"/>
          <w:sz w:val="24"/>
          <w:szCs w:val="24"/>
        </w:rPr>
        <w:t xml:space="preserve">. </w:t>
      </w:r>
      <w:r>
        <w:rPr>
          <w:rFonts w:ascii="Times New Roman" w:hAnsi="Times New Roman" w:cs="Times New Roman"/>
          <w:sz w:val="24"/>
          <w:szCs w:val="24"/>
          <w:lang w:val="pl-PL"/>
        </w:rPr>
        <w:t>Wykonawca</w:t>
      </w:r>
      <w:r w:rsidR="00C55C5F" w:rsidRPr="00C55C5F">
        <w:rPr>
          <w:rFonts w:ascii="Times New Roman" w:hAnsi="Times New Roman" w:cs="Times New Roman"/>
          <w:sz w:val="24"/>
          <w:szCs w:val="24"/>
          <w:lang w:val="pl-PL"/>
        </w:rPr>
        <w:t xml:space="preserve"> pomaga </w:t>
      </w:r>
      <w:r>
        <w:rPr>
          <w:rFonts w:ascii="Times New Roman" w:hAnsi="Times New Roman" w:cs="Times New Roman"/>
          <w:sz w:val="24"/>
          <w:szCs w:val="24"/>
          <w:lang w:val="pl-PL"/>
        </w:rPr>
        <w:t>zamawiającemu</w:t>
      </w:r>
      <w:r w:rsidR="00C55C5F" w:rsidRPr="00C55C5F">
        <w:rPr>
          <w:rFonts w:ascii="Times New Roman" w:hAnsi="Times New Roman" w:cs="Times New Roman"/>
          <w:sz w:val="24"/>
          <w:szCs w:val="24"/>
          <w:lang w:val="pl-PL"/>
        </w:rPr>
        <w:t xml:space="preserve"> podejmując działania mające na celu sprawne i szybkie usunięcie zgłoszonych problemów. </w:t>
      </w:r>
      <w:r>
        <w:rPr>
          <w:rFonts w:ascii="Times New Roman" w:hAnsi="Times New Roman" w:cs="Times New Roman"/>
          <w:sz w:val="24"/>
          <w:szCs w:val="24"/>
          <w:lang w:val="pl-PL"/>
        </w:rPr>
        <w:t>Wykonawca</w:t>
      </w:r>
      <w:r w:rsidR="00C55C5F" w:rsidRPr="00C55C5F">
        <w:rPr>
          <w:rFonts w:ascii="Times New Roman" w:hAnsi="Times New Roman" w:cs="Times New Roman"/>
          <w:sz w:val="24"/>
          <w:szCs w:val="24"/>
          <w:lang w:val="pl-PL"/>
        </w:rPr>
        <w:t xml:space="preserve"> zobowiązuje się do udzielenia jak najlepszej </w:t>
      </w:r>
      <w:r w:rsidR="00C55C5F" w:rsidRPr="00C55C5F">
        <w:rPr>
          <w:rFonts w:ascii="Times New Roman" w:hAnsi="Times New Roman" w:cs="Times New Roman"/>
          <w:sz w:val="24"/>
          <w:szCs w:val="24"/>
          <w:lang w:val="pl-PL"/>
        </w:rPr>
        <w:lastRenderedPageBreak/>
        <w:t xml:space="preserve">odpowiedzi również na pytania </w:t>
      </w:r>
      <w:r w:rsidR="0078677C">
        <w:rPr>
          <w:rFonts w:ascii="Times New Roman" w:hAnsi="Times New Roman" w:cs="Times New Roman"/>
          <w:sz w:val="24"/>
          <w:szCs w:val="24"/>
          <w:lang w:val="pl-PL"/>
        </w:rPr>
        <w:t>z</w:t>
      </w:r>
      <w:r>
        <w:rPr>
          <w:rFonts w:ascii="Times New Roman" w:hAnsi="Times New Roman" w:cs="Times New Roman"/>
          <w:sz w:val="24"/>
          <w:szCs w:val="24"/>
          <w:lang w:val="pl-PL"/>
        </w:rPr>
        <w:t>amawiającego</w:t>
      </w:r>
      <w:r w:rsidR="00C55C5F" w:rsidRPr="00C55C5F">
        <w:rPr>
          <w:rFonts w:ascii="Times New Roman" w:hAnsi="Times New Roman" w:cs="Times New Roman"/>
          <w:sz w:val="24"/>
          <w:szCs w:val="24"/>
          <w:lang w:val="pl-PL"/>
        </w:rPr>
        <w:t xml:space="preserve"> dotyczące usterek, które nie dotyczą bezpośrednio oprogramowania umownego ale dotyczą np. systemów operacyjnych lu</w:t>
      </w:r>
      <w:r w:rsidR="00571BFB">
        <w:rPr>
          <w:rFonts w:ascii="Times New Roman" w:hAnsi="Times New Roman" w:cs="Times New Roman"/>
          <w:sz w:val="24"/>
          <w:szCs w:val="24"/>
          <w:lang w:val="pl-PL"/>
        </w:rPr>
        <w:t>b problemów w obsłudze systemu.</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5.</w:t>
      </w:r>
      <w:r w:rsidR="00902A33">
        <w:rPr>
          <w:rFonts w:ascii="Times New Roman" w:hAnsi="Times New Roman" w:cs="Times New Roman"/>
          <w:b/>
          <w:bCs/>
          <w:sz w:val="24"/>
          <w:szCs w:val="24"/>
        </w:rPr>
        <w:t>6</w:t>
      </w:r>
      <w:r w:rsidRPr="00C55C5F">
        <w:rPr>
          <w:rFonts w:ascii="Times New Roman" w:hAnsi="Times New Roman" w:cs="Times New Roman"/>
          <w:b/>
          <w:bCs/>
          <w:sz w:val="24"/>
          <w:szCs w:val="24"/>
        </w:rPr>
        <w:t>.</w:t>
      </w:r>
      <w:r w:rsidR="00571BFB">
        <w:rPr>
          <w:rFonts w:ascii="Times New Roman" w:hAnsi="Times New Roman" w:cs="Times New Roman"/>
          <w:b/>
          <w:bCs/>
          <w:sz w:val="24"/>
          <w:szCs w:val="24"/>
        </w:rPr>
        <w:t xml:space="preserve"> </w:t>
      </w:r>
      <w:r w:rsidRPr="00C55C5F">
        <w:rPr>
          <w:rFonts w:ascii="Times New Roman" w:hAnsi="Times New Roman" w:cs="Times New Roman"/>
          <w:sz w:val="24"/>
          <w:szCs w:val="24"/>
        </w:rPr>
        <w:t>doradztwo w zakresie modernizacji infrastruktury informatycznej,</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5.</w:t>
      </w:r>
      <w:r w:rsidR="00902A33">
        <w:rPr>
          <w:rFonts w:ascii="Times New Roman" w:hAnsi="Times New Roman" w:cs="Times New Roman"/>
          <w:b/>
          <w:bCs/>
          <w:sz w:val="24"/>
          <w:szCs w:val="24"/>
        </w:rPr>
        <w:t>7</w:t>
      </w:r>
      <w:r w:rsidRPr="00C55C5F">
        <w:rPr>
          <w:rFonts w:ascii="Times New Roman" w:hAnsi="Times New Roman" w:cs="Times New Roman"/>
          <w:b/>
          <w:bCs/>
          <w:sz w:val="24"/>
          <w:szCs w:val="24"/>
        </w:rPr>
        <w:t>.</w:t>
      </w:r>
      <w:r w:rsidR="00571BFB">
        <w:rPr>
          <w:rFonts w:ascii="Times New Roman" w:hAnsi="Times New Roman" w:cs="Times New Roman"/>
          <w:b/>
          <w:bCs/>
          <w:sz w:val="24"/>
          <w:szCs w:val="24"/>
        </w:rPr>
        <w:t xml:space="preserve"> </w:t>
      </w:r>
      <w:r w:rsidRPr="00C55C5F">
        <w:rPr>
          <w:rFonts w:ascii="Times New Roman" w:hAnsi="Times New Roman" w:cs="Times New Roman"/>
          <w:sz w:val="24"/>
          <w:szCs w:val="24"/>
        </w:rPr>
        <w:t>instalowanie Oprogramowania na urządzeniach odtwarzanej bądź modernizowanej infrastruktury informatycznej,</w:t>
      </w:r>
    </w:p>
    <w:p w:rsidR="00C55C5F" w:rsidRPr="00C55C5F" w:rsidRDefault="00902A33" w:rsidP="00571BFB">
      <w:pPr>
        <w:spacing w:after="0"/>
        <w:jc w:val="both"/>
        <w:rPr>
          <w:rFonts w:ascii="Times New Roman" w:hAnsi="Times New Roman" w:cs="Times New Roman"/>
          <w:b/>
          <w:bCs/>
          <w:sz w:val="24"/>
          <w:szCs w:val="24"/>
        </w:rPr>
      </w:pPr>
      <w:r>
        <w:rPr>
          <w:rFonts w:ascii="Times New Roman" w:hAnsi="Times New Roman" w:cs="Times New Roman"/>
          <w:b/>
          <w:bCs/>
          <w:sz w:val="24"/>
          <w:szCs w:val="24"/>
        </w:rPr>
        <w:t>5.8</w:t>
      </w:r>
      <w:r w:rsidR="00C55C5F" w:rsidRPr="00C55C5F">
        <w:rPr>
          <w:rFonts w:ascii="Times New Roman" w:hAnsi="Times New Roman" w:cs="Times New Roman"/>
          <w:sz w:val="24"/>
          <w:szCs w:val="24"/>
        </w:rPr>
        <w:t>.</w:t>
      </w:r>
      <w:r w:rsidR="00571BFB">
        <w:rPr>
          <w:rFonts w:ascii="Times New Roman" w:hAnsi="Times New Roman" w:cs="Times New Roman"/>
          <w:sz w:val="24"/>
          <w:szCs w:val="24"/>
        </w:rPr>
        <w:t xml:space="preserve"> </w:t>
      </w:r>
      <w:r w:rsidR="00C55C5F" w:rsidRPr="00C55C5F">
        <w:rPr>
          <w:rFonts w:ascii="Times New Roman" w:hAnsi="Times New Roman" w:cs="Times New Roman"/>
          <w:sz w:val="24"/>
          <w:szCs w:val="24"/>
        </w:rPr>
        <w:t>pomoc techniczna udzielana administratorom systemu komputerowego i użytkownikom Oprogramowania,</w:t>
      </w:r>
    </w:p>
    <w:p w:rsidR="00C55C5F" w:rsidRPr="00C55C5F" w:rsidRDefault="00902A33" w:rsidP="00571BFB">
      <w:pPr>
        <w:spacing w:after="0"/>
        <w:jc w:val="both"/>
        <w:rPr>
          <w:rFonts w:ascii="Times New Roman" w:hAnsi="Times New Roman" w:cs="Times New Roman"/>
          <w:b/>
          <w:bCs/>
          <w:sz w:val="24"/>
          <w:szCs w:val="24"/>
        </w:rPr>
      </w:pPr>
      <w:r>
        <w:rPr>
          <w:rFonts w:ascii="Times New Roman" w:hAnsi="Times New Roman" w:cs="Times New Roman"/>
          <w:b/>
          <w:bCs/>
          <w:sz w:val="24"/>
          <w:szCs w:val="24"/>
        </w:rPr>
        <w:t>5.9</w:t>
      </w:r>
      <w:r w:rsidR="00C55C5F" w:rsidRPr="00C55C5F">
        <w:rPr>
          <w:rFonts w:ascii="Times New Roman" w:hAnsi="Times New Roman" w:cs="Times New Roman"/>
          <w:b/>
          <w:bCs/>
          <w:sz w:val="24"/>
          <w:szCs w:val="24"/>
        </w:rPr>
        <w:t>.</w:t>
      </w:r>
      <w:r w:rsidR="00571BFB">
        <w:rPr>
          <w:rFonts w:ascii="Times New Roman" w:hAnsi="Times New Roman" w:cs="Times New Roman"/>
          <w:b/>
          <w:bCs/>
          <w:sz w:val="24"/>
          <w:szCs w:val="24"/>
        </w:rPr>
        <w:t xml:space="preserve"> </w:t>
      </w:r>
      <w:r>
        <w:rPr>
          <w:rFonts w:ascii="Times New Roman" w:hAnsi="Times New Roman" w:cs="Times New Roman"/>
          <w:sz w:val="24"/>
          <w:szCs w:val="24"/>
        </w:rPr>
        <w:t>szkolenie pracowników z</w:t>
      </w:r>
      <w:r w:rsidR="00C55C5F" w:rsidRPr="00C55C5F">
        <w:rPr>
          <w:rFonts w:ascii="Times New Roman" w:hAnsi="Times New Roman" w:cs="Times New Roman"/>
          <w:sz w:val="24"/>
          <w:szCs w:val="24"/>
        </w:rPr>
        <w:t>amawiającego w zakresie wynikającym z wprowadzanych zmian Oprogramowania,</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w:t>
      </w:r>
      <w:r w:rsidR="00571BFB">
        <w:rPr>
          <w:rFonts w:ascii="Times New Roman" w:hAnsi="Times New Roman" w:cs="Times New Roman"/>
          <w:b/>
          <w:bCs/>
          <w:sz w:val="24"/>
          <w:szCs w:val="24"/>
        </w:rPr>
        <w:t xml:space="preserve"> </w:t>
      </w:r>
      <w:r w:rsidRPr="00C55C5F">
        <w:rPr>
          <w:rFonts w:ascii="Times New Roman" w:hAnsi="Times New Roman" w:cs="Times New Roman"/>
          <w:sz w:val="24"/>
          <w:szCs w:val="24"/>
        </w:rPr>
        <w:t>Czas reakcji serwisowej oraz terminy usuwania usterek Oprogramowania są u</w:t>
      </w:r>
      <w:r w:rsidR="00902A33">
        <w:rPr>
          <w:rFonts w:ascii="Times New Roman" w:hAnsi="Times New Roman" w:cs="Times New Roman"/>
          <w:sz w:val="24"/>
          <w:szCs w:val="24"/>
        </w:rPr>
        <w:t>zależnione od określonej przez z</w:t>
      </w:r>
      <w:r w:rsidRPr="00C55C5F">
        <w:rPr>
          <w:rFonts w:ascii="Times New Roman" w:hAnsi="Times New Roman" w:cs="Times New Roman"/>
          <w:sz w:val="24"/>
          <w:szCs w:val="24"/>
        </w:rPr>
        <w:t>amawiającego wagi usterki i przedstawiają się następująco:</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6.1.</w:t>
      </w:r>
      <w:r w:rsidR="00571BFB">
        <w:rPr>
          <w:rFonts w:ascii="Times New Roman" w:hAnsi="Times New Roman" w:cs="Times New Roman"/>
          <w:b/>
          <w:bCs/>
          <w:sz w:val="24"/>
          <w:szCs w:val="24"/>
        </w:rPr>
        <w:t xml:space="preserve"> </w:t>
      </w:r>
      <w:r w:rsidRPr="00C55C5F">
        <w:rPr>
          <w:rFonts w:ascii="Times New Roman" w:hAnsi="Times New Roman" w:cs="Times New Roman"/>
          <w:b/>
          <w:bCs/>
          <w:sz w:val="24"/>
          <w:szCs w:val="24"/>
        </w:rPr>
        <w:t>tryb nagły –</w:t>
      </w:r>
      <w:r w:rsidRPr="00C55C5F">
        <w:rPr>
          <w:rFonts w:ascii="Times New Roman" w:hAnsi="Times New Roman" w:cs="Times New Roman"/>
          <w:sz w:val="24"/>
          <w:szCs w:val="24"/>
        </w:rPr>
        <w:t xml:space="preserve"> odnoszący się do usterek uniemożliwiających pracę systemu komputerowego jako całości (np. nie działa jednostka centralna systemu lub system niezbędny do produkcji, brak możliwości uruchomienia bazy danych, zniszczenie danych w bazie danych, niemożliwość uruchomienia programów na serwerze emisyjnym):</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6.1.1</w:t>
      </w:r>
      <w:r w:rsidRPr="00C55C5F">
        <w:rPr>
          <w:rFonts w:ascii="Times New Roman" w:hAnsi="Times New Roman" w:cs="Times New Roman"/>
          <w:sz w:val="24"/>
          <w:szCs w:val="24"/>
        </w:rPr>
        <w:t>.</w:t>
      </w:r>
      <w:r w:rsidR="00571BFB">
        <w:rPr>
          <w:rFonts w:ascii="Times New Roman" w:hAnsi="Times New Roman" w:cs="Times New Roman"/>
          <w:sz w:val="24"/>
          <w:szCs w:val="24"/>
        </w:rPr>
        <w:t xml:space="preserve"> </w:t>
      </w:r>
      <w:r w:rsidRPr="00C55C5F">
        <w:rPr>
          <w:rFonts w:ascii="Times New Roman" w:hAnsi="Times New Roman" w:cs="Times New Roman"/>
          <w:sz w:val="24"/>
          <w:szCs w:val="24"/>
        </w:rPr>
        <w:t>czas reakcji – niezwłocznie, najpóźniej w ciągu 4 godzin od zawiadomienia, w godzinach pracy serwisu;</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6.1.2.</w:t>
      </w:r>
      <w:r w:rsidR="00571BFB">
        <w:rPr>
          <w:rFonts w:ascii="Times New Roman" w:hAnsi="Times New Roman" w:cs="Times New Roman"/>
          <w:b/>
          <w:bCs/>
          <w:sz w:val="24"/>
          <w:szCs w:val="24"/>
        </w:rPr>
        <w:t xml:space="preserve"> </w:t>
      </w:r>
      <w:r w:rsidRPr="00C55C5F">
        <w:rPr>
          <w:rFonts w:ascii="Times New Roman" w:hAnsi="Times New Roman" w:cs="Times New Roman"/>
          <w:sz w:val="24"/>
          <w:szCs w:val="24"/>
        </w:rPr>
        <w:t>działanie serwisu – niezwłoczne przywrócenie działania, w uzasadnionych przypadkach zainstalowanie tymc</w:t>
      </w:r>
      <w:r w:rsidR="0078677C">
        <w:rPr>
          <w:rFonts w:ascii="Times New Roman" w:hAnsi="Times New Roman" w:cs="Times New Roman"/>
          <w:sz w:val="24"/>
          <w:szCs w:val="24"/>
        </w:rPr>
        <w:t>zasowych rozwiązań obejściowych</w:t>
      </w:r>
      <w:r w:rsidRPr="00C55C5F">
        <w:rPr>
          <w:rFonts w:ascii="Times New Roman" w:hAnsi="Times New Roman" w:cs="Times New Roman"/>
          <w:sz w:val="24"/>
          <w:szCs w:val="24"/>
        </w:rPr>
        <w:t xml:space="preserve"> na okres nie dłuższy niż 15 dni,</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6.2.</w:t>
      </w:r>
      <w:r w:rsidR="00571BFB">
        <w:rPr>
          <w:rFonts w:ascii="Times New Roman" w:hAnsi="Times New Roman" w:cs="Times New Roman"/>
          <w:b/>
          <w:bCs/>
          <w:sz w:val="24"/>
          <w:szCs w:val="24"/>
        </w:rPr>
        <w:t xml:space="preserve"> </w:t>
      </w:r>
      <w:r w:rsidRPr="00C55C5F">
        <w:rPr>
          <w:rFonts w:ascii="Times New Roman" w:hAnsi="Times New Roman" w:cs="Times New Roman"/>
          <w:b/>
          <w:bCs/>
          <w:sz w:val="24"/>
          <w:szCs w:val="24"/>
        </w:rPr>
        <w:t>tryb pilny –</w:t>
      </w:r>
      <w:r w:rsidRPr="00C55C5F">
        <w:rPr>
          <w:rFonts w:ascii="Times New Roman" w:hAnsi="Times New Roman" w:cs="Times New Roman"/>
          <w:sz w:val="24"/>
          <w:szCs w:val="24"/>
        </w:rPr>
        <w:t xml:space="preserve"> odnoszący się do usterek znacząco utrudniających ale nie uniemożliwiających pracy (np. brak funkcji, które mogą być doraźnie zastąpione alternatywnymi):</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6.2.1.</w:t>
      </w:r>
      <w:r w:rsidR="00571BFB">
        <w:rPr>
          <w:rFonts w:ascii="Times New Roman" w:hAnsi="Times New Roman" w:cs="Times New Roman"/>
          <w:b/>
          <w:bCs/>
          <w:sz w:val="24"/>
          <w:szCs w:val="24"/>
        </w:rPr>
        <w:t xml:space="preserve"> </w:t>
      </w:r>
      <w:r w:rsidRPr="00C55C5F">
        <w:rPr>
          <w:rFonts w:ascii="Times New Roman" w:hAnsi="Times New Roman" w:cs="Times New Roman"/>
          <w:sz w:val="24"/>
          <w:szCs w:val="24"/>
        </w:rPr>
        <w:t>czas reakcji – najpóźniej w ciągu 8 godzin od zawiadomienia, w godzinach pracy serwisu;</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6.2.2.</w:t>
      </w:r>
      <w:r w:rsidR="00571BFB">
        <w:rPr>
          <w:rFonts w:ascii="Times New Roman" w:hAnsi="Times New Roman" w:cs="Times New Roman"/>
          <w:b/>
          <w:bCs/>
          <w:sz w:val="24"/>
          <w:szCs w:val="24"/>
        </w:rPr>
        <w:t xml:space="preserve"> </w:t>
      </w:r>
      <w:r w:rsidRPr="00C55C5F">
        <w:rPr>
          <w:rFonts w:ascii="Times New Roman" w:hAnsi="Times New Roman" w:cs="Times New Roman"/>
          <w:sz w:val="24"/>
          <w:szCs w:val="24"/>
        </w:rPr>
        <w:t>działanie serwisu – przywrócenie działania bez zbędnej zwłoki, w uzasadnionych przypadkach zainstalowanie rozwiązań obejściowych na okres nie dłuższy niż 30 dni,</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6.3.</w:t>
      </w:r>
      <w:r w:rsidR="00571BFB">
        <w:rPr>
          <w:rFonts w:ascii="Times New Roman" w:hAnsi="Times New Roman" w:cs="Times New Roman"/>
          <w:b/>
          <w:bCs/>
          <w:sz w:val="24"/>
          <w:szCs w:val="24"/>
        </w:rPr>
        <w:t xml:space="preserve"> </w:t>
      </w:r>
      <w:r w:rsidRPr="00C55C5F">
        <w:rPr>
          <w:rFonts w:ascii="Times New Roman" w:hAnsi="Times New Roman" w:cs="Times New Roman"/>
          <w:b/>
          <w:bCs/>
          <w:sz w:val="24"/>
          <w:szCs w:val="24"/>
        </w:rPr>
        <w:t>tryb normalny</w:t>
      </w:r>
      <w:r w:rsidRPr="00C55C5F">
        <w:rPr>
          <w:rFonts w:ascii="Times New Roman" w:hAnsi="Times New Roman" w:cs="Times New Roman"/>
          <w:sz w:val="24"/>
          <w:szCs w:val="24"/>
        </w:rPr>
        <w:t xml:space="preserve"> – odnoszący się do usterek, które ani nie uniemożliwiają ani w znaczący sposób jej nie utrudniają:</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6.3.1.</w:t>
      </w:r>
      <w:r w:rsidR="00571BFB">
        <w:rPr>
          <w:rFonts w:ascii="Times New Roman" w:hAnsi="Times New Roman" w:cs="Times New Roman"/>
          <w:b/>
          <w:bCs/>
          <w:sz w:val="24"/>
          <w:szCs w:val="24"/>
        </w:rPr>
        <w:t xml:space="preserve"> </w:t>
      </w:r>
      <w:r w:rsidRPr="00C55C5F">
        <w:rPr>
          <w:rFonts w:ascii="Times New Roman" w:hAnsi="Times New Roman" w:cs="Times New Roman"/>
          <w:sz w:val="24"/>
          <w:szCs w:val="24"/>
        </w:rPr>
        <w:t>czas reakcji – w ciągu 5 dni roboczych od zawiadomienia;</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6.3.2.</w:t>
      </w:r>
      <w:r w:rsidR="00571BFB">
        <w:rPr>
          <w:rFonts w:ascii="Times New Roman" w:hAnsi="Times New Roman" w:cs="Times New Roman"/>
          <w:b/>
          <w:bCs/>
          <w:sz w:val="24"/>
          <w:szCs w:val="24"/>
        </w:rPr>
        <w:t xml:space="preserve"> </w:t>
      </w:r>
      <w:r w:rsidRPr="00C55C5F">
        <w:rPr>
          <w:rFonts w:ascii="Times New Roman" w:hAnsi="Times New Roman" w:cs="Times New Roman"/>
          <w:sz w:val="24"/>
          <w:szCs w:val="24"/>
        </w:rPr>
        <w:t>działanie serwisu – przywrócenie poprawności dz</w:t>
      </w:r>
      <w:r w:rsidR="0096151F">
        <w:rPr>
          <w:rFonts w:ascii="Times New Roman" w:hAnsi="Times New Roman" w:cs="Times New Roman"/>
          <w:sz w:val="24"/>
          <w:szCs w:val="24"/>
        </w:rPr>
        <w:t>iałania w ciągu 7 dni roboczych</w:t>
      </w:r>
      <w:r w:rsidRPr="00C55C5F">
        <w:rPr>
          <w:rFonts w:ascii="Times New Roman" w:hAnsi="Times New Roman" w:cs="Times New Roman"/>
          <w:sz w:val="24"/>
          <w:szCs w:val="24"/>
        </w:rPr>
        <w:t>, w razie potrzeby wykonanie „</w:t>
      </w:r>
      <w:proofErr w:type="spellStart"/>
      <w:r w:rsidRPr="00C55C5F">
        <w:rPr>
          <w:rFonts w:ascii="Times New Roman" w:hAnsi="Times New Roman" w:cs="Times New Roman"/>
          <w:sz w:val="24"/>
          <w:szCs w:val="24"/>
        </w:rPr>
        <w:t>patch</w:t>
      </w:r>
      <w:proofErr w:type="spellEnd"/>
      <w:r w:rsidRPr="00C55C5F">
        <w:rPr>
          <w:rFonts w:ascii="Times New Roman" w:hAnsi="Times New Roman" w:cs="Times New Roman"/>
          <w:sz w:val="24"/>
          <w:szCs w:val="24"/>
        </w:rPr>
        <w:t>-a”, włączonego do nas</w:t>
      </w:r>
      <w:r w:rsidR="00902A33">
        <w:rPr>
          <w:rFonts w:ascii="Times New Roman" w:hAnsi="Times New Roman" w:cs="Times New Roman"/>
          <w:sz w:val="24"/>
          <w:szCs w:val="24"/>
        </w:rPr>
        <w:t>tępnego update, dostępnego dla z</w:t>
      </w:r>
      <w:r w:rsidRPr="00C55C5F">
        <w:rPr>
          <w:rFonts w:ascii="Times New Roman" w:hAnsi="Times New Roman" w:cs="Times New Roman"/>
          <w:sz w:val="24"/>
          <w:szCs w:val="24"/>
        </w:rPr>
        <w:t>amawiającego,</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6.4.</w:t>
      </w:r>
      <w:r w:rsidR="00571BFB">
        <w:rPr>
          <w:rFonts w:ascii="Times New Roman" w:hAnsi="Times New Roman" w:cs="Times New Roman"/>
          <w:b/>
          <w:bCs/>
          <w:sz w:val="24"/>
          <w:szCs w:val="24"/>
        </w:rPr>
        <w:t xml:space="preserve"> </w:t>
      </w:r>
      <w:r w:rsidRPr="00C55C5F">
        <w:rPr>
          <w:rFonts w:ascii="Times New Roman" w:hAnsi="Times New Roman" w:cs="Times New Roman"/>
          <w:b/>
          <w:bCs/>
          <w:sz w:val="24"/>
          <w:szCs w:val="24"/>
        </w:rPr>
        <w:t>tryb terminowy –</w:t>
      </w:r>
      <w:r w:rsidRPr="00C55C5F">
        <w:rPr>
          <w:rFonts w:ascii="Times New Roman" w:hAnsi="Times New Roman" w:cs="Times New Roman"/>
          <w:sz w:val="24"/>
          <w:szCs w:val="24"/>
        </w:rPr>
        <w:t xml:space="preserve"> odnoszący się do działań planowych (np. update, testy, działania prewencyjne):</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6.4.1.</w:t>
      </w:r>
      <w:r w:rsidR="00571BFB">
        <w:rPr>
          <w:rFonts w:ascii="Times New Roman" w:hAnsi="Times New Roman" w:cs="Times New Roman"/>
          <w:b/>
          <w:bCs/>
          <w:sz w:val="24"/>
          <w:szCs w:val="24"/>
        </w:rPr>
        <w:t xml:space="preserve"> </w:t>
      </w:r>
      <w:r w:rsidRPr="00C55C5F">
        <w:rPr>
          <w:rFonts w:ascii="Times New Roman" w:hAnsi="Times New Roman" w:cs="Times New Roman"/>
          <w:sz w:val="24"/>
          <w:szCs w:val="24"/>
        </w:rPr>
        <w:t>czas reakcji – w ciągu 5 dni roboczych od zawiadomienia;</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6.4.2.</w:t>
      </w:r>
      <w:r w:rsidR="00571BFB">
        <w:rPr>
          <w:rFonts w:ascii="Times New Roman" w:hAnsi="Times New Roman" w:cs="Times New Roman"/>
          <w:b/>
          <w:bCs/>
          <w:sz w:val="24"/>
          <w:szCs w:val="24"/>
        </w:rPr>
        <w:t xml:space="preserve"> </w:t>
      </w:r>
      <w:r w:rsidRPr="00C55C5F">
        <w:rPr>
          <w:rFonts w:ascii="Times New Roman" w:hAnsi="Times New Roman" w:cs="Times New Roman"/>
          <w:sz w:val="24"/>
          <w:szCs w:val="24"/>
        </w:rPr>
        <w:t>działanie serwisu – w terminac</w:t>
      </w:r>
      <w:r w:rsidR="00902A33">
        <w:rPr>
          <w:rFonts w:ascii="Times New Roman" w:hAnsi="Times New Roman" w:cs="Times New Roman"/>
          <w:sz w:val="24"/>
          <w:szCs w:val="24"/>
        </w:rPr>
        <w:t>h ustalanych z z</w:t>
      </w:r>
      <w:r w:rsidRPr="00C55C5F">
        <w:rPr>
          <w:rFonts w:ascii="Times New Roman" w:hAnsi="Times New Roman" w:cs="Times New Roman"/>
          <w:sz w:val="24"/>
          <w:szCs w:val="24"/>
        </w:rPr>
        <w:t>amawiającym.</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7.</w:t>
      </w:r>
      <w:r w:rsidR="00571BFB">
        <w:rPr>
          <w:rFonts w:ascii="Times New Roman" w:hAnsi="Times New Roman" w:cs="Times New Roman"/>
          <w:b/>
          <w:bCs/>
          <w:sz w:val="24"/>
          <w:szCs w:val="24"/>
        </w:rPr>
        <w:t xml:space="preserve"> </w:t>
      </w:r>
      <w:r w:rsidRPr="00C55C5F">
        <w:rPr>
          <w:rFonts w:ascii="Times New Roman" w:hAnsi="Times New Roman" w:cs="Times New Roman"/>
          <w:sz w:val="24"/>
          <w:szCs w:val="24"/>
        </w:rPr>
        <w:t>Usuwanie usterek odbywa się, w kolejności:</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7.1.</w:t>
      </w:r>
      <w:r w:rsidR="00571BFB">
        <w:rPr>
          <w:rFonts w:ascii="Times New Roman" w:hAnsi="Times New Roman" w:cs="Times New Roman"/>
          <w:b/>
          <w:bCs/>
          <w:sz w:val="24"/>
          <w:szCs w:val="24"/>
        </w:rPr>
        <w:t xml:space="preserve"> </w:t>
      </w:r>
      <w:r w:rsidRPr="00C55C5F">
        <w:rPr>
          <w:rFonts w:ascii="Times New Roman" w:hAnsi="Times New Roman" w:cs="Times New Roman"/>
          <w:sz w:val="24"/>
          <w:szCs w:val="24"/>
        </w:rPr>
        <w:t>w drodze porady telefonicznej lub mailowej udzie</w:t>
      </w:r>
      <w:r w:rsidR="0078677C">
        <w:rPr>
          <w:rFonts w:ascii="Times New Roman" w:hAnsi="Times New Roman" w:cs="Times New Roman"/>
          <w:sz w:val="24"/>
          <w:szCs w:val="24"/>
        </w:rPr>
        <w:t>lonej personelowi technicznemu z</w:t>
      </w:r>
      <w:r w:rsidRPr="00C55C5F">
        <w:rPr>
          <w:rFonts w:ascii="Times New Roman" w:hAnsi="Times New Roman" w:cs="Times New Roman"/>
          <w:sz w:val="24"/>
          <w:szCs w:val="24"/>
        </w:rPr>
        <w:t>amawiającego (standardowym językiem porozumiewania się jest język polski – dopuszcza się, za zgodą</w:t>
      </w:r>
      <w:r w:rsidR="0078677C">
        <w:rPr>
          <w:rFonts w:ascii="Times New Roman" w:hAnsi="Times New Roman" w:cs="Times New Roman"/>
          <w:sz w:val="24"/>
          <w:szCs w:val="24"/>
        </w:rPr>
        <w:t xml:space="preserve"> z</w:t>
      </w:r>
      <w:r w:rsidRPr="00C55C5F">
        <w:rPr>
          <w:rFonts w:ascii="Times New Roman" w:hAnsi="Times New Roman" w:cs="Times New Roman"/>
          <w:sz w:val="24"/>
          <w:szCs w:val="24"/>
        </w:rPr>
        <w:t>amawiającego, język angielski),</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7.2.</w:t>
      </w:r>
      <w:r w:rsidR="00571BFB">
        <w:rPr>
          <w:rFonts w:ascii="Times New Roman" w:hAnsi="Times New Roman" w:cs="Times New Roman"/>
          <w:b/>
          <w:bCs/>
          <w:sz w:val="24"/>
          <w:szCs w:val="24"/>
        </w:rPr>
        <w:t xml:space="preserve"> </w:t>
      </w:r>
      <w:r w:rsidR="00902A33">
        <w:rPr>
          <w:rFonts w:ascii="Times New Roman" w:hAnsi="Times New Roman" w:cs="Times New Roman"/>
          <w:sz w:val="24"/>
          <w:szCs w:val="24"/>
        </w:rPr>
        <w:t xml:space="preserve">poprzez dostęp zdalny do sieci </w:t>
      </w:r>
      <w:r w:rsidR="00F071C1">
        <w:rPr>
          <w:rFonts w:ascii="Times New Roman" w:hAnsi="Times New Roman" w:cs="Times New Roman"/>
          <w:sz w:val="24"/>
          <w:szCs w:val="24"/>
        </w:rPr>
        <w:t>z</w:t>
      </w:r>
      <w:r w:rsidRPr="00C55C5F">
        <w:rPr>
          <w:rFonts w:ascii="Times New Roman" w:hAnsi="Times New Roman" w:cs="Times New Roman"/>
          <w:sz w:val="24"/>
          <w:szCs w:val="24"/>
        </w:rPr>
        <w:t>amawiającego,</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7.3.</w:t>
      </w:r>
      <w:r w:rsidR="00571BFB">
        <w:rPr>
          <w:rFonts w:ascii="Times New Roman" w:hAnsi="Times New Roman" w:cs="Times New Roman"/>
          <w:b/>
          <w:bCs/>
          <w:sz w:val="24"/>
          <w:szCs w:val="24"/>
        </w:rPr>
        <w:t xml:space="preserve"> </w:t>
      </w:r>
      <w:r w:rsidR="0078677C">
        <w:rPr>
          <w:rFonts w:ascii="Times New Roman" w:hAnsi="Times New Roman" w:cs="Times New Roman"/>
          <w:sz w:val="24"/>
          <w:szCs w:val="24"/>
        </w:rPr>
        <w:t>w drodze działań pracowników w</w:t>
      </w:r>
      <w:r w:rsidR="00902A33">
        <w:rPr>
          <w:rFonts w:ascii="Times New Roman" w:hAnsi="Times New Roman" w:cs="Times New Roman"/>
          <w:sz w:val="24"/>
          <w:szCs w:val="24"/>
        </w:rPr>
        <w:t>ykonawcy w siedzibie z</w:t>
      </w:r>
      <w:r w:rsidRPr="00C55C5F">
        <w:rPr>
          <w:rFonts w:ascii="Times New Roman" w:hAnsi="Times New Roman" w:cs="Times New Roman"/>
          <w:sz w:val="24"/>
          <w:szCs w:val="24"/>
        </w:rPr>
        <w:t>amawiającego.</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8.</w:t>
      </w:r>
      <w:r w:rsidR="00571BFB">
        <w:rPr>
          <w:rFonts w:ascii="Times New Roman" w:hAnsi="Times New Roman" w:cs="Times New Roman"/>
          <w:b/>
          <w:bCs/>
          <w:sz w:val="24"/>
          <w:szCs w:val="24"/>
        </w:rPr>
        <w:t xml:space="preserve"> </w:t>
      </w:r>
      <w:r w:rsidRPr="00C55C5F">
        <w:rPr>
          <w:rFonts w:ascii="Times New Roman" w:hAnsi="Times New Roman" w:cs="Times New Roman"/>
          <w:sz w:val="24"/>
          <w:szCs w:val="24"/>
        </w:rPr>
        <w:t>Zgłaszanie usterek będzie następow</w:t>
      </w:r>
      <w:r w:rsidR="0078677C">
        <w:rPr>
          <w:rFonts w:ascii="Times New Roman" w:hAnsi="Times New Roman" w:cs="Times New Roman"/>
          <w:sz w:val="24"/>
          <w:szCs w:val="24"/>
        </w:rPr>
        <w:t>ało poprzez udostępniony przez w</w:t>
      </w:r>
      <w:r w:rsidRPr="00C55C5F">
        <w:rPr>
          <w:rFonts w:ascii="Times New Roman" w:hAnsi="Times New Roman" w:cs="Times New Roman"/>
          <w:sz w:val="24"/>
          <w:szCs w:val="24"/>
        </w:rPr>
        <w:t>ykonawcę system zgłaszania usterek, generujący automatycznie potwierdzenie przyjęcia zgł</w:t>
      </w:r>
      <w:r w:rsidR="0078677C">
        <w:rPr>
          <w:rFonts w:ascii="Times New Roman" w:hAnsi="Times New Roman" w:cs="Times New Roman"/>
          <w:sz w:val="24"/>
          <w:szCs w:val="24"/>
        </w:rPr>
        <w:t>oszenia, ewentualnie, za zgodą w</w:t>
      </w:r>
      <w:r w:rsidRPr="00C55C5F">
        <w:rPr>
          <w:rFonts w:ascii="Times New Roman" w:hAnsi="Times New Roman" w:cs="Times New Roman"/>
          <w:sz w:val="24"/>
          <w:szCs w:val="24"/>
        </w:rPr>
        <w:t>ykonawcy, drogą elektroniczną.</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9.</w:t>
      </w:r>
      <w:r w:rsidR="00571BFB">
        <w:rPr>
          <w:rFonts w:ascii="Times New Roman" w:hAnsi="Times New Roman" w:cs="Times New Roman"/>
          <w:b/>
          <w:bCs/>
          <w:sz w:val="24"/>
          <w:szCs w:val="24"/>
        </w:rPr>
        <w:t xml:space="preserve"> </w:t>
      </w:r>
      <w:r w:rsidRPr="00C55C5F">
        <w:rPr>
          <w:rFonts w:ascii="Times New Roman" w:hAnsi="Times New Roman" w:cs="Times New Roman"/>
          <w:sz w:val="24"/>
          <w:szCs w:val="24"/>
        </w:rPr>
        <w:t>Wykonawca będzie dostarczał i instalował, bez zbędnej zwłoki, ostatnio udoskonalone przez producenta wersje Oprogramowania, zaliczane do kategorii „</w:t>
      </w:r>
      <w:r w:rsidRPr="00C55C5F">
        <w:rPr>
          <w:rFonts w:ascii="Times New Roman" w:hAnsi="Times New Roman" w:cs="Times New Roman"/>
          <w:b/>
          <w:bCs/>
          <w:sz w:val="24"/>
          <w:szCs w:val="24"/>
        </w:rPr>
        <w:t>update</w:t>
      </w:r>
      <w:r w:rsidRPr="00C55C5F">
        <w:rPr>
          <w:rFonts w:ascii="Times New Roman" w:hAnsi="Times New Roman" w:cs="Times New Roman"/>
          <w:sz w:val="24"/>
          <w:szCs w:val="24"/>
        </w:rPr>
        <w:t xml:space="preserve">” i </w:t>
      </w:r>
      <w:r w:rsidRPr="00C55C5F">
        <w:rPr>
          <w:rFonts w:ascii="Times New Roman" w:hAnsi="Times New Roman" w:cs="Times New Roman"/>
          <w:b/>
          <w:sz w:val="24"/>
          <w:szCs w:val="24"/>
        </w:rPr>
        <w:t>"</w:t>
      </w:r>
      <w:proofErr w:type="spellStart"/>
      <w:r w:rsidRPr="00C55C5F">
        <w:rPr>
          <w:rFonts w:ascii="Times New Roman" w:hAnsi="Times New Roman" w:cs="Times New Roman"/>
          <w:b/>
          <w:sz w:val="24"/>
          <w:szCs w:val="24"/>
        </w:rPr>
        <w:t>upgrade</w:t>
      </w:r>
      <w:proofErr w:type="spellEnd"/>
      <w:r w:rsidRPr="00C55C5F">
        <w:rPr>
          <w:rFonts w:ascii="Times New Roman" w:hAnsi="Times New Roman" w:cs="Times New Roman"/>
          <w:b/>
          <w:sz w:val="24"/>
          <w:szCs w:val="24"/>
        </w:rPr>
        <w:t>"</w:t>
      </w:r>
      <w:r w:rsidRPr="00C55C5F">
        <w:rPr>
          <w:rFonts w:ascii="Times New Roman" w:hAnsi="Times New Roman" w:cs="Times New Roman"/>
          <w:sz w:val="24"/>
          <w:szCs w:val="24"/>
        </w:rPr>
        <w:t xml:space="preserve"> , rozumianej jako:</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lastRenderedPageBreak/>
        <w:t>9.1.</w:t>
      </w:r>
      <w:r w:rsidR="00571BFB">
        <w:rPr>
          <w:rFonts w:ascii="Times New Roman" w:hAnsi="Times New Roman" w:cs="Times New Roman"/>
          <w:b/>
          <w:bCs/>
          <w:sz w:val="24"/>
          <w:szCs w:val="24"/>
        </w:rPr>
        <w:t xml:space="preserve"> </w:t>
      </w:r>
      <w:proofErr w:type="spellStart"/>
      <w:r w:rsidRPr="00C55C5F">
        <w:rPr>
          <w:rFonts w:ascii="Times New Roman" w:hAnsi="Times New Roman" w:cs="Times New Roman"/>
          <w:b/>
          <w:bCs/>
          <w:sz w:val="24"/>
          <w:szCs w:val="24"/>
        </w:rPr>
        <w:t>maintenance</w:t>
      </w:r>
      <w:proofErr w:type="spellEnd"/>
      <w:r w:rsidRPr="00C55C5F">
        <w:rPr>
          <w:rFonts w:ascii="Times New Roman" w:hAnsi="Times New Roman" w:cs="Times New Roman"/>
          <w:b/>
          <w:bCs/>
          <w:sz w:val="24"/>
          <w:szCs w:val="24"/>
        </w:rPr>
        <w:t xml:space="preserve"> </w:t>
      </w:r>
      <w:proofErr w:type="spellStart"/>
      <w:r w:rsidRPr="00C55C5F">
        <w:rPr>
          <w:rFonts w:ascii="Times New Roman" w:hAnsi="Times New Roman" w:cs="Times New Roman"/>
          <w:b/>
          <w:bCs/>
          <w:sz w:val="24"/>
          <w:szCs w:val="24"/>
        </w:rPr>
        <w:t>release</w:t>
      </w:r>
      <w:proofErr w:type="spellEnd"/>
      <w:r w:rsidRPr="00C55C5F">
        <w:rPr>
          <w:rFonts w:ascii="Times New Roman" w:hAnsi="Times New Roman" w:cs="Times New Roman"/>
          <w:b/>
          <w:bCs/>
          <w:sz w:val="24"/>
          <w:szCs w:val="24"/>
        </w:rPr>
        <w:t xml:space="preserve"> –</w:t>
      </w:r>
      <w:r w:rsidRPr="00C55C5F">
        <w:rPr>
          <w:rFonts w:ascii="Times New Roman" w:hAnsi="Times New Roman" w:cs="Times New Roman"/>
          <w:sz w:val="24"/>
          <w:szCs w:val="24"/>
        </w:rPr>
        <w:t xml:space="preserve"> oznaczone wyższą liczbą w czwartym bloku liczb każdego modułu Oprogramowania, np. z 3.1.103.xxx na 3.1.103.yyy – modyfikacja Oprogramowania dotycząca jedynie usunięcia usterki,</w:t>
      </w:r>
    </w:p>
    <w:p w:rsidR="00C55C5F" w:rsidRPr="00C55C5F" w:rsidRDefault="00C55C5F" w:rsidP="00571BFB">
      <w:pPr>
        <w:spacing w:after="0"/>
        <w:jc w:val="both"/>
        <w:rPr>
          <w:rFonts w:ascii="Times New Roman" w:hAnsi="Times New Roman" w:cs="Times New Roman"/>
          <w:b/>
          <w:bCs/>
          <w:sz w:val="24"/>
          <w:szCs w:val="24"/>
        </w:rPr>
      </w:pPr>
      <w:r w:rsidRPr="00C55C5F">
        <w:rPr>
          <w:rFonts w:ascii="Times New Roman" w:hAnsi="Times New Roman" w:cs="Times New Roman"/>
          <w:b/>
          <w:bCs/>
          <w:sz w:val="24"/>
          <w:szCs w:val="24"/>
        </w:rPr>
        <w:t>9.2.</w:t>
      </w:r>
      <w:r w:rsidR="00571BFB">
        <w:rPr>
          <w:rFonts w:ascii="Times New Roman" w:hAnsi="Times New Roman" w:cs="Times New Roman"/>
          <w:b/>
          <w:bCs/>
          <w:sz w:val="24"/>
          <w:szCs w:val="24"/>
        </w:rPr>
        <w:t xml:space="preserve"> </w:t>
      </w:r>
      <w:proofErr w:type="spellStart"/>
      <w:r w:rsidRPr="00C55C5F">
        <w:rPr>
          <w:rFonts w:ascii="Times New Roman" w:hAnsi="Times New Roman" w:cs="Times New Roman"/>
          <w:b/>
          <w:bCs/>
          <w:sz w:val="24"/>
          <w:szCs w:val="24"/>
        </w:rPr>
        <w:t>enhancement</w:t>
      </w:r>
      <w:proofErr w:type="spellEnd"/>
      <w:r w:rsidRPr="00C55C5F">
        <w:rPr>
          <w:rFonts w:ascii="Times New Roman" w:hAnsi="Times New Roman" w:cs="Times New Roman"/>
          <w:b/>
          <w:bCs/>
          <w:sz w:val="24"/>
          <w:szCs w:val="24"/>
        </w:rPr>
        <w:t xml:space="preserve"> </w:t>
      </w:r>
      <w:proofErr w:type="spellStart"/>
      <w:r w:rsidRPr="00C55C5F">
        <w:rPr>
          <w:rFonts w:ascii="Times New Roman" w:hAnsi="Times New Roman" w:cs="Times New Roman"/>
          <w:b/>
          <w:bCs/>
          <w:sz w:val="24"/>
          <w:szCs w:val="24"/>
        </w:rPr>
        <w:t>release</w:t>
      </w:r>
      <w:proofErr w:type="spellEnd"/>
      <w:r w:rsidRPr="00C55C5F">
        <w:rPr>
          <w:rFonts w:ascii="Times New Roman" w:hAnsi="Times New Roman" w:cs="Times New Roman"/>
          <w:b/>
          <w:bCs/>
          <w:sz w:val="24"/>
          <w:szCs w:val="24"/>
        </w:rPr>
        <w:t xml:space="preserve"> –</w:t>
      </w:r>
      <w:r w:rsidRPr="00C55C5F">
        <w:rPr>
          <w:rFonts w:ascii="Times New Roman" w:hAnsi="Times New Roman" w:cs="Times New Roman"/>
          <w:sz w:val="24"/>
          <w:szCs w:val="24"/>
        </w:rPr>
        <w:t xml:space="preserve"> oznaczone wyższą liczbą w trzecim bloku liczb każdego modułu Oprogramowania, np. 3.1.103.xxx na 3.1.104.yyy – poprawienie z możliwym nieznacznym rozszerzeniem Oprogramowania,</w:t>
      </w:r>
    </w:p>
    <w:p w:rsidR="00C55C5F" w:rsidRPr="00C55C5F" w:rsidRDefault="00C55C5F" w:rsidP="00571BFB">
      <w:pPr>
        <w:spacing w:after="0"/>
        <w:jc w:val="both"/>
        <w:rPr>
          <w:rFonts w:ascii="Times New Roman" w:hAnsi="Times New Roman" w:cs="Times New Roman"/>
          <w:sz w:val="24"/>
          <w:szCs w:val="24"/>
        </w:rPr>
      </w:pPr>
      <w:r w:rsidRPr="00C55C5F">
        <w:rPr>
          <w:rFonts w:ascii="Times New Roman" w:hAnsi="Times New Roman" w:cs="Times New Roman"/>
          <w:b/>
          <w:bCs/>
          <w:sz w:val="24"/>
          <w:szCs w:val="24"/>
        </w:rPr>
        <w:t>9.3.</w:t>
      </w:r>
      <w:r w:rsidR="00571BFB">
        <w:rPr>
          <w:rFonts w:ascii="Times New Roman" w:hAnsi="Times New Roman" w:cs="Times New Roman"/>
          <w:b/>
          <w:bCs/>
          <w:sz w:val="24"/>
          <w:szCs w:val="24"/>
        </w:rPr>
        <w:t xml:space="preserve"> </w:t>
      </w:r>
      <w:r w:rsidRPr="00C55C5F">
        <w:rPr>
          <w:rFonts w:ascii="Times New Roman" w:hAnsi="Times New Roman" w:cs="Times New Roman"/>
          <w:b/>
          <w:bCs/>
          <w:sz w:val="24"/>
          <w:szCs w:val="24"/>
        </w:rPr>
        <w:t xml:space="preserve">minor </w:t>
      </w:r>
      <w:proofErr w:type="spellStart"/>
      <w:r w:rsidRPr="00C55C5F">
        <w:rPr>
          <w:rFonts w:ascii="Times New Roman" w:hAnsi="Times New Roman" w:cs="Times New Roman"/>
          <w:b/>
          <w:bCs/>
          <w:sz w:val="24"/>
          <w:szCs w:val="24"/>
        </w:rPr>
        <w:t>release</w:t>
      </w:r>
      <w:proofErr w:type="spellEnd"/>
      <w:r w:rsidRPr="00C55C5F">
        <w:rPr>
          <w:rFonts w:ascii="Times New Roman" w:hAnsi="Times New Roman" w:cs="Times New Roman"/>
          <w:b/>
          <w:bCs/>
          <w:sz w:val="24"/>
          <w:szCs w:val="24"/>
        </w:rPr>
        <w:t xml:space="preserve"> –</w:t>
      </w:r>
      <w:r w:rsidRPr="00C55C5F">
        <w:rPr>
          <w:rFonts w:ascii="Times New Roman" w:hAnsi="Times New Roman" w:cs="Times New Roman"/>
          <w:sz w:val="24"/>
          <w:szCs w:val="24"/>
        </w:rPr>
        <w:t xml:space="preserve"> oznaczone wyższą liczbą w drugim bloku liczb każdego modułu Oprogramowania, np. z 3.1.103.xxx na 3.2.001.yyy – zmiana i rozszerzenie funkcjonalności Oprogramowania.</w:t>
      </w:r>
    </w:p>
    <w:p w:rsidR="00C55C5F" w:rsidRPr="00C55C5F" w:rsidRDefault="00C55C5F" w:rsidP="00571BFB">
      <w:pPr>
        <w:spacing w:after="0"/>
        <w:jc w:val="both"/>
        <w:rPr>
          <w:rFonts w:ascii="Times New Roman" w:hAnsi="Times New Roman" w:cs="Times New Roman"/>
          <w:bCs/>
          <w:sz w:val="24"/>
          <w:szCs w:val="24"/>
        </w:rPr>
      </w:pPr>
      <w:r w:rsidRPr="00C55C5F">
        <w:rPr>
          <w:rFonts w:ascii="Times New Roman" w:hAnsi="Times New Roman" w:cs="Times New Roman"/>
          <w:b/>
          <w:sz w:val="24"/>
          <w:szCs w:val="24"/>
        </w:rPr>
        <w:t>9.4. m</w:t>
      </w:r>
      <w:r w:rsidRPr="00C55C5F">
        <w:rPr>
          <w:rFonts w:ascii="Times New Roman" w:hAnsi="Times New Roman" w:cs="Times New Roman"/>
          <w:b/>
          <w:bCs/>
          <w:sz w:val="24"/>
          <w:szCs w:val="24"/>
        </w:rPr>
        <w:t xml:space="preserve">ajor </w:t>
      </w:r>
      <w:proofErr w:type="spellStart"/>
      <w:r w:rsidRPr="00C55C5F">
        <w:rPr>
          <w:rFonts w:ascii="Times New Roman" w:hAnsi="Times New Roman" w:cs="Times New Roman"/>
          <w:b/>
          <w:bCs/>
          <w:sz w:val="24"/>
          <w:szCs w:val="24"/>
        </w:rPr>
        <w:t>releases</w:t>
      </w:r>
      <w:proofErr w:type="spellEnd"/>
      <w:r w:rsidR="0096151F">
        <w:rPr>
          <w:rFonts w:ascii="Times New Roman" w:hAnsi="Times New Roman" w:cs="Times New Roman"/>
          <w:bCs/>
          <w:sz w:val="24"/>
          <w:szCs w:val="24"/>
        </w:rPr>
        <w:t xml:space="preserve"> określane </w:t>
      </w:r>
      <w:r w:rsidRPr="00C55C5F">
        <w:rPr>
          <w:rFonts w:ascii="Times New Roman" w:hAnsi="Times New Roman" w:cs="Times New Roman"/>
          <w:bCs/>
          <w:sz w:val="24"/>
          <w:szCs w:val="24"/>
        </w:rPr>
        <w:t xml:space="preserve">również jako </w:t>
      </w:r>
      <w:proofErr w:type="spellStart"/>
      <w:r w:rsidRPr="00C55C5F">
        <w:rPr>
          <w:rFonts w:ascii="Times New Roman" w:hAnsi="Times New Roman" w:cs="Times New Roman"/>
          <w:bCs/>
          <w:sz w:val="24"/>
          <w:szCs w:val="24"/>
        </w:rPr>
        <w:t>upgrade</w:t>
      </w:r>
      <w:proofErr w:type="spellEnd"/>
      <w:r w:rsidRPr="00C55C5F">
        <w:rPr>
          <w:rFonts w:ascii="Times New Roman" w:hAnsi="Times New Roman" w:cs="Times New Roman"/>
          <w:bCs/>
          <w:sz w:val="24"/>
          <w:szCs w:val="24"/>
        </w:rPr>
        <w:t xml:space="preserve">, oznaczone wyższą liczbą w pierwszym bloku liczb każdego modułu programowego, np. z 4.2.103.xxxx na 5.0.001.yyyy - zmiana ze starszego na nowszy </w:t>
      </w:r>
      <w:proofErr w:type="spellStart"/>
      <w:r w:rsidRPr="00C55C5F">
        <w:rPr>
          <w:rFonts w:ascii="Times New Roman" w:hAnsi="Times New Roman" w:cs="Times New Roman"/>
          <w:bCs/>
          <w:sz w:val="24"/>
          <w:szCs w:val="24"/>
        </w:rPr>
        <w:t>release</w:t>
      </w:r>
      <w:proofErr w:type="spellEnd"/>
      <w:r w:rsidRPr="00C55C5F">
        <w:rPr>
          <w:rFonts w:ascii="Times New Roman" w:hAnsi="Times New Roman" w:cs="Times New Roman"/>
          <w:bCs/>
          <w:sz w:val="24"/>
          <w:szCs w:val="24"/>
        </w:rPr>
        <w:t xml:space="preserve"> tego samego produktu na tej samej platformie. Oprogramowania umowne jest istotnie zmienione i rozszerzone w swojej </w:t>
      </w:r>
      <w:r w:rsidR="0096151F">
        <w:rPr>
          <w:rFonts w:ascii="Times New Roman" w:hAnsi="Times New Roman" w:cs="Times New Roman"/>
          <w:bCs/>
          <w:sz w:val="24"/>
          <w:szCs w:val="24"/>
        </w:rPr>
        <w:t>funkcjonalności i/lub modułach.</w:t>
      </w:r>
    </w:p>
    <w:p w:rsidR="00512B1E" w:rsidRDefault="00512B1E" w:rsidP="00571BFB">
      <w:pPr>
        <w:spacing w:after="0"/>
        <w:jc w:val="both"/>
        <w:rPr>
          <w:rFonts w:ascii="Times New Roman" w:hAnsi="Times New Roman" w:cs="Times New Roman"/>
          <w:b/>
          <w:bCs/>
          <w:sz w:val="24"/>
          <w:szCs w:val="24"/>
        </w:rPr>
      </w:pPr>
    </w:p>
    <w:p w:rsidR="00C55C5F" w:rsidRPr="00C55C5F" w:rsidRDefault="00C55C5F" w:rsidP="00571BFB">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II. </w:t>
      </w:r>
      <w:r w:rsidRPr="00C55C5F">
        <w:rPr>
          <w:rFonts w:ascii="Times New Roman" w:hAnsi="Times New Roman" w:cs="Times New Roman"/>
          <w:b/>
          <w:bCs/>
          <w:sz w:val="24"/>
          <w:szCs w:val="24"/>
        </w:rPr>
        <w:t>OPIS WYMAGANEJ</w:t>
      </w:r>
      <w:r w:rsidR="00571BFB">
        <w:rPr>
          <w:rFonts w:ascii="Times New Roman" w:hAnsi="Times New Roman" w:cs="Times New Roman"/>
          <w:b/>
          <w:bCs/>
          <w:sz w:val="24"/>
          <w:szCs w:val="24"/>
        </w:rPr>
        <w:t xml:space="preserve"> FUNKCJONALNOŚCI SYSTEMU</w:t>
      </w:r>
    </w:p>
    <w:p w:rsidR="00C55C5F" w:rsidRPr="00571BFB" w:rsidRDefault="00C55C5F" w:rsidP="00571BFB">
      <w:pPr>
        <w:spacing w:after="80"/>
        <w:jc w:val="both"/>
        <w:rPr>
          <w:rStyle w:val="Domylnaczcionkaakapitu2"/>
          <w:rFonts w:ascii="Times New Roman" w:hAnsi="Times New Roman" w:cs="Times New Roman"/>
          <w:b/>
          <w:bCs/>
          <w:sz w:val="24"/>
          <w:szCs w:val="24"/>
        </w:rPr>
      </w:pPr>
      <w:r w:rsidRPr="00C55C5F">
        <w:rPr>
          <w:rStyle w:val="Domylnaczcionkaakapitu2"/>
          <w:rFonts w:ascii="Times New Roman" w:eastAsia="Arial" w:hAnsi="Times New Roman" w:cs="Times New Roman"/>
          <w:b/>
          <w:color w:val="000000"/>
          <w:sz w:val="24"/>
          <w:szCs w:val="24"/>
        </w:rPr>
        <w:t xml:space="preserve">Funkcjonalność systemu emisyjno-produkcyjnego </w:t>
      </w:r>
      <w:proofErr w:type="spellStart"/>
      <w:r w:rsidR="0000259B">
        <w:rPr>
          <w:rFonts w:ascii="Times New Roman" w:hAnsi="Times New Roman" w:cs="Times New Roman"/>
          <w:b/>
          <w:bCs/>
          <w:sz w:val="24"/>
          <w:szCs w:val="24"/>
        </w:rPr>
        <w:t>d'accord.radio.suite</w:t>
      </w:r>
      <w:proofErr w:type="spellEnd"/>
      <w:r w:rsidRPr="00C55C5F">
        <w:rPr>
          <w:rStyle w:val="Domylnaczcionkaakapitu2"/>
          <w:rFonts w:ascii="Times New Roman" w:eastAsia="Arial" w:hAnsi="Times New Roman" w:cs="Times New Roman"/>
          <w:b/>
          <w:color w:val="000000"/>
          <w:sz w:val="24"/>
          <w:szCs w:val="24"/>
        </w:rPr>
        <w:t xml:space="preserve"> (niżej okre</w:t>
      </w:r>
      <w:r w:rsidR="00094097">
        <w:rPr>
          <w:rStyle w:val="Domylnaczcionkaakapitu2"/>
          <w:rFonts w:ascii="Times New Roman" w:eastAsia="Arial" w:hAnsi="Times New Roman" w:cs="Times New Roman"/>
          <w:b/>
          <w:color w:val="000000"/>
          <w:sz w:val="24"/>
          <w:szCs w:val="24"/>
        </w:rPr>
        <w:t>ś</w:t>
      </w:r>
      <w:r w:rsidRPr="00C55C5F">
        <w:rPr>
          <w:rStyle w:val="Domylnaczcionkaakapitu2"/>
          <w:rFonts w:ascii="Times New Roman" w:eastAsia="Arial" w:hAnsi="Times New Roman" w:cs="Times New Roman"/>
          <w:b/>
          <w:color w:val="000000"/>
          <w:sz w:val="24"/>
          <w:szCs w:val="24"/>
        </w:rPr>
        <w:t>lanego jako "System") w trakcie trwania umowy serwisowej musi być nie gorsza niż jest w chwili obecnej, a w szczególności musi spełniać następujące wy</w:t>
      </w:r>
      <w:r w:rsidR="00571BFB">
        <w:rPr>
          <w:rStyle w:val="Domylnaczcionkaakapitu2"/>
          <w:rFonts w:ascii="Times New Roman" w:eastAsia="Arial" w:hAnsi="Times New Roman" w:cs="Times New Roman"/>
          <w:b/>
          <w:color w:val="000000"/>
          <w:sz w:val="24"/>
          <w:szCs w:val="24"/>
        </w:rPr>
        <w:t>magania</w:t>
      </w:r>
      <w:r w:rsidRPr="00C55C5F">
        <w:rPr>
          <w:rStyle w:val="Domylnaczcionkaakapitu2"/>
          <w:rFonts w:ascii="Times New Roman" w:eastAsia="Arial" w:hAnsi="Times New Roman" w:cs="Times New Roman"/>
          <w:b/>
          <w:color w:val="000000"/>
          <w:sz w:val="24"/>
          <w:szCs w:val="24"/>
        </w:rPr>
        <w:t>:</w:t>
      </w:r>
    </w:p>
    <w:p w:rsidR="00C55C5F" w:rsidRPr="00C55C5F" w:rsidRDefault="00C55C5F" w:rsidP="00571BFB">
      <w:pPr>
        <w:spacing w:after="0"/>
        <w:jc w:val="both"/>
        <w:rPr>
          <w:rStyle w:val="Domylnaczcionkaakapitu2"/>
          <w:rFonts w:ascii="Times New Roman" w:eastAsia="Arial" w:hAnsi="Times New Roman" w:cs="Times New Roman"/>
          <w:sz w:val="24"/>
          <w:szCs w:val="24"/>
        </w:rPr>
      </w:pPr>
      <w:r w:rsidRPr="00C55C5F">
        <w:rPr>
          <w:rStyle w:val="Domylnaczcionkaakapitu2"/>
          <w:rFonts w:ascii="Times New Roman" w:eastAsia="Arial" w:hAnsi="Times New Roman" w:cs="Times New Roman"/>
          <w:sz w:val="24"/>
          <w:szCs w:val="24"/>
        </w:rPr>
        <w:t>1. System umożliwia gromadzenie, przechowywanie, obróbkę i udostępnianie danych w postaci zapisów tekstowych i dźwiękowych oraz złożonych (tekst przeplatany dźwiękami), w sposób gwarantujący ich bezpieczne, efektywne i nieograniczone czasowo przechowywanie bez pogorszeni</w:t>
      </w:r>
      <w:r w:rsidR="00571BFB">
        <w:rPr>
          <w:rStyle w:val="Domylnaczcionkaakapitu2"/>
          <w:rFonts w:ascii="Times New Roman" w:eastAsia="Arial" w:hAnsi="Times New Roman" w:cs="Times New Roman"/>
          <w:sz w:val="24"/>
          <w:szCs w:val="24"/>
        </w:rPr>
        <w:t>a jakości i dostępności danych.</w:t>
      </w:r>
    </w:p>
    <w:p w:rsidR="00C55C5F" w:rsidRPr="00C55C5F" w:rsidRDefault="00C55C5F" w:rsidP="00571BFB">
      <w:pPr>
        <w:spacing w:after="0"/>
        <w:jc w:val="both"/>
        <w:rPr>
          <w:rStyle w:val="Domylnaczcionkaakapitu2"/>
          <w:rFonts w:ascii="Times New Roman" w:eastAsia="Arial" w:hAnsi="Times New Roman" w:cs="Times New Roman"/>
          <w:sz w:val="24"/>
          <w:szCs w:val="24"/>
        </w:rPr>
      </w:pPr>
      <w:r w:rsidRPr="00C55C5F">
        <w:rPr>
          <w:rStyle w:val="Domylnaczcionkaakapitu2"/>
          <w:rFonts w:ascii="Times New Roman" w:eastAsia="Arial" w:hAnsi="Times New Roman" w:cs="Times New Roman"/>
          <w:sz w:val="24"/>
          <w:szCs w:val="24"/>
        </w:rPr>
        <w:t>2</w:t>
      </w:r>
      <w:r>
        <w:rPr>
          <w:rStyle w:val="Domylnaczcionkaakapitu2"/>
          <w:rFonts w:ascii="Times New Roman" w:eastAsia="Arial" w:hAnsi="Times New Roman" w:cs="Times New Roman"/>
          <w:sz w:val="24"/>
          <w:szCs w:val="24"/>
        </w:rPr>
        <w:t>.</w:t>
      </w:r>
      <w:r w:rsidRPr="00C55C5F">
        <w:rPr>
          <w:rStyle w:val="Domylnaczcionkaakapitu2"/>
          <w:rFonts w:ascii="Times New Roman" w:eastAsia="Arial" w:hAnsi="Times New Roman" w:cs="Times New Roman"/>
          <w:sz w:val="24"/>
          <w:szCs w:val="24"/>
        </w:rPr>
        <w:t xml:space="preserve"> System, a w szczególności moduł emisyjny pozwala na funkcjonalne działanie w sytuacjach awaryjnych. Rozwiązania systemu jest otwarte na rozbudowę o kolejne stanowiska i moduły.</w:t>
      </w:r>
    </w:p>
    <w:p w:rsidR="00C55C5F" w:rsidRPr="00C55C5F" w:rsidRDefault="00C55C5F" w:rsidP="00571BFB">
      <w:pPr>
        <w:spacing w:after="0"/>
        <w:jc w:val="both"/>
        <w:rPr>
          <w:rFonts w:ascii="Times New Roman" w:eastAsia="Arial" w:hAnsi="Times New Roman" w:cs="Times New Roman"/>
          <w:sz w:val="24"/>
          <w:szCs w:val="24"/>
        </w:rPr>
      </w:pPr>
      <w:r w:rsidRPr="00C55C5F">
        <w:rPr>
          <w:rStyle w:val="Domylnaczcionkaakapitu2"/>
          <w:rFonts w:ascii="Times New Roman" w:eastAsia="Arial" w:hAnsi="Times New Roman" w:cs="Times New Roman"/>
          <w:sz w:val="24"/>
          <w:szCs w:val="24"/>
        </w:rPr>
        <w:t>3</w:t>
      </w:r>
      <w:r>
        <w:rPr>
          <w:rStyle w:val="Domylnaczcionkaakapitu2"/>
          <w:rFonts w:ascii="Times New Roman" w:eastAsia="Arial" w:hAnsi="Times New Roman" w:cs="Times New Roman"/>
          <w:sz w:val="24"/>
          <w:szCs w:val="24"/>
        </w:rPr>
        <w:t>.</w:t>
      </w:r>
      <w:r w:rsidRPr="00C55C5F">
        <w:rPr>
          <w:rStyle w:val="Domylnaczcionkaakapitu2"/>
          <w:rFonts w:ascii="Times New Roman" w:eastAsia="Arial" w:hAnsi="Times New Roman" w:cs="Times New Roman"/>
          <w:sz w:val="24"/>
          <w:szCs w:val="24"/>
        </w:rPr>
        <w:t xml:space="preserve"> System jest zintegrowany z edytorami "LAWO </w:t>
      </w:r>
      <w:proofErr w:type="spellStart"/>
      <w:r w:rsidRPr="00C55C5F">
        <w:rPr>
          <w:rStyle w:val="Domylnaczcionkaakapitu2"/>
          <w:rFonts w:ascii="Times New Roman" w:eastAsia="Arial" w:hAnsi="Times New Roman" w:cs="Times New Roman"/>
          <w:sz w:val="24"/>
          <w:szCs w:val="24"/>
        </w:rPr>
        <w:t>edit</w:t>
      </w:r>
      <w:proofErr w:type="spellEnd"/>
      <w:r w:rsidRPr="00C55C5F">
        <w:rPr>
          <w:rStyle w:val="Domylnaczcionkaakapitu2"/>
          <w:rFonts w:ascii="Times New Roman" w:eastAsia="Arial" w:hAnsi="Times New Roman" w:cs="Times New Roman"/>
          <w:sz w:val="24"/>
          <w:szCs w:val="24"/>
        </w:rPr>
        <w:t xml:space="preserve">", </w:t>
      </w:r>
      <w:r w:rsidR="0096151F">
        <w:rPr>
          <w:rFonts w:ascii="Times New Roman" w:hAnsi="Times New Roman" w:cs="Times New Roman"/>
          <w:sz w:val="24"/>
          <w:szCs w:val="24"/>
        </w:rPr>
        <w:t xml:space="preserve">licencjonowanymi </w:t>
      </w:r>
      <w:r w:rsidRPr="00C55C5F">
        <w:rPr>
          <w:rFonts w:ascii="Times New Roman" w:hAnsi="Times New Roman" w:cs="Times New Roman"/>
          <w:sz w:val="24"/>
          <w:szCs w:val="24"/>
        </w:rPr>
        <w:t>na jednoczesne połączenia z wykorzystaniem klucza programowo-</w:t>
      </w:r>
      <w:r w:rsidR="0096151F">
        <w:rPr>
          <w:rFonts w:ascii="Times New Roman" w:hAnsi="Times New Roman" w:cs="Times New Roman"/>
          <w:sz w:val="24"/>
          <w:szCs w:val="24"/>
        </w:rPr>
        <w:t xml:space="preserve">sprzętowego </w:t>
      </w:r>
      <w:r w:rsidR="00571BFB">
        <w:rPr>
          <w:rFonts w:ascii="Times New Roman" w:hAnsi="Times New Roman" w:cs="Times New Roman"/>
          <w:sz w:val="24"/>
          <w:szCs w:val="24"/>
        </w:rPr>
        <w:t xml:space="preserve">klucza dostępnymi </w:t>
      </w:r>
      <w:r w:rsidRPr="00C55C5F">
        <w:rPr>
          <w:rFonts w:ascii="Times New Roman" w:hAnsi="Times New Roman" w:cs="Times New Roman"/>
          <w:sz w:val="24"/>
          <w:szCs w:val="24"/>
        </w:rPr>
        <w:t xml:space="preserve">z każdego stanowiska z licencją </w:t>
      </w:r>
      <w:proofErr w:type="spellStart"/>
      <w:r w:rsidRPr="00C55C5F">
        <w:rPr>
          <w:rFonts w:ascii="Times New Roman" w:hAnsi="Times New Roman" w:cs="Times New Roman"/>
          <w:sz w:val="24"/>
          <w:szCs w:val="24"/>
        </w:rPr>
        <w:t>d’accord.radio</w:t>
      </w:r>
      <w:r w:rsidR="00540AE1">
        <w:rPr>
          <w:rFonts w:ascii="Times New Roman" w:hAnsi="Times New Roman" w:cs="Times New Roman"/>
          <w:sz w:val="24"/>
          <w:szCs w:val="24"/>
        </w:rPr>
        <w:t>.</w:t>
      </w:r>
      <w:r w:rsidRPr="00C55C5F">
        <w:rPr>
          <w:rFonts w:ascii="Times New Roman" w:hAnsi="Times New Roman" w:cs="Times New Roman"/>
          <w:sz w:val="24"/>
          <w:szCs w:val="24"/>
        </w:rPr>
        <w:t>suite</w:t>
      </w:r>
      <w:proofErr w:type="spellEnd"/>
      <w:r w:rsidRPr="00C55C5F">
        <w:rPr>
          <w:rFonts w:ascii="Times New Roman" w:hAnsi="Times New Roman" w:cs="Times New Roman"/>
          <w:sz w:val="24"/>
          <w:szCs w:val="24"/>
        </w:rPr>
        <w:t xml:space="preserve"> w wersji redakcyjnej.</w:t>
      </w:r>
    </w:p>
    <w:p w:rsidR="00C55C5F" w:rsidRPr="00C55C5F" w:rsidRDefault="00C55C5F" w:rsidP="00571BFB">
      <w:pPr>
        <w:spacing w:after="0"/>
        <w:jc w:val="both"/>
        <w:rPr>
          <w:rStyle w:val="Domylnaczcionkaakapitu2"/>
          <w:rFonts w:ascii="Times New Roman" w:eastAsia="Arial" w:hAnsi="Times New Roman" w:cs="Times New Roman"/>
          <w:sz w:val="24"/>
          <w:szCs w:val="24"/>
        </w:rPr>
      </w:pPr>
      <w:r w:rsidRPr="00C55C5F">
        <w:rPr>
          <w:rFonts w:ascii="Times New Roman" w:eastAsia="Arial" w:hAnsi="Times New Roman" w:cs="Times New Roman"/>
          <w:sz w:val="24"/>
          <w:szCs w:val="24"/>
        </w:rPr>
        <w:t>4</w:t>
      </w:r>
      <w:r>
        <w:rPr>
          <w:rFonts w:ascii="Times New Roman" w:eastAsia="Arial" w:hAnsi="Times New Roman" w:cs="Times New Roman"/>
          <w:sz w:val="24"/>
          <w:szCs w:val="24"/>
        </w:rPr>
        <w:t>.</w:t>
      </w:r>
      <w:r w:rsidRPr="00C55C5F">
        <w:rPr>
          <w:rFonts w:ascii="Times New Roman" w:eastAsia="Arial" w:hAnsi="Times New Roman" w:cs="Times New Roman"/>
          <w:sz w:val="24"/>
          <w:szCs w:val="24"/>
        </w:rPr>
        <w:t xml:space="preserve"> System pozwala na wykorzystywanie różnych typów plików dźwiękowych i tekstowych (w tym mp2, mp3 oraz liniowych PCM </w:t>
      </w:r>
      <w:proofErr w:type="spellStart"/>
      <w:r w:rsidRPr="00C55C5F">
        <w:rPr>
          <w:rFonts w:ascii="Times New Roman" w:eastAsia="Arial" w:hAnsi="Times New Roman" w:cs="Times New Roman"/>
          <w:sz w:val="24"/>
          <w:szCs w:val="24"/>
        </w:rPr>
        <w:t>wav</w:t>
      </w:r>
      <w:proofErr w:type="spellEnd"/>
      <w:r w:rsidRPr="00C55C5F">
        <w:rPr>
          <w:rFonts w:ascii="Times New Roman" w:eastAsia="Arial" w:hAnsi="Times New Roman" w:cs="Times New Roman"/>
          <w:sz w:val="24"/>
          <w:szCs w:val="24"/>
        </w:rPr>
        <w:t xml:space="preserve"> 16 bit), a także elementów złożonych (tekst przeplatany materiałami dźwiękowymi). Zakres częstotliwości próbkowania wczytywanych plików dźwiękowych </w:t>
      </w:r>
      <w:r w:rsidRPr="00C55C5F">
        <w:rPr>
          <w:rStyle w:val="Domylnaczcionkaakapitu2"/>
          <w:rFonts w:ascii="Times New Roman" w:eastAsia="Arial" w:hAnsi="Times New Roman" w:cs="Times New Roman"/>
          <w:sz w:val="24"/>
          <w:szCs w:val="24"/>
        </w:rPr>
        <w:t>obejmować co najmniej częstotli</w:t>
      </w:r>
      <w:r w:rsidR="004743D9">
        <w:rPr>
          <w:rStyle w:val="Domylnaczcionkaakapitu2"/>
          <w:rFonts w:ascii="Times New Roman" w:eastAsia="Arial" w:hAnsi="Times New Roman" w:cs="Times New Roman"/>
          <w:sz w:val="24"/>
          <w:szCs w:val="24"/>
        </w:rPr>
        <w:t>wości 32 kHz, 44,1 kHz, 48 kHz.</w:t>
      </w:r>
    </w:p>
    <w:p w:rsidR="00C55C5F" w:rsidRPr="00C55C5F" w:rsidRDefault="00C55C5F" w:rsidP="00B565D6">
      <w:pPr>
        <w:spacing w:after="0"/>
        <w:jc w:val="both"/>
        <w:rPr>
          <w:rFonts w:ascii="Times New Roman" w:eastAsia="Arial" w:hAnsi="Times New Roman" w:cs="Times New Roman"/>
          <w:sz w:val="24"/>
          <w:szCs w:val="24"/>
        </w:rPr>
      </w:pPr>
      <w:r w:rsidRPr="00C55C5F">
        <w:rPr>
          <w:rStyle w:val="Domylnaczcionkaakapitu2"/>
          <w:rFonts w:ascii="Times New Roman" w:eastAsia="Arial" w:hAnsi="Times New Roman" w:cs="Times New Roman"/>
          <w:sz w:val="24"/>
          <w:szCs w:val="24"/>
        </w:rPr>
        <w:t>5</w:t>
      </w:r>
      <w:r>
        <w:rPr>
          <w:rStyle w:val="Domylnaczcionkaakapitu2"/>
          <w:rFonts w:ascii="Times New Roman" w:eastAsia="Arial" w:hAnsi="Times New Roman" w:cs="Times New Roman"/>
          <w:sz w:val="24"/>
          <w:szCs w:val="24"/>
        </w:rPr>
        <w:t>.</w:t>
      </w:r>
      <w:r w:rsidR="00571BFB">
        <w:rPr>
          <w:rStyle w:val="Domylnaczcionkaakapitu2"/>
          <w:rFonts w:ascii="Times New Roman" w:eastAsia="Arial" w:hAnsi="Times New Roman" w:cs="Times New Roman"/>
          <w:sz w:val="24"/>
          <w:szCs w:val="24"/>
        </w:rPr>
        <w:t xml:space="preserve"> </w:t>
      </w:r>
      <w:r w:rsidRPr="00C55C5F">
        <w:rPr>
          <w:rStyle w:val="Domylnaczcionkaakapitu2"/>
          <w:rFonts w:ascii="Times New Roman" w:eastAsia="Arial" w:hAnsi="Times New Roman" w:cs="Times New Roman"/>
          <w:sz w:val="24"/>
          <w:szCs w:val="24"/>
        </w:rPr>
        <w:t xml:space="preserve">Pełne wsparcie z poziomu modułu administracyjnego do ustawiania praw użytkownika, </w:t>
      </w:r>
      <w:r w:rsidRPr="00C55C5F">
        <w:rPr>
          <w:rFonts w:ascii="Times New Roman" w:eastAsia="Arial" w:hAnsi="Times New Roman" w:cs="Times New Roman"/>
          <w:sz w:val="24"/>
          <w:szCs w:val="24"/>
        </w:rPr>
        <w:t>pod kątem:</w:t>
      </w:r>
    </w:p>
    <w:p w:rsidR="00C55C5F" w:rsidRPr="0044622E" w:rsidRDefault="00C55C5F" w:rsidP="00B565D6">
      <w:pPr>
        <w:pStyle w:val="Akapitzlist"/>
        <w:numPr>
          <w:ilvl w:val="0"/>
          <w:numId w:val="57"/>
        </w:numPr>
        <w:tabs>
          <w:tab w:val="left" w:pos="360"/>
        </w:tabs>
        <w:spacing w:line="259" w:lineRule="auto"/>
        <w:ind w:left="697" w:hanging="357"/>
        <w:jc w:val="both"/>
        <w:rPr>
          <w:rFonts w:eastAsia="Arial"/>
        </w:rPr>
      </w:pPr>
      <w:r w:rsidRPr="0044622E">
        <w:rPr>
          <w:rFonts w:eastAsia="Arial"/>
        </w:rPr>
        <w:t>uprawnień dos</w:t>
      </w:r>
      <w:r w:rsidR="004743D9" w:rsidRPr="0044622E">
        <w:rPr>
          <w:rFonts w:eastAsia="Arial"/>
        </w:rPr>
        <w:t>tępu do każdego modułu systemu,</w:t>
      </w:r>
    </w:p>
    <w:p w:rsidR="00C55C5F" w:rsidRPr="0044622E" w:rsidRDefault="00C55C5F" w:rsidP="00B565D6">
      <w:pPr>
        <w:pStyle w:val="Akapitzlist"/>
        <w:numPr>
          <w:ilvl w:val="0"/>
          <w:numId w:val="57"/>
        </w:numPr>
        <w:tabs>
          <w:tab w:val="left" w:pos="360"/>
        </w:tabs>
        <w:spacing w:line="259" w:lineRule="auto"/>
        <w:ind w:left="697" w:hanging="357"/>
        <w:jc w:val="both"/>
        <w:rPr>
          <w:rStyle w:val="Domylnaczcionkaakapitu2"/>
          <w:rFonts w:eastAsia="Arial"/>
        </w:rPr>
      </w:pPr>
      <w:r w:rsidRPr="0044622E">
        <w:rPr>
          <w:rStyle w:val="Domylnaczcionkaakapitu2"/>
          <w:rFonts w:eastAsia="Arial"/>
        </w:rPr>
        <w:t>praw do danego typu materiału dźwiękowego (np. słowo, muzyka, r</w:t>
      </w:r>
      <w:r w:rsidR="004743D9" w:rsidRPr="0044622E">
        <w:rPr>
          <w:rStyle w:val="Domylnaczcionkaakapitu2"/>
          <w:rFonts w:eastAsia="Arial"/>
        </w:rPr>
        <w:t xml:space="preserve">eklamy, </w:t>
      </w:r>
      <w:proofErr w:type="spellStart"/>
      <w:r w:rsidR="004743D9" w:rsidRPr="0044622E">
        <w:rPr>
          <w:rStyle w:val="Domylnaczcionkaakapitu2"/>
          <w:rFonts w:eastAsia="Arial"/>
        </w:rPr>
        <w:t>jingle</w:t>
      </w:r>
      <w:proofErr w:type="spellEnd"/>
      <w:r w:rsidR="004743D9" w:rsidRPr="0044622E">
        <w:rPr>
          <w:rStyle w:val="Domylnaczcionkaakapitu2"/>
          <w:rFonts w:eastAsia="Arial"/>
        </w:rPr>
        <w:t xml:space="preserve"> itd.),</w:t>
      </w:r>
    </w:p>
    <w:p w:rsidR="00C55C5F" w:rsidRPr="0044622E" w:rsidRDefault="00C55C5F" w:rsidP="00B565D6">
      <w:pPr>
        <w:pStyle w:val="Akapitzlist"/>
        <w:numPr>
          <w:ilvl w:val="0"/>
          <w:numId w:val="57"/>
        </w:numPr>
        <w:tabs>
          <w:tab w:val="left" w:pos="360"/>
        </w:tabs>
        <w:spacing w:line="259" w:lineRule="auto"/>
        <w:ind w:left="697" w:hanging="357"/>
        <w:jc w:val="both"/>
        <w:rPr>
          <w:rStyle w:val="Domylnaczcionkaakapitu2"/>
          <w:rFonts w:eastAsia="Arial"/>
        </w:rPr>
      </w:pPr>
      <w:r w:rsidRPr="0044622E">
        <w:rPr>
          <w:rStyle w:val="Domylnaczcionkaakapitu2"/>
          <w:rFonts w:eastAsia="Arial"/>
        </w:rPr>
        <w:t>praw użytkownika do poszczególnych czynności w systemie.</w:t>
      </w:r>
    </w:p>
    <w:p w:rsidR="00C55C5F" w:rsidRPr="00C55C5F" w:rsidRDefault="00C55C5F" w:rsidP="00B565D6">
      <w:pPr>
        <w:tabs>
          <w:tab w:val="left" w:pos="360"/>
        </w:tabs>
        <w:spacing w:after="0"/>
        <w:jc w:val="both"/>
        <w:rPr>
          <w:rStyle w:val="Domylnaczcionkaakapitu2"/>
          <w:rFonts w:ascii="Times New Roman" w:eastAsia="Arial" w:hAnsi="Times New Roman" w:cs="Times New Roman"/>
          <w:sz w:val="24"/>
          <w:szCs w:val="24"/>
        </w:rPr>
      </w:pPr>
      <w:r w:rsidRPr="00C55C5F">
        <w:rPr>
          <w:rStyle w:val="Domylnaczcionkaakapitu2"/>
          <w:rFonts w:ascii="Times New Roman" w:eastAsia="Arial" w:hAnsi="Times New Roman" w:cs="Times New Roman"/>
          <w:sz w:val="24"/>
          <w:szCs w:val="24"/>
        </w:rPr>
        <w:t>6</w:t>
      </w:r>
      <w:r>
        <w:rPr>
          <w:rStyle w:val="Domylnaczcionkaakapitu2"/>
          <w:rFonts w:ascii="Times New Roman" w:eastAsia="Arial" w:hAnsi="Times New Roman" w:cs="Times New Roman"/>
          <w:sz w:val="24"/>
          <w:szCs w:val="24"/>
        </w:rPr>
        <w:t>.</w:t>
      </w:r>
      <w:r w:rsidRPr="00C55C5F">
        <w:rPr>
          <w:rStyle w:val="Domylnaczcionkaakapitu2"/>
          <w:rFonts w:ascii="Times New Roman" w:eastAsia="Arial" w:hAnsi="Times New Roman" w:cs="Times New Roman"/>
          <w:sz w:val="24"/>
          <w:szCs w:val="24"/>
        </w:rPr>
        <w:t xml:space="preserve"> System zawiera bramki importujące materiały d</w:t>
      </w:r>
      <w:r w:rsidR="004743D9">
        <w:rPr>
          <w:rStyle w:val="Domylnaczcionkaakapitu2"/>
          <w:rFonts w:ascii="Times New Roman" w:eastAsia="Arial" w:hAnsi="Times New Roman" w:cs="Times New Roman"/>
          <w:sz w:val="24"/>
          <w:szCs w:val="24"/>
        </w:rPr>
        <w:t xml:space="preserve">źwiękowe produkowane na innych </w:t>
      </w:r>
      <w:r w:rsidRPr="00C55C5F">
        <w:rPr>
          <w:rStyle w:val="Domylnaczcionkaakapitu2"/>
          <w:rFonts w:ascii="Times New Roman" w:eastAsia="Arial" w:hAnsi="Times New Roman" w:cs="Times New Roman"/>
          <w:sz w:val="24"/>
          <w:szCs w:val="24"/>
        </w:rPr>
        <w:t>platformach (</w:t>
      </w:r>
      <w:proofErr w:type="spellStart"/>
      <w:r w:rsidRPr="00C55C5F">
        <w:rPr>
          <w:rStyle w:val="Domylnaczcionkaakapitu2"/>
          <w:rFonts w:ascii="Times New Roman" w:eastAsia="Arial" w:hAnsi="Times New Roman" w:cs="Times New Roman"/>
          <w:sz w:val="24"/>
          <w:szCs w:val="24"/>
        </w:rPr>
        <w:t>ProTools</w:t>
      </w:r>
      <w:proofErr w:type="spellEnd"/>
      <w:r w:rsidRPr="00C55C5F">
        <w:rPr>
          <w:rStyle w:val="Domylnaczcionkaakapitu2"/>
          <w:rFonts w:ascii="Times New Roman" w:eastAsia="Arial" w:hAnsi="Times New Roman" w:cs="Times New Roman"/>
          <w:sz w:val="24"/>
          <w:szCs w:val="24"/>
        </w:rPr>
        <w:t xml:space="preserve">, PAP, IAR), </w:t>
      </w:r>
      <w:r w:rsidR="004743D9">
        <w:rPr>
          <w:rStyle w:val="Domylnaczcionkaakapitu2"/>
          <w:rFonts w:ascii="Times New Roman" w:eastAsia="Arial" w:hAnsi="Times New Roman" w:cs="Times New Roman"/>
          <w:sz w:val="24"/>
          <w:szCs w:val="24"/>
        </w:rPr>
        <w:t xml:space="preserve">z których automatyczne procesy </w:t>
      </w:r>
      <w:r w:rsidRPr="00C55C5F">
        <w:rPr>
          <w:rStyle w:val="Domylnaczcionkaakapitu2"/>
          <w:rFonts w:ascii="Times New Roman" w:eastAsia="Arial" w:hAnsi="Times New Roman" w:cs="Times New Roman"/>
          <w:sz w:val="24"/>
          <w:szCs w:val="24"/>
        </w:rPr>
        <w:t>zabierają pliki umieszczane tam przez p</w:t>
      </w:r>
      <w:r w:rsidR="007B5B7F">
        <w:rPr>
          <w:rStyle w:val="Domylnaczcionkaakapitu2"/>
          <w:rFonts w:ascii="Times New Roman" w:eastAsia="Arial" w:hAnsi="Times New Roman" w:cs="Times New Roman"/>
          <w:sz w:val="24"/>
          <w:szCs w:val="24"/>
        </w:rPr>
        <w:t>rodukującą je osobę, dokonu</w:t>
      </w:r>
      <w:r w:rsidR="004743D9">
        <w:rPr>
          <w:rStyle w:val="Domylnaczcionkaakapitu2"/>
          <w:rFonts w:ascii="Times New Roman" w:eastAsia="Arial" w:hAnsi="Times New Roman" w:cs="Times New Roman"/>
          <w:sz w:val="24"/>
          <w:szCs w:val="24"/>
        </w:rPr>
        <w:t xml:space="preserve">jąc </w:t>
      </w:r>
      <w:r w:rsidRPr="00C55C5F">
        <w:rPr>
          <w:rStyle w:val="Domylnaczcionkaakapitu2"/>
          <w:rFonts w:ascii="Times New Roman" w:eastAsia="Arial" w:hAnsi="Times New Roman" w:cs="Times New Roman"/>
          <w:sz w:val="24"/>
          <w:szCs w:val="24"/>
        </w:rPr>
        <w:t xml:space="preserve">automatycznej konwersji i importu we </w:t>
      </w:r>
      <w:r w:rsidR="004743D9">
        <w:rPr>
          <w:rStyle w:val="Domylnaczcionkaakapitu2"/>
          <w:rFonts w:ascii="Times New Roman" w:eastAsia="Arial" w:hAnsi="Times New Roman" w:cs="Times New Roman"/>
          <w:sz w:val="24"/>
          <w:szCs w:val="24"/>
        </w:rPr>
        <w:t xml:space="preserve">właściwe miejsce w bibliotece. </w:t>
      </w:r>
      <w:r w:rsidRPr="00C55C5F">
        <w:rPr>
          <w:rStyle w:val="Domylnaczcionkaakapitu2"/>
          <w:rFonts w:ascii="Times New Roman" w:eastAsia="Arial" w:hAnsi="Times New Roman" w:cs="Times New Roman"/>
          <w:sz w:val="24"/>
          <w:szCs w:val="24"/>
        </w:rPr>
        <w:t>Rozwiązanie zapewnia również poprawną ko</w:t>
      </w:r>
      <w:r w:rsidR="004743D9">
        <w:rPr>
          <w:rStyle w:val="Domylnaczcionkaakapitu2"/>
          <w:rFonts w:ascii="Times New Roman" w:eastAsia="Arial" w:hAnsi="Times New Roman" w:cs="Times New Roman"/>
          <w:sz w:val="24"/>
          <w:szCs w:val="24"/>
        </w:rPr>
        <w:t xml:space="preserve">nwersję znaków diakrytycznych. </w:t>
      </w:r>
      <w:r w:rsidRPr="00C55C5F">
        <w:rPr>
          <w:rStyle w:val="Domylnaczcionkaakapitu2"/>
          <w:rFonts w:ascii="Times New Roman" w:eastAsia="Arial" w:hAnsi="Times New Roman" w:cs="Times New Roman"/>
          <w:sz w:val="24"/>
          <w:szCs w:val="24"/>
        </w:rPr>
        <w:t xml:space="preserve">Istnieje możliwość tworzenia folderów dla materiałów typu Słowo, Reklama, </w:t>
      </w:r>
      <w:proofErr w:type="spellStart"/>
      <w:r w:rsidRPr="00C55C5F">
        <w:rPr>
          <w:rStyle w:val="Domylnaczcionkaakapitu2"/>
          <w:rFonts w:ascii="Times New Roman" w:eastAsia="Arial" w:hAnsi="Times New Roman" w:cs="Times New Roman"/>
          <w:sz w:val="24"/>
          <w:szCs w:val="24"/>
        </w:rPr>
        <w:t>Jingiel</w:t>
      </w:r>
      <w:proofErr w:type="spellEnd"/>
      <w:r w:rsidRPr="00C55C5F">
        <w:rPr>
          <w:rStyle w:val="Domylnaczcionkaakapitu2"/>
          <w:rFonts w:ascii="Times New Roman" w:eastAsia="Arial" w:hAnsi="Times New Roman" w:cs="Times New Roman"/>
          <w:sz w:val="24"/>
          <w:szCs w:val="24"/>
        </w:rPr>
        <w:t>.</w:t>
      </w:r>
    </w:p>
    <w:p w:rsidR="00C55C5F" w:rsidRDefault="00C55C5F" w:rsidP="00571BFB">
      <w:pPr>
        <w:tabs>
          <w:tab w:val="left" w:pos="360"/>
        </w:tabs>
        <w:spacing w:after="0"/>
        <w:jc w:val="both"/>
        <w:rPr>
          <w:rFonts w:ascii="Times New Roman" w:hAnsi="Times New Roman" w:cs="Times New Roman"/>
          <w:sz w:val="24"/>
          <w:szCs w:val="24"/>
          <w:lang w:eastAsia="pl-PL"/>
        </w:rPr>
      </w:pPr>
      <w:r w:rsidRPr="00C55C5F">
        <w:rPr>
          <w:rStyle w:val="Domylnaczcionkaakapitu2"/>
          <w:rFonts w:ascii="Times New Roman" w:eastAsia="Arial" w:hAnsi="Times New Roman" w:cs="Times New Roman"/>
          <w:sz w:val="24"/>
          <w:szCs w:val="24"/>
        </w:rPr>
        <w:t>7</w:t>
      </w:r>
      <w:r>
        <w:rPr>
          <w:rStyle w:val="Domylnaczcionkaakapitu2"/>
          <w:rFonts w:ascii="Times New Roman" w:eastAsia="Arial" w:hAnsi="Times New Roman" w:cs="Times New Roman"/>
          <w:sz w:val="24"/>
          <w:szCs w:val="24"/>
        </w:rPr>
        <w:t>.</w:t>
      </w:r>
      <w:r w:rsidRPr="00C55C5F">
        <w:rPr>
          <w:rStyle w:val="Domylnaczcionkaakapitu2"/>
          <w:rFonts w:ascii="Times New Roman" w:eastAsia="Arial" w:hAnsi="Times New Roman" w:cs="Times New Roman"/>
          <w:sz w:val="24"/>
          <w:szCs w:val="24"/>
        </w:rPr>
        <w:t xml:space="preserve"> </w:t>
      </w:r>
      <w:r w:rsidRPr="00C55C5F">
        <w:rPr>
          <w:rFonts w:ascii="Times New Roman" w:hAnsi="Times New Roman" w:cs="Times New Roman"/>
          <w:sz w:val="24"/>
          <w:szCs w:val="24"/>
          <w:lang w:eastAsia="pl-PL"/>
        </w:rPr>
        <w:t xml:space="preserve">Na każdym stanowisku z dostępem </w:t>
      </w:r>
      <w:r w:rsidR="004743D9">
        <w:rPr>
          <w:rFonts w:ascii="Times New Roman" w:hAnsi="Times New Roman" w:cs="Times New Roman"/>
          <w:sz w:val="24"/>
          <w:szCs w:val="24"/>
          <w:lang w:eastAsia="pl-PL"/>
        </w:rPr>
        <w:t>do bazy archiwum dźwiękowego, s</w:t>
      </w:r>
      <w:r w:rsidRPr="00C55C5F">
        <w:rPr>
          <w:rFonts w:ascii="Times New Roman" w:hAnsi="Times New Roman" w:cs="Times New Roman"/>
          <w:sz w:val="24"/>
          <w:szCs w:val="24"/>
          <w:lang w:eastAsia="pl-PL"/>
        </w:rPr>
        <w:t>ystem pozwala na wygodny import eleme</w:t>
      </w:r>
      <w:r w:rsidR="004743D9">
        <w:rPr>
          <w:rFonts w:ascii="Times New Roman" w:hAnsi="Times New Roman" w:cs="Times New Roman"/>
          <w:sz w:val="24"/>
          <w:szCs w:val="24"/>
          <w:lang w:eastAsia="pl-PL"/>
        </w:rPr>
        <w:t xml:space="preserve">ntów do wybranego obszaru bazy </w:t>
      </w:r>
      <w:r w:rsidRPr="00C55C5F">
        <w:rPr>
          <w:rFonts w:ascii="Times New Roman" w:hAnsi="Times New Roman" w:cs="Times New Roman"/>
          <w:sz w:val="24"/>
          <w:szCs w:val="24"/>
          <w:lang w:eastAsia="pl-PL"/>
        </w:rPr>
        <w:t xml:space="preserve">(muzyka, audycja, reklama, </w:t>
      </w:r>
      <w:proofErr w:type="spellStart"/>
      <w:r w:rsidRPr="00C55C5F">
        <w:rPr>
          <w:rFonts w:ascii="Times New Roman" w:hAnsi="Times New Roman" w:cs="Times New Roman"/>
          <w:sz w:val="24"/>
          <w:szCs w:val="24"/>
          <w:lang w:eastAsia="pl-PL"/>
        </w:rPr>
        <w:t>jingle</w:t>
      </w:r>
      <w:proofErr w:type="spellEnd"/>
      <w:r w:rsidRPr="00C55C5F">
        <w:rPr>
          <w:rFonts w:ascii="Times New Roman" w:hAnsi="Times New Roman" w:cs="Times New Roman"/>
          <w:sz w:val="24"/>
          <w:szCs w:val="24"/>
          <w:lang w:eastAsia="pl-PL"/>
        </w:rPr>
        <w:t xml:space="preserve"> </w:t>
      </w:r>
      <w:r w:rsidR="009C0459">
        <w:rPr>
          <w:rFonts w:ascii="Times New Roman" w:hAnsi="Times New Roman" w:cs="Times New Roman"/>
          <w:sz w:val="24"/>
          <w:szCs w:val="24"/>
          <w:lang w:eastAsia="pl-PL"/>
        </w:rPr>
        <w:t>itd.</w:t>
      </w:r>
      <w:r w:rsidRPr="00C55C5F">
        <w:rPr>
          <w:rFonts w:ascii="Times New Roman" w:hAnsi="Times New Roman" w:cs="Times New Roman"/>
          <w:sz w:val="24"/>
          <w:szCs w:val="24"/>
          <w:lang w:eastAsia="pl-PL"/>
        </w:rPr>
        <w:t>). W przypadku muzyki istnieje możliwość automatycznego pobierania metadanych ze źródeł internetowych (</w:t>
      </w:r>
      <w:proofErr w:type="spellStart"/>
      <w:r w:rsidRPr="00C55C5F">
        <w:rPr>
          <w:rFonts w:ascii="Times New Roman" w:hAnsi="Times New Roman" w:cs="Times New Roman"/>
          <w:sz w:val="24"/>
          <w:szCs w:val="24"/>
          <w:lang w:eastAsia="pl-PL"/>
        </w:rPr>
        <w:t>FreeDB</w:t>
      </w:r>
      <w:proofErr w:type="spellEnd"/>
      <w:r w:rsidRPr="00C55C5F">
        <w:rPr>
          <w:rFonts w:ascii="Times New Roman" w:hAnsi="Times New Roman" w:cs="Times New Roman"/>
          <w:sz w:val="24"/>
          <w:szCs w:val="24"/>
          <w:lang w:eastAsia="pl-PL"/>
        </w:rPr>
        <w:t>, CDDB).</w:t>
      </w:r>
    </w:p>
    <w:p w:rsidR="00641A19" w:rsidRPr="004878E5" w:rsidRDefault="004878E5" w:rsidP="004878E5">
      <w:pPr>
        <w:tabs>
          <w:tab w:val="left" w:pos="360"/>
        </w:tabs>
        <w:spacing w:after="0"/>
        <w:jc w:val="both"/>
        <w:rPr>
          <w:rStyle w:val="Domylnaczcionkaakapitu2"/>
          <w:rFonts w:ascii="Times New Roman" w:eastAsia="Arial" w:hAnsi="Times New Roman" w:cs="Times New Roman"/>
          <w:sz w:val="24"/>
          <w:szCs w:val="24"/>
        </w:rPr>
      </w:pPr>
      <w:r w:rsidRPr="004878E5">
        <w:rPr>
          <w:rFonts w:ascii="Times New Roman" w:eastAsia="Arial" w:hAnsi="Times New Roman" w:cs="Times New Roman"/>
          <w:sz w:val="24"/>
          <w:szCs w:val="24"/>
        </w:rPr>
        <w:t xml:space="preserve">8. System umożliwia współpracę z witryną internetową </w:t>
      </w:r>
      <w:r>
        <w:rPr>
          <w:rFonts w:ascii="Times New Roman" w:eastAsia="Arial" w:hAnsi="Times New Roman" w:cs="Times New Roman"/>
          <w:sz w:val="24"/>
          <w:szCs w:val="24"/>
        </w:rPr>
        <w:t>z</w:t>
      </w:r>
      <w:r w:rsidRPr="004878E5">
        <w:rPr>
          <w:rFonts w:ascii="Times New Roman" w:eastAsia="Arial" w:hAnsi="Times New Roman" w:cs="Times New Roman"/>
          <w:sz w:val="24"/>
          <w:szCs w:val="24"/>
        </w:rPr>
        <w:t>amawiającego, z wykorzystaniem działającego i skonfigurowanego do tej współpracy interfejsu opartego na protokole SOAP.</w:t>
      </w:r>
    </w:p>
    <w:p w:rsidR="00C55C5F" w:rsidRPr="00C55C5F" w:rsidRDefault="00C55C5F" w:rsidP="00F071C1">
      <w:pPr>
        <w:tabs>
          <w:tab w:val="left" w:pos="360"/>
        </w:tabs>
        <w:spacing w:before="120" w:after="0"/>
        <w:jc w:val="both"/>
        <w:rPr>
          <w:rStyle w:val="Domylnaczcionkaakapitu2"/>
          <w:rFonts w:ascii="Times New Roman" w:eastAsia="Arial" w:hAnsi="Times New Roman" w:cs="Times New Roman"/>
          <w:b/>
          <w:color w:val="000000"/>
          <w:sz w:val="24"/>
          <w:szCs w:val="24"/>
        </w:rPr>
      </w:pPr>
      <w:r w:rsidRPr="00C55C5F">
        <w:rPr>
          <w:rStyle w:val="Domylnaczcionkaakapitu2"/>
          <w:rFonts w:ascii="Times New Roman" w:eastAsia="Arial" w:hAnsi="Times New Roman" w:cs="Times New Roman"/>
          <w:b/>
          <w:color w:val="000000"/>
          <w:sz w:val="24"/>
          <w:szCs w:val="24"/>
        </w:rPr>
        <w:lastRenderedPageBreak/>
        <w:t xml:space="preserve">Wymagania dotyczące modułów systemu </w:t>
      </w:r>
      <w:proofErr w:type="spellStart"/>
      <w:r w:rsidRPr="00C55C5F">
        <w:rPr>
          <w:rStyle w:val="Domylnaczcionkaakapitu2"/>
          <w:rFonts w:ascii="Times New Roman" w:eastAsia="Arial" w:hAnsi="Times New Roman" w:cs="Times New Roman"/>
          <w:b/>
          <w:color w:val="000000"/>
          <w:sz w:val="24"/>
          <w:szCs w:val="24"/>
        </w:rPr>
        <w:t>d’accord</w:t>
      </w:r>
      <w:proofErr w:type="spellEnd"/>
    </w:p>
    <w:p w:rsidR="00C55C5F" w:rsidRPr="00C55C5F" w:rsidRDefault="004743D9" w:rsidP="00D444E5">
      <w:pPr>
        <w:tabs>
          <w:tab w:val="left" w:pos="360"/>
        </w:tabs>
        <w:spacing w:before="80" w:after="0"/>
        <w:jc w:val="both"/>
        <w:rPr>
          <w:rStyle w:val="Domylnaczcionkaakapitu2"/>
          <w:rFonts w:ascii="Times New Roman" w:eastAsia="Arial" w:hAnsi="Times New Roman" w:cs="Times New Roman"/>
          <w:b/>
          <w:color w:val="000000"/>
          <w:sz w:val="24"/>
          <w:szCs w:val="24"/>
        </w:rPr>
      </w:pPr>
      <w:r>
        <w:rPr>
          <w:rStyle w:val="Domylnaczcionkaakapitu2"/>
          <w:rFonts w:ascii="Times New Roman" w:eastAsia="Arial" w:hAnsi="Times New Roman" w:cs="Times New Roman"/>
          <w:b/>
          <w:color w:val="000000"/>
          <w:sz w:val="24"/>
          <w:szCs w:val="24"/>
        </w:rPr>
        <w:t xml:space="preserve">1. </w:t>
      </w:r>
      <w:r w:rsidR="00C55C5F" w:rsidRPr="00C55C5F">
        <w:rPr>
          <w:rStyle w:val="Domylnaczcionkaakapitu2"/>
          <w:rFonts w:ascii="Times New Roman" w:eastAsia="Arial" w:hAnsi="Times New Roman" w:cs="Times New Roman"/>
          <w:b/>
          <w:color w:val="000000"/>
          <w:sz w:val="24"/>
          <w:szCs w:val="24"/>
        </w:rPr>
        <w:t>Montaż</w:t>
      </w:r>
    </w:p>
    <w:p w:rsidR="00C55C5F" w:rsidRPr="00C55C5F" w:rsidRDefault="00C55C5F" w:rsidP="004743D9">
      <w:pPr>
        <w:tabs>
          <w:tab w:val="left" w:pos="709"/>
        </w:tabs>
        <w:spacing w:after="0"/>
        <w:jc w:val="both"/>
        <w:rPr>
          <w:rStyle w:val="Domylnaczcionkaakapitu2"/>
          <w:rFonts w:ascii="Times New Roman" w:eastAsia="Arial" w:hAnsi="Times New Roman" w:cs="Times New Roman"/>
          <w:color w:val="000000"/>
          <w:sz w:val="24"/>
          <w:szCs w:val="24"/>
        </w:rPr>
      </w:pPr>
      <w:r w:rsidRPr="00C55C5F">
        <w:rPr>
          <w:rStyle w:val="Domylnaczcionkaakapitu2"/>
          <w:rFonts w:ascii="Times New Roman" w:eastAsia="Arial" w:hAnsi="Times New Roman" w:cs="Times New Roman"/>
          <w:color w:val="000000"/>
          <w:sz w:val="24"/>
          <w:szCs w:val="24"/>
        </w:rPr>
        <w:t xml:space="preserve">Edytor LAWO Edit </w:t>
      </w:r>
      <w:proofErr w:type="spellStart"/>
      <w:r w:rsidRPr="00C55C5F">
        <w:rPr>
          <w:rStyle w:val="Domylnaczcionkaakapitu2"/>
          <w:rFonts w:ascii="Times New Roman" w:eastAsia="Arial" w:hAnsi="Times New Roman" w:cs="Times New Roman"/>
          <w:color w:val="000000"/>
          <w:sz w:val="24"/>
          <w:szCs w:val="24"/>
        </w:rPr>
        <w:t>EasyTrack</w:t>
      </w:r>
      <w:proofErr w:type="spellEnd"/>
      <w:r w:rsidRPr="00C55C5F">
        <w:rPr>
          <w:rStyle w:val="Domylnaczcionkaakapitu2"/>
          <w:rFonts w:ascii="Times New Roman" w:eastAsia="Arial" w:hAnsi="Times New Roman" w:cs="Times New Roman"/>
          <w:color w:val="000000"/>
          <w:sz w:val="24"/>
          <w:szCs w:val="24"/>
        </w:rPr>
        <w:t xml:space="preserve"> i </w:t>
      </w:r>
      <w:proofErr w:type="spellStart"/>
      <w:r w:rsidRPr="00C55C5F">
        <w:rPr>
          <w:rStyle w:val="Domylnaczcionkaakapitu2"/>
          <w:rFonts w:ascii="Times New Roman" w:eastAsia="Arial" w:hAnsi="Times New Roman" w:cs="Times New Roman"/>
          <w:color w:val="000000"/>
          <w:sz w:val="24"/>
          <w:szCs w:val="24"/>
        </w:rPr>
        <w:t>Multitrack</w:t>
      </w:r>
      <w:proofErr w:type="spellEnd"/>
      <w:r w:rsidRPr="00C55C5F">
        <w:rPr>
          <w:rStyle w:val="Domylnaczcionkaakapitu2"/>
          <w:rFonts w:ascii="Times New Roman" w:eastAsia="Arial" w:hAnsi="Times New Roman" w:cs="Times New Roman"/>
          <w:color w:val="000000"/>
          <w:sz w:val="24"/>
          <w:szCs w:val="24"/>
        </w:rPr>
        <w:t xml:space="preserve"> jest zintegrowany z systemem. Stanowiska wyposażone w/w edytor (montażowe) umożliwiają zapis materiałów wprost do biblioteki Systemu oraz wczytywanie ich wprost z biblioteki do LAWO Edit.</w:t>
      </w:r>
    </w:p>
    <w:p w:rsidR="00C55C5F" w:rsidRPr="00C55C5F" w:rsidRDefault="004743D9" w:rsidP="00D444E5">
      <w:pPr>
        <w:tabs>
          <w:tab w:val="left" w:pos="709"/>
        </w:tabs>
        <w:spacing w:before="80" w:after="0"/>
        <w:jc w:val="both"/>
        <w:rPr>
          <w:rStyle w:val="Domylnaczcionkaakapitu2"/>
          <w:rFonts w:ascii="Times New Roman" w:eastAsia="Arial" w:hAnsi="Times New Roman" w:cs="Times New Roman"/>
          <w:b/>
          <w:color w:val="000000"/>
          <w:sz w:val="24"/>
          <w:szCs w:val="24"/>
        </w:rPr>
      </w:pPr>
      <w:r>
        <w:rPr>
          <w:rStyle w:val="Domylnaczcionkaakapitu2"/>
          <w:rFonts w:ascii="Times New Roman" w:eastAsia="Arial" w:hAnsi="Times New Roman" w:cs="Times New Roman"/>
          <w:b/>
          <w:color w:val="000000"/>
          <w:sz w:val="24"/>
          <w:szCs w:val="24"/>
        </w:rPr>
        <w:t xml:space="preserve">2. </w:t>
      </w:r>
      <w:r w:rsidR="0000259B">
        <w:rPr>
          <w:rStyle w:val="Domylnaczcionkaakapitu2"/>
          <w:rFonts w:ascii="Times New Roman" w:eastAsia="Arial" w:hAnsi="Times New Roman" w:cs="Times New Roman"/>
          <w:b/>
          <w:color w:val="000000"/>
          <w:sz w:val="24"/>
          <w:szCs w:val="24"/>
        </w:rPr>
        <w:t>Przygotowanie emisji</w:t>
      </w:r>
    </w:p>
    <w:p w:rsidR="00C55C5F" w:rsidRPr="00C55C5F" w:rsidRDefault="004743D9" w:rsidP="004743D9">
      <w:pPr>
        <w:spacing w:after="0"/>
        <w:jc w:val="both"/>
        <w:rPr>
          <w:rFonts w:ascii="Times New Roman" w:eastAsia="Arial" w:hAnsi="Times New Roman" w:cs="Times New Roman"/>
          <w:sz w:val="24"/>
          <w:szCs w:val="24"/>
        </w:rPr>
      </w:pPr>
      <w:r>
        <w:rPr>
          <w:rFonts w:ascii="Times New Roman" w:eastAsia="Arial" w:hAnsi="Times New Roman" w:cs="Times New Roman"/>
          <w:sz w:val="24"/>
          <w:szCs w:val="24"/>
        </w:rPr>
        <w:t>Konstrukcja modułu pozwala na</w:t>
      </w:r>
      <w:r w:rsidR="00C55C5F" w:rsidRPr="00C55C5F">
        <w:rPr>
          <w:rFonts w:ascii="Times New Roman" w:eastAsia="Arial" w:hAnsi="Times New Roman" w:cs="Times New Roman"/>
          <w:sz w:val="24"/>
          <w:szCs w:val="24"/>
        </w:rPr>
        <w:t>:</w:t>
      </w:r>
    </w:p>
    <w:p w:rsidR="00C55C5F" w:rsidRPr="00C55C5F" w:rsidRDefault="00C55C5F" w:rsidP="00F071C1">
      <w:pPr>
        <w:numPr>
          <w:ilvl w:val="0"/>
          <w:numId w:val="32"/>
        </w:numPr>
        <w:tabs>
          <w:tab w:val="clear" w:pos="360"/>
          <w:tab w:val="num" w:pos="-421"/>
        </w:tabs>
        <w:suppressAutoHyphens/>
        <w:spacing w:after="0"/>
        <w:ind w:left="680" w:hanging="340"/>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definiowanie co najmniej dwóch niezależnych list emisyjnych na minimum 7 dni naprzód,</w:t>
      </w:r>
    </w:p>
    <w:p w:rsidR="00C55C5F" w:rsidRPr="00C55C5F" w:rsidRDefault="00C55C5F" w:rsidP="00F071C1">
      <w:pPr>
        <w:numPr>
          <w:ilvl w:val="0"/>
          <w:numId w:val="32"/>
        </w:numPr>
        <w:tabs>
          <w:tab w:val="clear" w:pos="360"/>
          <w:tab w:val="num" w:pos="0"/>
        </w:tabs>
        <w:suppressAutoHyphens/>
        <w:spacing w:after="0"/>
        <w:ind w:left="680" w:hanging="340"/>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możliwość przeglądania i edycji list,</w:t>
      </w:r>
    </w:p>
    <w:p w:rsidR="00C55C5F" w:rsidRPr="00C55C5F" w:rsidRDefault="00C55C5F" w:rsidP="00F071C1">
      <w:pPr>
        <w:numPr>
          <w:ilvl w:val="0"/>
          <w:numId w:val="32"/>
        </w:numPr>
        <w:tabs>
          <w:tab w:val="clear" w:pos="360"/>
          <w:tab w:val="num" w:pos="0"/>
        </w:tabs>
        <w:suppressAutoHyphens/>
        <w:spacing w:after="0"/>
        <w:ind w:left="680" w:hanging="340"/>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pracę na dwóch monitorach,</w:t>
      </w:r>
    </w:p>
    <w:p w:rsidR="00C55C5F" w:rsidRPr="00C55C5F" w:rsidRDefault="00C55C5F" w:rsidP="00F071C1">
      <w:pPr>
        <w:numPr>
          <w:ilvl w:val="0"/>
          <w:numId w:val="32"/>
        </w:numPr>
        <w:tabs>
          <w:tab w:val="clear" w:pos="360"/>
          <w:tab w:val="num" w:pos="0"/>
        </w:tabs>
        <w:suppressAutoHyphens/>
        <w:spacing w:after="0"/>
        <w:ind w:left="680" w:hanging="340"/>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definiowanie wzoru ramówki poprzez tworzenie szablonów stałych pozycji programu,</w:t>
      </w:r>
    </w:p>
    <w:p w:rsidR="00C55C5F" w:rsidRPr="00C55C5F" w:rsidRDefault="00C55C5F" w:rsidP="00F071C1">
      <w:pPr>
        <w:numPr>
          <w:ilvl w:val="0"/>
          <w:numId w:val="32"/>
        </w:numPr>
        <w:tabs>
          <w:tab w:val="clear" w:pos="360"/>
          <w:tab w:val="num" w:pos="0"/>
        </w:tabs>
        <w:suppressAutoHyphens/>
        <w:spacing w:after="0"/>
        <w:ind w:left="680" w:hanging="340"/>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odtwarzanie fragmentu listy emisyjnej i ramówki,</w:t>
      </w:r>
    </w:p>
    <w:p w:rsidR="00C55C5F" w:rsidRPr="00C55C5F" w:rsidRDefault="00C55C5F" w:rsidP="00F071C1">
      <w:pPr>
        <w:numPr>
          <w:ilvl w:val="0"/>
          <w:numId w:val="32"/>
        </w:numPr>
        <w:tabs>
          <w:tab w:val="clear" w:pos="360"/>
          <w:tab w:val="num" w:pos="0"/>
        </w:tabs>
        <w:suppressAutoHyphens/>
        <w:spacing w:after="0"/>
        <w:ind w:left="680" w:hanging="340"/>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edytowanie ramówki, listy emisyjnej, pojedynczych pozycji listy wraz z ich opisami,</w:t>
      </w:r>
    </w:p>
    <w:p w:rsidR="00C55C5F" w:rsidRPr="00C55C5F" w:rsidRDefault="00C55C5F" w:rsidP="00F071C1">
      <w:pPr>
        <w:numPr>
          <w:ilvl w:val="0"/>
          <w:numId w:val="32"/>
        </w:numPr>
        <w:tabs>
          <w:tab w:val="clear" w:pos="360"/>
          <w:tab w:val="num" w:pos="0"/>
        </w:tabs>
        <w:suppressAutoHyphens/>
        <w:spacing w:after="0"/>
        <w:ind w:left="680" w:hanging="340"/>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przekazywanie pełnego planu emisyjnego dnia, fragmentów planu i pojedynczych elementów na listy emisyjne do w</w:t>
      </w:r>
      <w:r w:rsidR="0096151F">
        <w:rPr>
          <w:rFonts w:ascii="Times New Roman" w:eastAsia="Arial" w:hAnsi="Times New Roman" w:cs="Times New Roman"/>
          <w:sz w:val="24"/>
          <w:szCs w:val="24"/>
        </w:rPr>
        <w:t xml:space="preserve">ybranego zdefiniowanego studia </w:t>
      </w:r>
      <w:r w:rsidRPr="00C55C5F">
        <w:rPr>
          <w:rFonts w:ascii="Times New Roman" w:eastAsia="Arial" w:hAnsi="Times New Roman" w:cs="Times New Roman"/>
          <w:sz w:val="24"/>
          <w:szCs w:val="24"/>
        </w:rPr>
        <w:t>oraz ich swobodne i niezależne wycofywanie i przekazywanie ponowne.</w:t>
      </w:r>
    </w:p>
    <w:p w:rsidR="00C55C5F" w:rsidRPr="00C55C5F" w:rsidRDefault="00C55C5F" w:rsidP="00D444E5">
      <w:pPr>
        <w:spacing w:before="80" w:after="0"/>
        <w:jc w:val="both"/>
        <w:rPr>
          <w:rFonts w:ascii="Times New Roman" w:eastAsia="Arial" w:hAnsi="Times New Roman" w:cs="Times New Roman"/>
          <w:b/>
          <w:sz w:val="24"/>
          <w:szCs w:val="24"/>
        </w:rPr>
      </w:pPr>
      <w:r w:rsidRPr="00C55C5F">
        <w:rPr>
          <w:rFonts w:ascii="Times New Roman" w:eastAsia="Arial" w:hAnsi="Times New Roman" w:cs="Times New Roman"/>
          <w:b/>
          <w:sz w:val="24"/>
          <w:szCs w:val="24"/>
        </w:rPr>
        <w:t>3. Moduł emisyjny</w:t>
      </w:r>
    </w:p>
    <w:p w:rsidR="00C55C5F" w:rsidRPr="00C55C5F" w:rsidRDefault="00C55C5F" w:rsidP="004743D9">
      <w:pPr>
        <w:spacing w:after="0"/>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Część emisyjna Systemu oparta jest na architekturze klient-serwer. Pod tym pojęciem rozumie się rozdzielenie stacji emisyjnych - odtwarzających materiały dźwiękowe i przekazujących strumienie AES/EBU do konsolet emisyjnych od zarządzających emisją stacji roboczych (obsługiwanych przez realizatora emisyjnego</w:t>
      </w:r>
      <w:r w:rsidR="0096151F">
        <w:rPr>
          <w:rFonts w:ascii="Times New Roman" w:eastAsia="Arial" w:hAnsi="Times New Roman" w:cs="Times New Roman"/>
          <w:sz w:val="24"/>
          <w:szCs w:val="24"/>
        </w:rPr>
        <w:t xml:space="preserve"> lub inne uprawnione osoby np. </w:t>
      </w:r>
      <w:r w:rsidRPr="00C55C5F">
        <w:rPr>
          <w:rFonts w:ascii="Times New Roman" w:eastAsia="Arial" w:hAnsi="Times New Roman" w:cs="Times New Roman"/>
          <w:sz w:val="24"/>
          <w:szCs w:val="24"/>
        </w:rPr>
        <w:t>dziennikarzy w studiu dziennikowym</w:t>
      </w:r>
      <w:r w:rsidR="00F071C1">
        <w:rPr>
          <w:rFonts w:ascii="Times New Roman" w:eastAsia="Arial" w:hAnsi="Times New Roman" w:cs="Times New Roman"/>
          <w:sz w:val="24"/>
          <w:szCs w:val="24"/>
        </w:rPr>
        <w:t>)</w:t>
      </w:r>
      <w:r w:rsidRPr="00C55C5F">
        <w:rPr>
          <w:rFonts w:ascii="Times New Roman" w:eastAsia="Arial" w:hAnsi="Times New Roman" w:cs="Times New Roman"/>
          <w:sz w:val="24"/>
          <w:szCs w:val="24"/>
        </w:rPr>
        <w:t>. W Studiach zapasowych i Dziennikowym stacja emisyjna jest zintegrowana ze stacją zarządzająca emisją.</w:t>
      </w:r>
    </w:p>
    <w:p w:rsidR="00C55C5F" w:rsidRPr="00C55C5F" w:rsidRDefault="00C55C5F" w:rsidP="004743D9">
      <w:pPr>
        <w:spacing w:after="0"/>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Rozwiązanie pozwala na:</w:t>
      </w:r>
    </w:p>
    <w:p w:rsidR="00C55C5F" w:rsidRPr="00C55C5F" w:rsidRDefault="00C55C5F" w:rsidP="004743D9">
      <w:pPr>
        <w:numPr>
          <w:ilvl w:val="0"/>
          <w:numId w:val="23"/>
        </w:numPr>
        <w:tabs>
          <w:tab w:val="clear" w:pos="360"/>
          <w:tab w:val="num" w:pos="-741"/>
        </w:tabs>
        <w:suppressAutoHyphens/>
        <w:spacing w:after="0"/>
        <w:ind w:left="470"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 xml:space="preserve">wyświetlanie listy </w:t>
      </w:r>
      <w:r w:rsidR="00D444E5">
        <w:rPr>
          <w:rFonts w:ascii="Times New Roman" w:eastAsia="Arial" w:hAnsi="Times New Roman" w:cs="Times New Roman"/>
          <w:sz w:val="24"/>
          <w:szCs w:val="24"/>
        </w:rPr>
        <w:t xml:space="preserve">emisyjnej i schowka emisyjnego </w:t>
      </w:r>
      <w:r w:rsidRPr="00C55C5F">
        <w:rPr>
          <w:rFonts w:ascii="Times New Roman" w:eastAsia="Arial" w:hAnsi="Times New Roman" w:cs="Times New Roman"/>
          <w:sz w:val="24"/>
          <w:szCs w:val="24"/>
        </w:rPr>
        <w:t>oraz podgląd treści tekstów z możliwością ich zmi</w:t>
      </w:r>
      <w:r w:rsidR="0096151F">
        <w:rPr>
          <w:rFonts w:ascii="Times New Roman" w:eastAsia="Arial" w:hAnsi="Times New Roman" w:cs="Times New Roman"/>
          <w:sz w:val="24"/>
          <w:szCs w:val="24"/>
        </w:rPr>
        <w:t>any z poziomu listy emisyjnej (</w:t>
      </w:r>
      <w:r w:rsidRPr="00C55C5F">
        <w:rPr>
          <w:rFonts w:ascii="Times New Roman" w:eastAsia="Arial" w:hAnsi="Times New Roman" w:cs="Times New Roman"/>
          <w:sz w:val="24"/>
          <w:szCs w:val="24"/>
        </w:rPr>
        <w:t>bez wtórnego zapisu do biblioteki)</w:t>
      </w:r>
      <w:r w:rsidR="00D444E5">
        <w:rPr>
          <w:rFonts w:ascii="Times New Roman" w:eastAsia="Arial" w:hAnsi="Times New Roman" w:cs="Times New Roman"/>
          <w:sz w:val="24"/>
          <w:szCs w:val="24"/>
        </w:rPr>
        <w:t>,</w:t>
      </w:r>
    </w:p>
    <w:p w:rsidR="00C55C5F" w:rsidRPr="00C55C5F" w:rsidRDefault="00C55C5F" w:rsidP="004743D9">
      <w:pPr>
        <w:pStyle w:val="celp"/>
        <w:numPr>
          <w:ilvl w:val="0"/>
          <w:numId w:val="23"/>
        </w:numPr>
        <w:tabs>
          <w:tab w:val="clear" w:pos="360"/>
          <w:tab w:val="num" w:pos="0"/>
        </w:tabs>
        <w:suppressAutoHyphens/>
        <w:spacing w:after="0" w:line="259" w:lineRule="auto"/>
        <w:ind w:left="470" w:hanging="357"/>
        <w:textAlignment w:val="auto"/>
        <w:rPr>
          <w:rFonts w:eastAsia="Arial" w:cs="Times New Roman"/>
        </w:rPr>
      </w:pPr>
      <w:r w:rsidRPr="00C55C5F">
        <w:rPr>
          <w:rFonts w:eastAsia="Arial" w:cs="Times New Roman"/>
        </w:rPr>
        <w:t>odtwarzanie pojedynczego dźwięku z listy emisyjnej,</w:t>
      </w:r>
    </w:p>
    <w:p w:rsidR="00C55C5F" w:rsidRPr="00C55C5F" w:rsidRDefault="00C55C5F" w:rsidP="004743D9">
      <w:pPr>
        <w:numPr>
          <w:ilvl w:val="0"/>
          <w:numId w:val="23"/>
        </w:numPr>
        <w:tabs>
          <w:tab w:val="clear" w:pos="360"/>
          <w:tab w:val="num" w:pos="0"/>
        </w:tabs>
        <w:suppressAutoHyphens/>
        <w:spacing w:after="0"/>
        <w:ind w:left="470"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funkcję bezkonfliktowego odsłuchiwania dźwięków poza emisją, z możliwością sprawdzania zakończenia utworu również w trakcie jego emisji,</w:t>
      </w:r>
    </w:p>
    <w:p w:rsidR="00C55C5F" w:rsidRPr="00C55C5F" w:rsidRDefault="00C55C5F" w:rsidP="004743D9">
      <w:pPr>
        <w:numPr>
          <w:ilvl w:val="0"/>
          <w:numId w:val="23"/>
        </w:numPr>
        <w:tabs>
          <w:tab w:val="clear" w:pos="360"/>
          <w:tab w:val="num" w:pos="0"/>
        </w:tabs>
        <w:suppressAutoHyphens/>
        <w:spacing w:after="0"/>
        <w:ind w:left="470"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czytelną wizualizację stanu gotowości, faktu wyemitowania, wskazań upływającego czasu, wskazań odliczanego czasu do końca trwania „</w:t>
      </w:r>
      <w:proofErr w:type="spellStart"/>
      <w:r w:rsidRPr="00C55C5F">
        <w:rPr>
          <w:rFonts w:ascii="Times New Roman" w:eastAsia="Arial" w:hAnsi="Times New Roman" w:cs="Times New Roman"/>
          <w:sz w:val="24"/>
          <w:szCs w:val="24"/>
        </w:rPr>
        <w:t>intro</w:t>
      </w:r>
      <w:proofErr w:type="spellEnd"/>
      <w:r w:rsidRPr="00C55C5F">
        <w:rPr>
          <w:rFonts w:ascii="Times New Roman" w:eastAsia="Arial" w:hAnsi="Times New Roman" w:cs="Times New Roman"/>
          <w:sz w:val="24"/>
          <w:szCs w:val="24"/>
        </w:rPr>
        <w:t>” "</w:t>
      </w:r>
      <w:proofErr w:type="spellStart"/>
      <w:r w:rsidRPr="00C55C5F">
        <w:rPr>
          <w:rFonts w:ascii="Times New Roman" w:eastAsia="Arial" w:hAnsi="Times New Roman" w:cs="Times New Roman"/>
          <w:sz w:val="24"/>
          <w:szCs w:val="24"/>
        </w:rPr>
        <w:t>outro</w:t>
      </w:r>
      <w:proofErr w:type="spellEnd"/>
      <w:r w:rsidRPr="00C55C5F">
        <w:rPr>
          <w:rFonts w:ascii="Times New Roman" w:eastAsia="Arial" w:hAnsi="Times New Roman" w:cs="Times New Roman"/>
          <w:sz w:val="24"/>
          <w:szCs w:val="24"/>
        </w:rPr>
        <w:t>", "</w:t>
      </w:r>
      <w:proofErr w:type="spellStart"/>
      <w:r w:rsidRPr="00C55C5F">
        <w:rPr>
          <w:rFonts w:ascii="Times New Roman" w:eastAsia="Arial" w:hAnsi="Times New Roman" w:cs="Times New Roman"/>
          <w:sz w:val="24"/>
          <w:szCs w:val="24"/>
        </w:rPr>
        <w:t>crossfade</w:t>
      </w:r>
      <w:proofErr w:type="spellEnd"/>
      <w:r w:rsidRPr="00C55C5F">
        <w:rPr>
          <w:rFonts w:ascii="Times New Roman" w:eastAsia="Arial" w:hAnsi="Times New Roman" w:cs="Times New Roman"/>
          <w:sz w:val="24"/>
          <w:szCs w:val="24"/>
        </w:rPr>
        <w:t>" , czasu do końca trwania aktualnie odtwarzanego elementu oraz zadanego czasu trwania emisji poszczególnych elementów listy emisyjnej,</w:t>
      </w:r>
    </w:p>
    <w:p w:rsidR="00C55C5F" w:rsidRPr="00C55C5F" w:rsidRDefault="00C55C5F" w:rsidP="004743D9">
      <w:pPr>
        <w:numPr>
          <w:ilvl w:val="0"/>
          <w:numId w:val="23"/>
        </w:numPr>
        <w:tabs>
          <w:tab w:val="clear" w:pos="360"/>
          <w:tab w:val="num" w:pos="0"/>
        </w:tabs>
        <w:suppressAutoHyphens/>
        <w:spacing w:after="0"/>
        <w:ind w:left="470"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odtwarzanie kolejnych elem</w:t>
      </w:r>
      <w:r w:rsidR="0096151F">
        <w:rPr>
          <w:rFonts w:ascii="Times New Roman" w:eastAsia="Arial" w:hAnsi="Times New Roman" w:cs="Times New Roman"/>
          <w:sz w:val="24"/>
          <w:szCs w:val="24"/>
        </w:rPr>
        <w:t>entów listy emisyjnej w trybach</w:t>
      </w:r>
      <w:r w:rsidRPr="00C55C5F">
        <w:rPr>
          <w:rFonts w:ascii="Times New Roman" w:eastAsia="Arial" w:hAnsi="Times New Roman" w:cs="Times New Roman"/>
          <w:sz w:val="24"/>
          <w:szCs w:val="24"/>
        </w:rPr>
        <w:t>:</w:t>
      </w:r>
    </w:p>
    <w:p w:rsidR="00C55C5F" w:rsidRPr="00C55C5F" w:rsidRDefault="00C55C5F" w:rsidP="004743D9">
      <w:pPr>
        <w:numPr>
          <w:ilvl w:val="0"/>
          <w:numId w:val="26"/>
        </w:numPr>
        <w:tabs>
          <w:tab w:val="left" w:pos="0"/>
        </w:tabs>
        <w:suppressAutoHyphens/>
        <w:spacing w:after="0"/>
        <w:ind w:left="697" w:hanging="357"/>
        <w:jc w:val="both"/>
        <w:rPr>
          <w:rFonts w:ascii="Times New Roman" w:eastAsia="Arial" w:hAnsi="Times New Roman" w:cs="Times New Roman"/>
          <w:sz w:val="24"/>
          <w:szCs w:val="24"/>
        </w:rPr>
      </w:pPr>
      <w:r w:rsidRPr="00C55C5F">
        <w:rPr>
          <w:rFonts w:ascii="Times New Roman" w:hAnsi="Times New Roman" w:cs="Times New Roman"/>
          <w:sz w:val="24"/>
          <w:szCs w:val="24"/>
        </w:rPr>
        <w:t>sekwencyjne - następny dźwięk na liście jest odtwarzany po ręcznym wystartowaniu,</w:t>
      </w:r>
    </w:p>
    <w:p w:rsidR="00C55C5F" w:rsidRPr="00C55C5F" w:rsidRDefault="00C55C5F" w:rsidP="004743D9">
      <w:pPr>
        <w:numPr>
          <w:ilvl w:val="0"/>
          <w:numId w:val="26"/>
        </w:numPr>
        <w:tabs>
          <w:tab w:val="left" w:pos="0"/>
        </w:tabs>
        <w:suppressAutoHyphens/>
        <w:spacing w:after="0"/>
        <w:ind w:left="697" w:hanging="357"/>
        <w:jc w:val="both"/>
        <w:rPr>
          <w:rFonts w:ascii="Times New Roman" w:eastAsia="Arial" w:hAnsi="Times New Roman" w:cs="Times New Roman"/>
          <w:sz w:val="24"/>
          <w:szCs w:val="24"/>
        </w:rPr>
      </w:pPr>
      <w:r w:rsidRPr="00C55C5F">
        <w:rPr>
          <w:rFonts w:ascii="Times New Roman" w:hAnsi="Times New Roman" w:cs="Times New Roman"/>
          <w:sz w:val="24"/>
          <w:szCs w:val="24"/>
        </w:rPr>
        <w:t>start o czasie - dźwięk zostaje odtworzony w zadanym momencie z dokładnością do 1 sekundy, poprzedzający element zostaje uprzednio wyciszony (czas wyciszenia regulowany)</w:t>
      </w:r>
    </w:p>
    <w:p w:rsidR="00C55C5F" w:rsidRPr="00C55C5F" w:rsidRDefault="00C55C5F" w:rsidP="004743D9">
      <w:pPr>
        <w:numPr>
          <w:ilvl w:val="0"/>
          <w:numId w:val="26"/>
        </w:numPr>
        <w:tabs>
          <w:tab w:val="left" w:pos="0"/>
        </w:tabs>
        <w:suppressAutoHyphens/>
        <w:spacing w:after="0"/>
        <w:ind w:left="697"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 xml:space="preserve">automatyczne - dźwięki odtwarzane są poprawnie w kolejności zgodnie z listą, starty automatyczne po zakończeniu poprzedniego lub z </w:t>
      </w:r>
      <w:proofErr w:type="spellStart"/>
      <w:r w:rsidRPr="00C55C5F">
        <w:rPr>
          <w:rFonts w:ascii="Times New Roman" w:eastAsia="Arial" w:hAnsi="Times New Roman" w:cs="Times New Roman"/>
          <w:sz w:val="24"/>
          <w:szCs w:val="24"/>
        </w:rPr>
        <w:t>miksem</w:t>
      </w:r>
      <w:proofErr w:type="spellEnd"/>
      <w:r w:rsidRPr="00C55C5F">
        <w:rPr>
          <w:rFonts w:ascii="Times New Roman" w:eastAsia="Arial" w:hAnsi="Times New Roman" w:cs="Times New Roman"/>
          <w:sz w:val="24"/>
          <w:szCs w:val="24"/>
        </w:rPr>
        <w:t xml:space="preserve"> poprzedniego, automatyczne przechodzenie między kolejnymi audycjami i dniami, również poprawne startowanie wszelkich elementów i bloków z emisji zaplanowanych na zadaną godzinę (tryb typu „start o czasie”),</w:t>
      </w:r>
    </w:p>
    <w:p w:rsidR="00C55C5F" w:rsidRPr="00C55C5F" w:rsidRDefault="00C55C5F" w:rsidP="004743D9">
      <w:pPr>
        <w:numPr>
          <w:ilvl w:val="0"/>
          <w:numId w:val="23"/>
        </w:numPr>
        <w:tabs>
          <w:tab w:val="clear" w:pos="360"/>
          <w:tab w:val="num" w:pos="0"/>
        </w:tabs>
        <w:suppressAutoHyphens/>
        <w:spacing w:after="0"/>
        <w:ind w:left="470"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 xml:space="preserve">możliwość startowania emisji elementów poprzez stół mikserski (przez podniesienie tłumika), poprzez operacje za </w:t>
      </w:r>
      <w:r w:rsidR="0096151F" w:rsidRPr="00C55C5F">
        <w:rPr>
          <w:rFonts w:ascii="Times New Roman" w:eastAsia="Arial" w:hAnsi="Times New Roman" w:cs="Times New Roman"/>
          <w:sz w:val="24"/>
          <w:szCs w:val="24"/>
        </w:rPr>
        <w:t>pomocą</w:t>
      </w:r>
      <w:r w:rsidRPr="00C55C5F">
        <w:rPr>
          <w:rFonts w:ascii="Times New Roman" w:eastAsia="Arial" w:hAnsi="Times New Roman" w:cs="Times New Roman"/>
          <w:sz w:val="24"/>
          <w:szCs w:val="24"/>
        </w:rPr>
        <w:t xml:space="preserve"> myszy i klawiatury oraz ze specjalizowanej klawiatury emisyjnej</w:t>
      </w:r>
      <w:r w:rsidR="00D444E5">
        <w:rPr>
          <w:rFonts w:ascii="Times New Roman" w:eastAsia="Arial" w:hAnsi="Times New Roman" w:cs="Times New Roman"/>
          <w:sz w:val="24"/>
          <w:szCs w:val="24"/>
        </w:rPr>
        <w:t>,</w:t>
      </w:r>
    </w:p>
    <w:p w:rsidR="00C55C5F" w:rsidRPr="00C55C5F" w:rsidRDefault="00C55C5F" w:rsidP="004743D9">
      <w:pPr>
        <w:numPr>
          <w:ilvl w:val="0"/>
          <w:numId w:val="23"/>
        </w:numPr>
        <w:tabs>
          <w:tab w:val="clear" w:pos="360"/>
          <w:tab w:val="num" w:pos="0"/>
        </w:tabs>
        <w:suppressAutoHyphens/>
        <w:spacing w:after="0"/>
        <w:ind w:left="470"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współpraca co najmniej ze stołam</w:t>
      </w:r>
      <w:r w:rsidR="004743D9">
        <w:rPr>
          <w:rFonts w:ascii="Times New Roman" w:eastAsia="Arial" w:hAnsi="Times New Roman" w:cs="Times New Roman"/>
          <w:sz w:val="24"/>
          <w:szCs w:val="24"/>
        </w:rPr>
        <w:t xml:space="preserve">i </w:t>
      </w:r>
      <w:proofErr w:type="spellStart"/>
      <w:r w:rsidR="004743D9">
        <w:rPr>
          <w:rFonts w:ascii="Times New Roman" w:eastAsia="Arial" w:hAnsi="Times New Roman" w:cs="Times New Roman"/>
          <w:sz w:val="24"/>
          <w:szCs w:val="24"/>
        </w:rPr>
        <w:t>S</w:t>
      </w:r>
      <w:r w:rsidR="00D444E5">
        <w:rPr>
          <w:rFonts w:ascii="Times New Roman" w:eastAsia="Arial" w:hAnsi="Times New Roman" w:cs="Times New Roman"/>
          <w:sz w:val="24"/>
          <w:szCs w:val="24"/>
        </w:rPr>
        <w:t>tuder</w:t>
      </w:r>
      <w:proofErr w:type="spellEnd"/>
      <w:r w:rsidR="00D444E5">
        <w:rPr>
          <w:rFonts w:ascii="Times New Roman" w:eastAsia="Arial" w:hAnsi="Times New Roman" w:cs="Times New Roman"/>
          <w:sz w:val="24"/>
          <w:szCs w:val="24"/>
        </w:rPr>
        <w:t xml:space="preserve"> typ OnAir3000, 2000 i DHD,</w:t>
      </w:r>
    </w:p>
    <w:p w:rsidR="00C55C5F" w:rsidRPr="00C55C5F" w:rsidRDefault="00C55C5F" w:rsidP="004743D9">
      <w:pPr>
        <w:numPr>
          <w:ilvl w:val="0"/>
          <w:numId w:val="23"/>
        </w:numPr>
        <w:tabs>
          <w:tab w:val="clear" w:pos="360"/>
          <w:tab w:val="num" w:pos="0"/>
        </w:tabs>
        <w:suppressAutoHyphens/>
        <w:spacing w:after="0"/>
        <w:ind w:left="470"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lastRenderedPageBreak/>
        <w:t>każde odtworzenie „</w:t>
      </w:r>
      <w:proofErr w:type="spellStart"/>
      <w:r w:rsidRPr="00C55C5F">
        <w:rPr>
          <w:rFonts w:ascii="Times New Roman" w:eastAsia="Arial" w:hAnsi="Times New Roman" w:cs="Times New Roman"/>
          <w:sz w:val="24"/>
          <w:szCs w:val="24"/>
        </w:rPr>
        <w:t>onair</w:t>
      </w:r>
      <w:proofErr w:type="spellEnd"/>
      <w:r w:rsidRPr="00C55C5F">
        <w:rPr>
          <w:rFonts w:ascii="Times New Roman" w:eastAsia="Arial" w:hAnsi="Times New Roman" w:cs="Times New Roman"/>
          <w:sz w:val="24"/>
          <w:szCs w:val="24"/>
        </w:rPr>
        <w:t>” dźwięku w systemie, jest zapisywane wraz z czasem zdarzenia (i nadaniem odpowiedniej flagi), a powiązanie systemu emisji z modułem odpowiedzialnym za generowanie odpowiednich wykazów, dotyczących tantiem z tytułu praw autorskich i pokrewnych, powoduje umieszczenie w takowym wykazie informacji zawierającej wszystkich wymaganych danych, wraz czasem faktycznego wykorzystania włącznie.</w:t>
      </w:r>
    </w:p>
    <w:p w:rsidR="00C55C5F" w:rsidRPr="00C55C5F" w:rsidRDefault="00C55C5F" w:rsidP="00D444E5">
      <w:pPr>
        <w:spacing w:before="80" w:after="0"/>
        <w:jc w:val="both"/>
        <w:rPr>
          <w:rFonts w:ascii="Times New Roman" w:eastAsia="Arial" w:hAnsi="Times New Roman" w:cs="Times New Roman"/>
          <w:b/>
          <w:sz w:val="24"/>
          <w:szCs w:val="24"/>
        </w:rPr>
      </w:pPr>
      <w:r w:rsidRPr="00C55C5F">
        <w:rPr>
          <w:rFonts w:ascii="Times New Roman" w:eastAsia="Arial" w:hAnsi="Times New Roman" w:cs="Times New Roman"/>
          <w:b/>
          <w:sz w:val="24"/>
          <w:szCs w:val="24"/>
        </w:rPr>
        <w:t xml:space="preserve">4. Obsługa </w:t>
      </w:r>
      <w:proofErr w:type="spellStart"/>
      <w:r w:rsidRPr="00C55C5F">
        <w:rPr>
          <w:rFonts w:ascii="Times New Roman" w:eastAsia="Arial" w:hAnsi="Times New Roman" w:cs="Times New Roman"/>
          <w:b/>
          <w:sz w:val="24"/>
          <w:szCs w:val="24"/>
        </w:rPr>
        <w:t>newsroomowa</w:t>
      </w:r>
      <w:proofErr w:type="spellEnd"/>
    </w:p>
    <w:p w:rsidR="00C55C5F" w:rsidRPr="00C55C5F" w:rsidRDefault="00C55C5F" w:rsidP="004743D9">
      <w:pPr>
        <w:spacing w:after="0"/>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 xml:space="preserve">Rozwiązanie zawiera oprogramowanie realizujące funkcje pracy typu </w:t>
      </w:r>
      <w:proofErr w:type="spellStart"/>
      <w:r w:rsidRPr="00C55C5F">
        <w:rPr>
          <w:rFonts w:ascii="Times New Roman" w:eastAsia="Arial" w:hAnsi="Times New Roman" w:cs="Times New Roman"/>
          <w:sz w:val="24"/>
          <w:szCs w:val="24"/>
        </w:rPr>
        <w:t>newsroomowego</w:t>
      </w:r>
      <w:proofErr w:type="spellEnd"/>
      <w:r w:rsidRPr="00C55C5F">
        <w:rPr>
          <w:rFonts w:ascii="Times New Roman" w:eastAsia="Arial" w:hAnsi="Times New Roman" w:cs="Times New Roman"/>
          <w:sz w:val="24"/>
          <w:szCs w:val="24"/>
        </w:rPr>
        <w:t>:</w:t>
      </w:r>
    </w:p>
    <w:p w:rsidR="00C55C5F" w:rsidRPr="00C55C5F" w:rsidRDefault="00C55C5F" w:rsidP="004743D9">
      <w:pPr>
        <w:numPr>
          <w:ilvl w:val="0"/>
          <w:numId w:val="10"/>
        </w:numPr>
        <w:tabs>
          <w:tab w:val="clear" w:pos="720"/>
          <w:tab w:val="left" w:pos="0"/>
        </w:tabs>
        <w:suppressAutoHyphens/>
        <w:spacing w:after="0"/>
        <w:ind w:left="697"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 xml:space="preserve">automatyczny i niezwłoczny import odebranych materiałów dźwiękowych IAR, depesz agencyjnych IAR i PAP oraz wybranych kanałów RSS, z zachowaniem poprawnego rozpoznawania </w:t>
      </w:r>
      <w:proofErr w:type="spellStart"/>
      <w:r w:rsidRPr="00C55C5F">
        <w:rPr>
          <w:rFonts w:ascii="Times New Roman" w:eastAsia="Arial" w:hAnsi="Times New Roman" w:cs="Times New Roman"/>
          <w:sz w:val="24"/>
          <w:szCs w:val="24"/>
        </w:rPr>
        <w:t>tagów</w:t>
      </w:r>
      <w:proofErr w:type="spellEnd"/>
      <w:r w:rsidRPr="00C55C5F">
        <w:rPr>
          <w:rFonts w:ascii="Times New Roman" w:eastAsia="Arial" w:hAnsi="Times New Roman" w:cs="Times New Roman"/>
          <w:sz w:val="24"/>
          <w:szCs w:val="24"/>
        </w:rPr>
        <w:t xml:space="preserve"> (pól opisowych) i pełnej poprawności transkodowania z</w:t>
      </w:r>
      <w:r w:rsidR="004743D9">
        <w:rPr>
          <w:rFonts w:ascii="Times New Roman" w:eastAsia="Arial" w:hAnsi="Times New Roman" w:cs="Times New Roman"/>
          <w:sz w:val="24"/>
          <w:szCs w:val="24"/>
        </w:rPr>
        <w:t xml:space="preserve">naków </w:t>
      </w:r>
      <w:proofErr w:type="spellStart"/>
      <w:r w:rsidR="004743D9">
        <w:rPr>
          <w:rFonts w:ascii="Times New Roman" w:eastAsia="Arial" w:hAnsi="Times New Roman" w:cs="Times New Roman"/>
          <w:sz w:val="24"/>
          <w:szCs w:val="24"/>
        </w:rPr>
        <w:t>narodowych-diakrytycznych</w:t>
      </w:r>
      <w:proofErr w:type="spellEnd"/>
      <w:r w:rsidR="004743D9">
        <w:rPr>
          <w:rFonts w:ascii="Times New Roman" w:eastAsia="Arial" w:hAnsi="Times New Roman" w:cs="Times New Roman"/>
          <w:sz w:val="24"/>
          <w:szCs w:val="24"/>
        </w:rPr>
        <w:t>,</w:t>
      </w:r>
    </w:p>
    <w:p w:rsidR="00C55C5F" w:rsidRPr="00C55C5F" w:rsidRDefault="00C55C5F" w:rsidP="004743D9">
      <w:pPr>
        <w:numPr>
          <w:ilvl w:val="0"/>
          <w:numId w:val="10"/>
        </w:numPr>
        <w:tabs>
          <w:tab w:val="clear" w:pos="720"/>
          <w:tab w:val="left" w:pos="0"/>
        </w:tabs>
        <w:suppressAutoHyphens/>
        <w:spacing w:after="0"/>
        <w:ind w:left="697"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dostęp do tekstowych depesz agencyjnych IAR, PAP i RSS-ów oraz materiałów dźwiękowych z IAR - z dowolnego stanowiska z reda</w:t>
      </w:r>
      <w:r w:rsidR="0096151F">
        <w:rPr>
          <w:rFonts w:ascii="Times New Roman" w:eastAsia="Arial" w:hAnsi="Times New Roman" w:cs="Times New Roman"/>
          <w:sz w:val="24"/>
          <w:szCs w:val="24"/>
        </w:rPr>
        <w:t xml:space="preserve">kcyjną licencją Systemu, także </w:t>
      </w:r>
      <w:r w:rsidRPr="00C55C5F">
        <w:rPr>
          <w:rFonts w:ascii="Times New Roman" w:eastAsia="Arial" w:hAnsi="Times New Roman" w:cs="Times New Roman"/>
          <w:sz w:val="24"/>
          <w:szCs w:val="24"/>
        </w:rPr>
        <w:t xml:space="preserve">poprzez główne oknie aplikacji </w:t>
      </w:r>
      <w:proofErr w:type="spellStart"/>
      <w:r w:rsidRPr="00C55C5F">
        <w:rPr>
          <w:rFonts w:ascii="Times New Roman" w:eastAsia="Arial" w:hAnsi="Times New Roman" w:cs="Times New Roman"/>
          <w:sz w:val="24"/>
          <w:szCs w:val="24"/>
        </w:rPr>
        <w:t>newsroomowej</w:t>
      </w:r>
      <w:proofErr w:type="spellEnd"/>
      <w:r w:rsidRPr="00C55C5F">
        <w:rPr>
          <w:rFonts w:ascii="Times New Roman" w:eastAsia="Arial" w:hAnsi="Times New Roman" w:cs="Times New Roman"/>
          <w:sz w:val="24"/>
          <w:szCs w:val="24"/>
        </w:rPr>
        <w:t xml:space="preserve"> "</w:t>
      </w:r>
      <w:proofErr w:type="spellStart"/>
      <w:r w:rsidRPr="00C55C5F">
        <w:rPr>
          <w:rFonts w:ascii="Times New Roman" w:eastAsia="Arial" w:hAnsi="Times New Roman" w:cs="Times New Roman"/>
          <w:sz w:val="24"/>
          <w:szCs w:val="24"/>
        </w:rPr>
        <w:t>Newscenter</w:t>
      </w:r>
      <w:proofErr w:type="spellEnd"/>
      <w:r w:rsidRPr="00C55C5F">
        <w:rPr>
          <w:rFonts w:ascii="Times New Roman" w:eastAsia="Arial" w:hAnsi="Times New Roman" w:cs="Times New Roman"/>
          <w:sz w:val="24"/>
          <w:szCs w:val="24"/>
        </w:rPr>
        <w:t>" - bez konieczności otwierania innych okien czy innych modułów Systemu,</w:t>
      </w:r>
    </w:p>
    <w:p w:rsidR="00C55C5F" w:rsidRPr="00C55C5F" w:rsidRDefault="00C55C5F" w:rsidP="004743D9">
      <w:pPr>
        <w:numPr>
          <w:ilvl w:val="0"/>
          <w:numId w:val="10"/>
        </w:numPr>
        <w:tabs>
          <w:tab w:val="clear" w:pos="720"/>
          <w:tab w:val="left" w:pos="0"/>
        </w:tabs>
        <w:suppressAutoHyphens/>
        <w:spacing w:after="0"/>
        <w:ind w:left="697"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możliwość wyświetlania i dowolnego sortowania listy depesz agencyjnych z zadanego okresu (np. bieżącego dnia lub tygodnia) wraz z tytułami, datami i godzinami odebrania depesz, źródłami (IAR/PAP/RSS-y), kategoriami (resorty PAP, np. BIZ, GOS, KUL itd.) oraz priorytetami PAP (1-5),</w:t>
      </w:r>
    </w:p>
    <w:p w:rsidR="00C55C5F" w:rsidRPr="00C55C5F" w:rsidRDefault="00C55C5F" w:rsidP="004743D9">
      <w:pPr>
        <w:numPr>
          <w:ilvl w:val="0"/>
          <w:numId w:val="10"/>
        </w:numPr>
        <w:tabs>
          <w:tab w:val="clear" w:pos="720"/>
          <w:tab w:val="left" w:pos="0"/>
        </w:tabs>
        <w:suppressAutoHyphens/>
        <w:spacing w:after="0"/>
        <w:ind w:left="697"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możliwość ręcznego wyszukiwania depesz agencyjnych po wszystkich wybranych przez użytkownika polach opisu, a także pełnym tekstem (w treści depesz),</w:t>
      </w:r>
    </w:p>
    <w:p w:rsidR="00C55C5F" w:rsidRPr="00C55C5F" w:rsidRDefault="00C55C5F" w:rsidP="004743D9">
      <w:pPr>
        <w:numPr>
          <w:ilvl w:val="0"/>
          <w:numId w:val="10"/>
        </w:numPr>
        <w:tabs>
          <w:tab w:val="clear" w:pos="720"/>
          <w:tab w:val="left" w:pos="0"/>
        </w:tabs>
        <w:suppressAutoHyphens/>
        <w:spacing w:after="0"/>
        <w:ind w:left="697"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możliwość tworzenia personalizowanych filtrów (np. w formie zakładek) do wyszukiwania tekstowych depesz agencyjnych i własnych materiałów produkowanych w rozgłośni według dowolnych kryteriów (wszelkich dostępnych przy wyszukiwaniu ręcznym),</w:t>
      </w:r>
    </w:p>
    <w:p w:rsidR="00C55C5F" w:rsidRPr="00C55C5F" w:rsidRDefault="00C55C5F" w:rsidP="004743D9">
      <w:pPr>
        <w:numPr>
          <w:ilvl w:val="0"/>
          <w:numId w:val="10"/>
        </w:numPr>
        <w:tabs>
          <w:tab w:val="clear" w:pos="720"/>
          <w:tab w:val="left" w:pos="0"/>
        </w:tabs>
        <w:suppressAutoHyphens/>
        <w:spacing w:after="0"/>
        <w:ind w:left="697"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automatyczna aktualizacja listy depesz agencyjnych oraz materiałów własnych rozgłośni przy każdym wyszukiwaniu ręcznym oraz wyszukiwaniu z użyciem dowolnego filtru,</w:t>
      </w:r>
    </w:p>
    <w:p w:rsidR="00C55C5F" w:rsidRPr="00C55C5F" w:rsidRDefault="00C55C5F" w:rsidP="004743D9">
      <w:pPr>
        <w:numPr>
          <w:ilvl w:val="0"/>
          <w:numId w:val="10"/>
        </w:numPr>
        <w:tabs>
          <w:tab w:val="clear" w:pos="720"/>
          <w:tab w:val="left" w:pos="0"/>
        </w:tabs>
        <w:suppressAutoHyphens/>
        <w:spacing w:after="0"/>
        <w:ind w:left="697"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edycja informacji tekstowych, elementów złożonych i niez</w:t>
      </w:r>
      <w:r w:rsidR="00DA039A">
        <w:rPr>
          <w:rFonts w:ascii="Times New Roman" w:eastAsia="Arial" w:hAnsi="Times New Roman" w:cs="Times New Roman"/>
          <w:sz w:val="24"/>
          <w:szCs w:val="24"/>
        </w:rPr>
        <w:t>ależnych materiałów dźwiękowych</w:t>
      </w:r>
    </w:p>
    <w:p w:rsidR="00C55C5F" w:rsidRPr="00C55C5F" w:rsidRDefault="00C55C5F" w:rsidP="004743D9">
      <w:pPr>
        <w:numPr>
          <w:ilvl w:val="0"/>
          <w:numId w:val="10"/>
        </w:numPr>
        <w:tabs>
          <w:tab w:val="clear" w:pos="720"/>
          <w:tab w:val="left" w:pos="0"/>
        </w:tabs>
        <w:suppressAutoHyphens/>
        <w:spacing w:after="0"/>
        <w:ind w:left="697"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możliwość zapisu informacji do biblioteki jako niezależnej pozycji tekstowej, lub jako element złożonego (tekst przeplatany</w:t>
      </w:r>
      <w:r w:rsidR="00F071C1">
        <w:rPr>
          <w:rFonts w:ascii="Times New Roman" w:eastAsia="Arial" w:hAnsi="Times New Roman" w:cs="Times New Roman"/>
          <w:sz w:val="24"/>
          <w:szCs w:val="24"/>
        </w:rPr>
        <w:t xml:space="preserve"> materiałami dźwiękowymi) oraz </w:t>
      </w:r>
      <w:r w:rsidRPr="00C55C5F">
        <w:rPr>
          <w:rFonts w:ascii="Times New Roman" w:eastAsia="Arial" w:hAnsi="Times New Roman" w:cs="Times New Roman"/>
          <w:sz w:val="24"/>
          <w:szCs w:val="24"/>
        </w:rPr>
        <w:t>możliwość zapisu niezależnego materiału dźwiękowego,</w:t>
      </w:r>
    </w:p>
    <w:p w:rsidR="00C55C5F" w:rsidRPr="00C55C5F" w:rsidRDefault="00C55C5F" w:rsidP="004743D9">
      <w:pPr>
        <w:numPr>
          <w:ilvl w:val="0"/>
          <w:numId w:val="10"/>
        </w:numPr>
        <w:tabs>
          <w:tab w:val="clear" w:pos="720"/>
          <w:tab w:val="left" w:pos="0"/>
        </w:tabs>
        <w:suppressAutoHyphens/>
        <w:spacing w:after="0"/>
        <w:ind w:left="697"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możliwość przeredagowywania odebranych tekstowych depesz agencyjnych oraz materiałów tekstowych, dźwiękowych i złożonych, również wielokrotnego przeredagowywania (np. reedycji informacji z godziny na godzinę),</w:t>
      </w:r>
    </w:p>
    <w:p w:rsidR="00C55C5F" w:rsidRPr="00C55C5F" w:rsidRDefault="00C55C5F" w:rsidP="004743D9">
      <w:pPr>
        <w:numPr>
          <w:ilvl w:val="0"/>
          <w:numId w:val="10"/>
        </w:numPr>
        <w:tabs>
          <w:tab w:val="clear" w:pos="720"/>
          <w:tab w:val="left" w:pos="0"/>
        </w:tabs>
        <w:suppressAutoHyphens/>
        <w:spacing w:after="0"/>
        <w:ind w:left="697"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możliwość wstawiania wykreowanych materiałów (w tym złożonych) wprost na listę emisyjną oraz do Schowków emisyjnych każdego studia,</w:t>
      </w:r>
    </w:p>
    <w:p w:rsidR="00C55C5F" w:rsidRPr="00C55C5F" w:rsidRDefault="00C55C5F" w:rsidP="004743D9">
      <w:pPr>
        <w:numPr>
          <w:ilvl w:val="0"/>
          <w:numId w:val="10"/>
        </w:numPr>
        <w:tabs>
          <w:tab w:val="clear" w:pos="720"/>
          <w:tab w:val="left" w:pos="0"/>
        </w:tabs>
        <w:suppressAutoHyphens/>
        <w:spacing w:after="0"/>
        <w:ind w:left="697"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 xml:space="preserve">możliwość czytania treści informacji </w:t>
      </w:r>
      <w:r w:rsidR="00DA039A">
        <w:rPr>
          <w:rFonts w:ascii="Times New Roman" w:eastAsia="Arial" w:hAnsi="Times New Roman" w:cs="Times New Roman"/>
          <w:sz w:val="24"/>
          <w:szCs w:val="24"/>
        </w:rPr>
        <w:t>z ekranów w studiach emisyjnych</w:t>
      </w:r>
      <w:r w:rsidRPr="00C55C5F">
        <w:rPr>
          <w:rFonts w:ascii="Times New Roman" w:eastAsia="Arial" w:hAnsi="Times New Roman" w:cs="Times New Roman"/>
          <w:sz w:val="24"/>
          <w:szCs w:val="24"/>
        </w:rPr>
        <w:t>, także w ramach informacji złożonych (poprzez graficzne wskazywanie, w których miejscach tekstu emitowane będą konkretne materiały dźwiękowe),</w:t>
      </w:r>
    </w:p>
    <w:p w:rsidR="00C55C5F" w:rsidRPr="00C55C5F" w:rsidRDefault="00C55C5F" w:rsidP="004743D9">
      <w:pPr>
        <w:numPr>
          <w:ilvl w:val="0"/>
          <w:numId w:val="10"/>
        </w:numPr>
        <w:tabs>
          <w:tab w:val="clear" w:pos="720"/>
          <w:tab w:val="left" w:pos="0"/>
        </w:tabs>
        <w:suppressAutoHyphens/>
        <w:spacing w:after="0"/>
        <w:ind w:left="697"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konfigurowalne czasy automatycznego kasowania starych depesz agencyjnych i towarzyszących im</w:t>
      </w:r>
      <w:r w:rsidR="004743D9">
        <w:rPr>
          <w:rFonts w:ascii="Times New Roman" w:eastAsia="Arial" w:hAnsi="Times New Roman" w:cs="Times New Roman"/>
          <w:sz w:val="24"/>
          <w:szCs w:val="24"/>
        </w:rPr>
        <w:t xml:space="preserve"> dźwięków,</w:t>
      </w:r>
    </w:p>
    <w:p w:rsidR="00C55C5F" w:rsidRPr="00C55C5F" w:rsidRDefault="00641A19" w:rsidP="00A817AD">
      <w:pPr>
        <w:tabs>
          <w:tab w:val="left" w:pos="367"/>
        </w:tabs>
        <w:spacing w:before="80" w:after="0"/>
        <w:jc w:val="both"/>
        <w:rPr>
          <w:rFonts w:ascii="Times New Roman" w:eastAsia="Arial" w:hAnsi="Times New Roman" w:cs="Times New Roman"/>
          <w:b/>
          <w:sz w:val="24"/>
          <w:szCs w:val="24"/>
        </w:rPr>
      </w:pPr>
      <w:r>
        <w:rPr>
          <w:rFonts w:ascii="Times New Roman" w:eastAsia="Arial" w:hAnsi="Times New Roman" w:cs="Times New Roman"/>
          <w:b/>
          <w:sz w:val="24"/>
          <w:szCs w:val="24"/>
        </w:rPr>
        <w:t>5. Obsługa muzyki (</w:t>
      </w:r>
      <w:r w:rsidR="00C55C5F" w:rsidRPr="00C55C5F">
        <w:rPr>
          <w:rFonts w:ascii="Times New Roman" w:eastAsia="Arial" w:hAnsi="Times New Roman" w:cs="Times New Roman"/>
          <w:b/>
          <w:sz w:val="24"/>
          <w:szCs w:val="24"/>
        </w:rPr>
        <w:t>planowanie emisji muzyki i rotacja)</w:t>
      </w:r>
    </w:p>
    <w:p w:rsidR="00C55C5F" w:rsidRPr="00C55C5F" w:rsidRDefault="00C55C5F" w:rsidP="004743D9">
      <w:pPr>
        <w:spacing w:after="0"/>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Oprogramowanie posiada następującą funkcjonalność:</w:t>
      </w:r>
    </w:p>
    <w:p w:rsidR="00C55C5F" w:rsidRPr="00C55C5F" w:rsidRDefault="00C55C5F" w:rsidP="004743D9">
      <w:pPr>
        <w:numPr>
          <w:ilvl w:val="0"/>
          <w:numId w:val="25"/>
        </w:numPr>
        <w:tabs>
          <w:tab w:val="clear" w:pos="360"/>
          <w:tab w:val="left" w:pos="0"/>
        </w:tabs>
        <w:suppressAutoHyphens/>
        <w:spacing w:after="0"/>
        <w:ind w:left="697"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tworzenie i edycja wielodostępnej bazy danych muzyki, zawierającej dane umożliwiające funkcjonowanie oprogramowania rotacji muzyki (dostęp do utworów muzycznych z ich wszelkimi metadanymi musi być możliwy z każdego stanowiska z licencją redakcyjną Systemu),</w:t>
      </w:r>
    </w:p>
    <w:p w:rsidR="00C55C5F" w:rsidRPr="00C55C5F" w:rsidRDefault="00C55C5F" w:rsidP="004743D9">
      <w:pPr>
        <w:numPr>
          <w:ilvl w:val="0"/>
          <w:numId w:val="25"/>
        </w:numPr>
        <w:tabs>
          <w:tab w:val="clear" w:pos="360"/>
          <w:tab w:val="num" w:pos="0"/>
          <w:tab w:val="left" w:pos="374"/>
        </w:tabs>
        <w:suppressAutoHyphens/>
        <w:spacing w:after="0"/>
        <w:ind w:left="697"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lastRenderedPageBreak/>
        <w:t>definiowanie przez użytkownika z</w:t>
      </w:r>
      <w:r w:rsidR="00DA039A">
        <w:rPr>
          <w:rFonts w:ascii="Times New Roman" w:eastAsia="Arial" w:hAnsi="Times New Roman" w:cs="Times New Roman"/>
          <w:sz w:val="24"/>
          <w:szCs w:val="24"/>
        </w:rPr>
        <w:t>łożonych zasad rotacji muzyki (</w:t>
      </w:r>
      <w:r w:rsidRPr="00C55C5F">
        <w:rPr>
          <w:rFonts w:ascii="Times New Roman" w:eastAsia="Arial" w:hAnsi="Times New Roman" w:cs="Times New Roman"/>
          <w:sz w:val="24"/>
          <w:szCs w:val="24"/>
        </w:rPr>
        <w:t>w szczególności z zastosowaniem zegarów muzycznych)</w:t>
      </w:r>
      <w:r w:rsidR="00641A19">
        <w:rPr>
          <w:rFonts w:ascii="Times New Roman" w:eastAsia="Arial" w:hAnsi="Times New Roman" w:cs="Times New Roman"/>
          <w:sz w:val="24"/>
          <w:szCs w:val="24"/>
        </w:rPr>
        <w:t>,</w:t>
      </w:r>
    </w:p>
    <w:p w:rsidR="00C55C5F" w:rsidRPr="00C55C5F" w:rsidRDefault="00C55C5F" w:rsidP="004743D9">
      <w:pPr>
        <w:numPr>
          <w:ilvl w:val="0"/>
          <w:numId w:val="25"/>
        </w:numPr>
        <w:tabs>
          <w:tab w:val="clear" w:pos="360"/>
          <w:tab w:val="left" w:pos="0"/>
        </w:tabs>
        <w:suppressAutoHyphens/>
        <w:spacing w:after="0"/>
        <w:ind w:left="697"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 xml:space="preserve">generowanie propozycji wypełnienia muzycznej </w:t>
      </w:r>
      <w:proofErr w:type="spellStart"/>
      <w:r w:rsidRPr="00C55C5F">
        <w:rPr>
          <w:rFonts w:ascii="Times New Roman" w:eastAsia="Arial" w:hAnsi="Times New Roman" w:cs="Times New Roman"/>
          <w:sz w:val="24"/>
          <w:szCs w:val="24"/>
        </w:rPr>
        <w:t>playlisty</w:t>
      </w:r>
      <w:proofErr w:type="spellEnd"/>
      <w:r w:rsidRPr="00C55C5F">
        <w:rPr>
          <w:rFonts w:ascii="Times New Roman" w:eastAsia="Arial" w:hAnsi="Times New Roman" w:cs="Times New Roman"/>
          <w:sz w:val="24"/>
          <w:szCs w:val="24"/>
        </w:rPr>
        <w:t xml:space="preserve"> na podstawie założeń rotacji z możliwością ręcznej edycji tak powstałej listy,</w:t>
      </w:r>
    </w:p>
    <w:p w:rsidR="00C55C5F" w:rsidRPr="00C55C5F" w:rsidRDefault="00C55C5F" w:rsidP="004743D9">
      <w:pPr>
        <w:numPr>
          <w:ilvl w:val="0"/>
          <w:numId w:val="25"/>
        </w:numPr>
        <w:tabs>
          <w:tab w:val="clear" w:pos="360"/>
          <w:tab w:val="left" w:pos="0"/>
        </w:tabs>
        <w:suppressAutoHyphens/>
        <w:spacing w:after="0"/>
        <w:ind w:left="697"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ekspo</w:t>
      </w:r>
      <w:r w:rsidR="004743D9">
        <w:rPr>
          <w:rFonts w:ascii="Times New Roman" w:eastAsia="Arial" w:hAnsi="Times New Roman" w:cs="Times New Roman"/>
          <w:sz w:val="24"/>
          <w:szCs w:val="24"/>
        </w:rPr>
        <w:t xml:space="preserve">rt </w:t>
      </w:r>
      <w:proofErr w:type="spellStart"/>
      <w:r w:rsidR="004743D9">
        <w:rPr>
          <w:rFonts w:ascii="Times New Roman" w:eastAsia="Arial" w:hAnsi="Times New Roman" w:cs="Times New Roman"/>
          <w:sz w:val="24"/>
          <w:szCs w:val="24"/>
        </w:rPr>
        <w:t>playlisty</w:t>
      </w:r>
      <w:proofErr w:type="spellEnd"/>
      <w:r w:rsidR="004743D9">
        <w:rPr>
          <w:rFonts w:ascii="Times New Roman" w:eastAsia="Arial" w:hAnsi="Times New Roman" w:cs="Times New Roman"/>
          <w:sz w:val="24"/>
          <w:szCs w:val="24"/>
        </w:rPr>
        <w:t xml:space="preserve"> do listy emisyjnej</w:t>
      </w:r>
      <w:r w:rsidRPr="00C55C5F">
        <w:rPr>
          <w:rFonts w:ascii="Times New Roman" w:eastAsia="Arial" w:hAnsi="Times New Roman" w:cs="Times New Roman"/>
          <w:sz w:val="24"/>
          <w:szCs w:val="24"/>
        </w:rPr>
        <w:t xml:space="preserve"> z możliwością generowania </w:t>
      </w:r>
      <w:proofErr w:type="spellStart"/>
      <w:r w:rsidRPr="00C55C5F">
        <w:rPr>
          <w:rFonts w:ascii="Times New Roman" w:eastAsia="Arial" w:hAnsi="Times New Roman" w:cs="Times New Roman"/>
          <w:sz w:val="24"/>
          <w:szCs w:val="24"/>
        </w:rPr>
        <w:t>playlist</w:t>
      </w:r>
      <w:proofErr w:type="spellEnd"/>
      <w:r w:rsidRPr="00C55C5F">
        <w:rPr>
          <w:rFonts w:ascii="Times New Roman" w:eastAsia="Arial" w:hAnsi="Times New Roman" w:cs="Times New Roman"/>
          <w:sz w:val="24"/>
          <w:szCs w:val="24"/>
        </w:rPr>
        <w:t xml:space="preserve"> obejmujących wybrany okres doby. System musi samoczynnie wstawiać eksportowane dane chronologicznie zgodnie z założeniami </w:t>
      </w:r>
      <w:proofErr w:type="spellStart"/>
      <w:r w:rsidRPr="00C55C5F">
        <w:rPr>
          <w:rFonts w:ascii="Times New Roman" w:eastAsia="Arial" w:hAnsi="Times New Roman" w:cs="Times New Roman"/>
          <w:sz w:val="24"/>
          <w:szCs w:val="24"/>
        </w:rPr>
        <w:t>playlist</w:t>
      </w:r>
      <w:proofErr w:type="spellEnd"/>
      <w:r w:rsidRPr="00C55C5F">
        <w:rPr>
          <w:rFonts w:ascii="Times New Roman" w:eastAsia="Arial" w:hAnsi="Times New Roman" w:cs="Times New Roman"/>
          <w:sz w:val="24"/>
          <w:szCs w:val="24"/>
        </w:rPr>
        <w:t xml:space="preserve"> w listę emisyjną również w przypadku eksportowania takich </w:t>
      </w:r>
      <w:proofErr w:type="spellStart"/>
      <w:r w:rsidRPr="00C55C5F">
        <w:rPr>
          <w:rFonts w:ascii="Times New Roman" w:eastAsia="Arial" w:hAnsi="Times New Roman" w:cs="Times New Roman"/>
          <w:sz w:val="24"/>
          <w:szCs w:val="24"/>
        </w:rPr>
        <w:t>playlist</w:t>
      </w:r>
      <w:proofErr w:type="spellEnd"/>
      <w:r w:rsidRPr="00C55C5F">
        <w:rPr>
          <w:rFonts w:ascii="Times New Roman" w:eastAsia="Arial" w:hAnsi="Times New Roman" w:cs="Times New Roman"/>
          <w:sz w:val="24"/>
          <w:szCs w:val="24"/>
        </w:rPr>
        <w:t xml:space="preserve"> w różnej kolejności, bądź podczas ich aktualizacji na stanowisku producenta</w:t>
      </w:r>
      <w:r w:rsidR="004743D9">
        <w:rPr>
          <w:rFonts w:ascii="Times New Roman" w:eastAsia="Arial" w:hAnsi="Times New Roman" w:cs="Times New Roman"/>
          <w:sz w:val="24"/>
          <w:szCs w:val="24"/>
        </w:rPr>
        <w:t>,</w:t>
      </w:r>
    </w:p>
    <w:p w:rsidR="00C55C5F" w:rsidRPr="00C55C5F" w:rsidRDefault="00C55C5F" w:rsidP="004743D9">
      <w:pPr>
        <w:numPr>
          <w:ilvl w:val="0"/>
          <w:numId w:val="25"/>
        </w:numPr>
        <w:tabs>
          <w:tab w:val="clear" w:pos="360"/>
          <w:tab w:val="num" w:pos="0"/>
          <w:tab w:val="left" w:pos="374"/>
        </w:tabs>
        <w:suppressAutoHyphens/>
        <w:spacing w:after="0"/>
        <w:ind w:left="697"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edycja rozmieszczenia muzyki na liście emisyjnej w konkretnym dniu i ramówce,</w:t>
      </w:r>
    </w:p>
    <w:p w:rsidR="00C55C5F" w:rsidRPr="00C55C5F" w:rsidRDefault="00C55C5F" w:rsidP="004743D9">
      <w:pPr>
        <w:numPr>
          <w:ilvl w:val="0"/>
          <w:numId w:val="25"/>
        </w:numPr>
        <w:tabs>
          <w:tab w:val="num" w:pos="0"/>
          <w:tab w:val="left" w:pos="360"/>
        </w:tabs>
        <w:suppressAutoHyphens/>
        <w:spacing w:after="0"/>
        <w:ind w:left="697"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 xml:space="preserve">możliwość odsłuchu i obróbki plików dźwiękowych za pomocą edytora LAWO </w:t>
      </w:r>
      <w:proofErr w:type="spellStart"/>
      <w:r w:rsidRPr="00C55C5F">
        <w:rPr>
          <w:rFonts w:ascii="Times New Roman" w:eastAsia="Arial" w:hAnsi="Times New Roman" w:cs="Times New Roman"/>
          <w:sz w:val="24"/>
          <w:szCs w:val="24"/>
        </w:rPr>
        <w:t>edit</w:t>
      </w:r>
      <w:proofErr w:type="spellEnd"/>
      <w:r w:rsidRPr="00C55C5F">
        <w:rPr>
          <w:rFonts w:ascii="Times New Roman" w:eastAsia="Arial" w:hAnsi="Times New Roman" w:cs="Times New Roman"/>
          <w:sz w:val="24"/>
          <w:szCs w:val="24"/>
        </w:rPr>
        <w:t xml:space="preserve"> lub wbudowanego edytora </w:t>
      </w:r>
      <w:proofErr w:type="spellStart"/>
      <w:r w:rsidRPr="00C55C5F">
        <w:rPr>
          <w:rFonts w:ascii="Times New Roman" w:eastAsia="Arial" w:hAnsi="Times New Roman" w:cs="Times New Roman"/>
          <w:sz w:val="24"/>
          <w:szCs w:val="24"/>
        </w:rPr>
        <w:t>Cutassist</w:t>
      </w:r>
      <w:proofErr w:type="spellEnd"/>
      <w:r w:rsidRPr="00C55C5F">
        <w:rPr>
          <w:rFonts w:ascii="Times New Roman" w:eastAsia="Arial" w:hAnsi="Times New Roman" w:cs="Times New Roman"/>
          <w:sz w:val="24"/>
          <w:szCs w:val="24"/>
        </w:rPr>
        <w:t>.</w:t>
      </w:r>
    </w:p>
    <w:p w:rsidR="00C55C5F" w:rsidRPr="00C55C5F" w:rsidRDefault="00C55C5F" w:rsidP="00014383">
      <w:pPr>
        <w:tabs>
          <w:tab w:val="left" w:pos="360"/>
        </w:tabs>
        <w:spacing w:before="80" w:after="0"/>
        <w:jc w:val="both"/>
        <w:rPr>
          <w:rStyle w:val="Domylnaczcionkaakapitu2"/>
          <w:rFonts w:ascii="Times New Roman" w:eastAsia="Arial" w:hAnsi="Times New Roman" w:cs="Times New Roman"/>
          <w:b/>
          <w:sz w:val="24"/>
          <w:szCs w:val="24"/>
        </w:rPr>
      </w:pPr>
      <w:r w:rsidRPr="00C55C5F">
        <w:rPr>
          <w:rFonts w:ascii="Times New Roman" w:eastAsia="Arial" w:hAnsi="Times New Roman" w:cs="Times New Roman"/>
          <w:b/>
          <w:sz w:val="24"/>
          <w:szCs w:val="24"/>
        </w:rPr>
        <w:t xml:space="preserve">6. </w:t>
      </w:r>
      <w:r w:rsidR="008E6CA2">
        <w:rPr>
          <w:rStyle w:val="Domylnaczcionkaakapitu2"/>
          <w:rFonts w:ascii="Times New Roman" w:eastAsia="Arial" w:hAnsi="Times New Roman" w:cs="Times New Roman"/>
          <w:b/>
          <w:color w:val="000000"/>
          <w:sz w:val="24"/>
          <w:szCs w:val="24"/>
        </w:rPr>
        <w:t>Tworzenie archiwum</w:t>
      </w:r>
    </w:p>
    <w:p w:rsidR="00C55C5F" w:rsidRPr="00C55C5F" w:rsidRDefault="00C55C5F" w:rsidP="004743D9">
      <w:pPr>
        <w:spacing w:after="0"/>
        <w:jc w:val="both"/>
        <w:rPr>
          <w:rFonts w:ascii="Times New Roman" w:eastAsia="Arial" w:hAnsi="Times New Roman" w:cs="Times New Roman"/>
          <w:spacing w:val="-2"/>
          <w:sz w:val="24"/>
          <w:szCs w:val="24"/>
        </w:rPr>
      </w:pPr>
      <w:r w:rsidRPr="00C55C5F">
        <w:rPr>
          <w:rFonts w:ascii="Times New Roman" w:eastAsia="Arial" w:hAnsi="Times New Roman" w:cs="Times New Roman"/>
          <w:spacing w:val="-2"/>
          <w:sz w:val="24"/>
          <w:szCs w:val="24"/>
        </w:rPr>
        <w:t>Funkcje modułu umożliwiają:</w:t>
      </w:r>
    </w:p>
    <w:p w:rsidR="00C55C5F" w:rsidRPr="00C55C5F" w:rsidRDefault="00C55C5F" w:rsidP="004743D9">
      <w:pPr>
        <w:pStyle w:val="Akapitzlist"/>
        <w:widowControl/>
        <w:numPr>
          <w:ilvl w:val="0"/>
          <w:numId w:val="55"/>
        </w:numPr>
        <w:tabs>
          <w:tab w:val="left" w:pos="0"/>
        </w:tabs>
        <w:spacing w:line="259" w:lineRule="auto"/>
        <w:ind w:left="697" w:hanging="357"/>
        <w:contextualSpacing w:val="0"/>
        <w:jc w:val="both"/>
        <w:rPr>
          <w:rFonts w:eastAsia="Arial"/>
        </w:rPr>
      </w:pPr>
      <w:r w:rsidRPr="00C55C5F">
        <w:rPr>
          <w:rFonts w:eastAsia="Arial"/>
        </w:rPr>
        <w:t>tworzenie archiwum nie podlegającego automatycznemu kasowaniu materiałów przedawnionych</w:t>
      </w:r>
      <w:r w:rsidR="00DA039A">
        <w:rPr>
          <w:rFonts w:eastAsia="Arial"/>
        </w:rPr>
        <w:t>,</w:t>
      </w:r>
    </w:p>
    <w:p w:rsidR="00C55C5F" w:rsidRPr="00C55C5F" w:rsidRDefault="004743D9" w:rsidP="004743D9">
      <w:pPr>
        <w:pStyle w:val="Akapitzlist"/>
        <w:widowControl/>
        <w:numPr>
          <w:ilvl w:val="0"/>
          <w:numId w:val="55"/>
        </w:numPr>
        <w:tabs>
          <w:tab w:val="left" w:pos="0"/>
        </w:tabs>
        <w:spacing w:line="259" w:lineRule="auto"/>
        <w:ind w:left="697" w:hanging="357"/>
        <w:contextualSpacing w:val="0"/>
        <w:jc w:val="both"/>
        <w:rPr>
          <w:rFonts w:eastAsia="Arial"/>
        </w:rPr>
      </w:pPr>
      <w:r>
        <w:rPr>
          <w:rFonts w:eastAsia="Arial"/>
        </w:rPr>
        <w:t xml:space="preserve">możliwość odsłuchu </w:t>
      </w:r>
      <w:r w:rsidR="00A5201D">
        <w:rPr>
          <w:rFonts w:eastAsia="Arial"/>
        </w:rPr>
        <w:t xml:space="preserve">przechowywanych w archiwum </w:t>
      </w:r>
      <w:r w:rsidR="00C55C5F" w:rsidRPr="00C55C5F">
        <w:rPr>
          <w:rFonts w:eastAsia="Arial"/>
        </w:rPr>
        <w:t>plików dźwiękowych oraz edycji ich opisów,</w:t>
      </w:r>
    </w:p>
    <w:p w:rsidR="00C55C5F" w:rsidRPr="00C55C5F" w:rsidRDefault="00C55C5F" w:rsidP="004743D9">
      <w:pPr>
        <w:pStyle w:val="Akapitzlist"/>
        <w:widowControl/>
        <w:numPr>
          <w:ilvl w:val="0"/>
          <w:numId w:val="55"/>
        </w:numPr>
        <w:tabs>
          <w:tab w:val="left" w:pos="0"/>
        </w:tabs>
        <w:spacing w:line="259" w:lineRule="auto"/>
        <w:ind w:left="697" w:hanging="357"/>
        <w:contextualSpacing w:val="0"/>
        <w:jc w:val="both"/>
        <w:rPr>
          <w:rStyle w:val="Domylnaczcionkaakapitu2"/>
          <w:rFonts w:eastAsia="Arial"/>
        </w:rPr>
      </w:pPr>
      <w:r w:rsidRPr="00C55C5F">
        <w:rPr>
          <w:rStyle w:val="Domylnaczcionkaakapitu2"/>
          <w:rFonts w:eastAsia="Arial"/>
          <w:color w:val="000000"/>
        </w:rPr>
        <w:t>możliwość pobierania plików dźwiękowych i tekstowych na stacje robocze.</w:t>
      </w:r>
    </w:p>
    <w:p w:rsidR="00C55C5F" w:rsidRPr="00C55C5F" w:rsidRDefault="00C55C5F" w:rsidP="008E6CA2">
      <w:pPr>
        <w:tabs>
          <w:tab w:val="left" w:pos="360"/>
        </w:tabs>
        <w:spacing w:before="80" w:after="0"/>
        <w:jc w:val="both"/>
        <w:rPr>
          <w:rStyle w:val="Domylnaczcionkaakapitu2"/>
          <w:rFonts w:ascii="Times New Roman" w:eastAsia="Arial" w:hAnsi="Times New Roman" w:cs="Times New Roman"/>
          <w:b/>
          <w:color w:val="000000"/>
          <w:sz w:val="24"/>
          <w:szCs w:val="24"/>
        </w:rPr>
      </w:pPr>
      <w:r w:rsidRPr="00C55C5F">
        <w:rPr>
          <w:rStyle w:val="Domylnaczcionkaakapitu2"/>
          <w:rFonts w:ascii="Times New Roman" w:eastAsia="Arial" w:hAnsi="Times New Roman" w:cs="Times New Roman"/>
          <w:b/>
          <w:color w:val="000000"/>
          <w:sz w:val="24"/>
          <w:szCs w:val="24"/>
        </w:rPr>
        <w:t>7</w:t>
      </w:r>
      <w:r w:rsidR="008E6CA2">
        <w:rPr>
          <w:rStyle w:val="Domylnaczcionkaakapitu2"/>
          <w:rFonts w:ascii="Times New Roman" w:eastAsia="Arial" w:hAnsi="Times New Roman" w:cs="Times New Roman"/>
          <w:b/>
          <w:color w:val="000000"/>
          <w:sz w:val="24"/>
          <w:szCs w:val="24"/>
        </w:rPr>
        <w:t>. Obsługa reklam i autopromocji</w:t>
      </w:r>
    </w:p>
    <w:p w:rsidR="004743D9" w:rsidRDefault="00C55C5F" w:rsidP="004743D9">
      <w:pPr>
        <w:pStyle w:val="Akapitzlist"/>
        <w:tabs>
          <w:tab w:val="left" w:pos="360"/>
        </w:tabs>
        <w:spacing w:line="259" w:lineRule="auto"/>
        <w:ind w:left="0"/>
        <w:jc w:val="both"/>
        <w:rPr>
          <w:rStyle w:val="Domylnaczcionkaakapitu2"/>
          <w:rFonts w:eastAsia="Arial"/>
        </w:rPr>
      </w:pPr>
      <w:r w:rsidRPr="00C55C5F">
        <w:rPr>
          <w:rStyle w:val="Domylnaczcionkaakapitu2"/>
          <w:rFonts w:eastAsia="Arial"/>
        </w:rPr>
        <w:t>Do obsługi reklam i autopromocji je</w:t>
      </w:r>
      <w:r w:rsidR="004743D9">
        <w:rPr>
          <w:rStyle w:val="Domylnaczcionkaakapitu2"/>
          <w:rFonts w:eastAsia="Arial"/>
        </w:rPr>
        <w:t>st używany</w:t>
      </w:r>
      <w:r w:rsidRPr="00C55C5F">
        <w:rPr>
          <w:rStyle w:val="Domylnaczcionkaakapitu2"/>
          <w:rFonts w:eastAsia="Arial"/>
        </w:rPr>
        <w:t xml:space="preserve"> „System planowania i rozliczania reklamy Mediacom”, oferowany przez Firmę Komputerową MEDIACOM Marek Bojarski</w:t>
      </w:r>
      <w:r w:rsidR="00A5201D">
        <w:rPr>
          <w:rStyle w:val="Domylnaczcionkaakapitu2"/>
          <w:rFonts w:eastAsia="Arial"/>
        </w:rPr>
        <w:t>,</w:t>
      </w:r>
      <w:r w:rsidRPr="00C55C5F">
        <w:rPr>
          <w:rStyle w:val="Domylnaczcionkaakapitu2"/>
          <w:rFonts w:eastAsia="Arial"/>
        </w:rPr>
        <w:t xml:space="preserve"> ul. Stachiewicza 35/113, 31-328 Kraków, objęty niezależnym od Systemu sposobem licencjonowania ("on </w:t>
      </w:r>
      <w:proofErr w:type="spellStart"/>
      <w:r w:rsidRPr="00C55C5F">
        <w:rPr>
          <w:rStyle w:val="Domylnaczcionkaakapitu2"/>
          <w:rFonts w:eastAsia="Arial"/>
        </w:rPr>
        <w:t>site</w:t>
      </w:r>
      <w:proofErr w:type="spellEnd"/>
      <w:r w:rsidRPr="00C55C5F">
        <w:rPr>
          <w:rStyle w:val="Domylnaczcionkaakapitu2"/>
          <w:rFonts w:eastAsia="Arial"/>
        </w:rPr>
        <w:t>"). Oprogramowanie Mediacom jest zintegrowane z systemem emisyjno-produkcyjnym, umożliwiając z poziomu Mediacom obsadzanie zdefiniowanych dla potrzeb reklamowo - promocyjnych elementów w ramówce s</w:t>
      </w:r>
      <w:r w:rsidR="004743D9">
        <w:rPr>
          <w:rStyle w:val="Domylnaczcionkaakapitu2"/>
          <w:rFonts w:eastAsia="Arial"/>
        </w:rPr>
        <w:t>ystemu emisyjno-produkcyjnego.</w:t>
      </w:r>
    </w:p>
    <w:p w:rsidR="00C55C5F" w:rsidRPr="00C55C5F" w:rsidRDefault="004743D9" w:rsidP="008E6CA2">
      <w:pPr>
        <w:pStyle w:val="Akapitzlist"/>
        <w:tabs>
          <w:tab w:val="left" w:pos="360"/>
        </w:tabs>
        <w:spacing w:before="80" w:line="259" w:lineRule="auto"/>
        <w:ind w:left="0"/>
        <w:contextualSpacing w:val="0"/>
        <w:jc w:val="both"/>
        <w:rPr>
          <w:rStyle w:val="Domylnaczcionkaakapitu2"/>
          <w:rFonts w:eastAsia="Arial"/>
          <w:b/>
          <w:color w:val="000000"/>
        </w:rPr>
      </w:pPr>
      <w:r>
        <w:rPr>
          <w:rStyle w:val="Domylnaczcionkaakapitu2"/>
          <w:rFonts w:eastAsia="Arial"/>
          <w:b/>
          <w:color w:val="000000"/>
        </w:rPr>
        <w:t>8</w:t>
      </w:r>
      <w:r w:rsidR="00C55C5F" w:rsidRPr="00C55C5F">
        <w:rPr>
          <w:rStyle w:val="Domylnaczcionkaakapitu2"/>
          <w:rFonts w:eastAsia="Arial"/>
          <w:b/>
          <w:color w:val="000000"/>
        </w:rPr>
        <w:t>. Administracja systemem emisyjno-produkcyjnym</w:t>
      </w:r>
    </w:p>
    <w:p w:rsidR="00C55C5F" w:rsidRPr="00C55C5F" w:rsidRDefault="004743D9" w:rsidP="004743D9">
      <w:pPr>
        <w:numPr>
          <w:ilvl w:val="0"/>
          <w:numId w:val="36"/>
        </w:numPr>
        <w:tabs>
          <w:tab w:val="clear" w:pos="720"/>
          <w:tab w:val="num" w:pos="0"/>
          <w:tab w:val="left" w:pos="346"/>
        </w:tabs>
        <w:suppressAutoHyphens/>
        <w:spacing w:after="0"/>
        <w:ind w:left="697" w:hanging="35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System </w:t>
      </w:r>
      <w:r w:rsidR="00C55C5F" w:rsidRPr="00C55C5F">
        <w:rPr>
          <w:rFonts w:ascii="Times New Roman" w:eastAsia="Arial" w:hAnsi="Times New Roman" w:cs="Times New Roman"/>
          <w:sz w:val="24"/>
          <w:szCs w:val="24"/>
        </w:rPr>
        <w:t>p</w:t>
      </w:r>
      <w:r>
        <w:rPr>
          <w:rFonts w:ascii="Times New Roman" w:eastAsia="Arial" w:hAnsi="Times New Roman" w:cs="Times New Roman"/>
          <w:sz w:val="24"/>
          <w:szCs w:val="24"/>
        </w:rPr>
        <w:t xml:space="preserve">osiada możliwość tworzenia i obsługi co najmniej </w:t>
      </w:r>
      <w:r w:rsidR="00C55C5F" w:rsidRPr="00C55C5F">
        <w:rPr>
          <w:rFonts w:ascii="Times New Roman" w:eastAsia="Arial" w:hAnsi="Times New Roman" w:cs="Times New Roman"/>
          <w:sz w:val="24"/>
          <w:szCs w:val="24"/>
        </w:rPr>
        <w:t>1000 użytkowników o niezależnych uprawnieniach.</w:t>
      </w:r>
    </w:p>
    <w:p w:rsidR="00C55C5F" w:rsidRDefault="00C55C5F" w:rsidP="004743D9">
      <w:pPr>
        <w:numPr>
          <w:ilvl w:val="0"/>
          <w:numId w:val="36"/>
        </w:numPr>
        <w:tabs>
          <w:tab w:val="clear" w:pos="720"/>
          <w:tab w:val="left" w:pos="0"/>
        </w:tabs>
        <w:suppressAutoHyphens/>
        <w:spacing w:after="0"/>
        <w:ind w:left="697" w:hanging="357"/>
        <w:jc w:val="both"/>
        <w:rPr>
          <w:rFonts w:ascii="Times New Roman" w:eastAsia="Arial" w:hAnsi="Times New Roman" w:cs="Times New Roman"/>
          <w:sz w:val="24"/>
          <w:szCs w:val="24"/>
        </w:rPr>
      </w:pPr>
      <w:r w:rsidRPr="00C55C5F">
        <w:rPr>
          <w:rFonts w:ascii="Times New Roman" w:eastAsia="Arial" w:hAnsi="Times New Roman" w:cs="Times New Roman"/>
          <w:sz w:val="24"/>
          <w:szCs w:val="24"/>
        </w:rPr>
        <w:t>System posiada graficzny interfejs administratora, umożliwiający skuteczne zarządzanie, tworzenie użytkowników, tworzenie grup użytkowników, szablonów uprawni</w:t>
      </w:r>
      <w:r w:rsidR="00A5201D">
        <w:rPr>
          <w:rFonts w:ascii="Times New Roman" w:eastAsia="Arial" w:hAnsi="Times New Roman" w:cs="Times New Roman"/>
          <w:sz w:val="24"/>
          <w:szCs w:val="24"/>
        </w:rPr>
        <w:t>eń dla grup oraz użytkowników. S</w:t>
      </w:r>
      <w:r w:rsidRPr="00C55C5F">
        <w:rPr>
          <w:rFonts w:ascii="Times New Roman" w:eastAsia="Arial" w:hAnsi="Times New Roman" w:cs="Times New Roman"/>
          <w:sz w:val="24"/>
          <w:szCs w:val="24"/>
        </w:rPr>
        <w:t>ystem pozwala na zarządzanie na poziomie grup/ról i przydzielania do grup.</w:t>
      </w:r>
    </w:p>
    <w:p w:rsidR="00571BFB" w:rsidRDefault="00571BFB">
      <w:pPr>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036931" w:rsidRPr="00036931" w:rsidRDefault="00036931" w:rsidP="00F51F01">
      <w:pPr>
        <w:widowControl w:val="0"/>
        <w:suppressAutoHyphens/>
        <w:spacing w:after="0" w:line="240" w:lineRule="auto"/>
        <w:jc w:val="both"/>
        <w:rPr>
          <w:rFonts w:ascii="Times New Roman" w:eastAsia="Lucida Sans Unicode" w:hAnsi="Times New Roman" w:cs="Tahoma"/>
          <w:i/>
          <w:iCs/>
          <w:sz w:val="24"/>
          <w:szCs w:val="24"/>
        </w:rPr>
      </w:pPr>
      <w:r w:rsidRPr="00036931">
        <w:rPr>
          <w:rFonts w:ascii="Times New Roman" w:eastAsia="Lucida Sans Unicode" w:hAnsi="Times New Roman" w:cs="Tahoma"/>
          <w:b/>
          <w:bCs/>
          <w:sz w:val="24"/>
          <w:szCs w:val="24"/>
        </w:rPr>
        <w:lastRenderedPageBreak/>
        <w:t>XXIV-38/</w:t>
      </w:r>
      <w:r w:rsidR="00F071C1">
        <w:rPr>
          <w:rFonts w:ascii="Times New Roman" w:eastAsia="Lucida Sans Unicode" w:hAnsi="Times New Roman" w:cs="Tahoma"/>
          <w:b/>
          <w:bCs/>
          <w:sz w:val="24"/>
          <w:szCs w:val="24"/>
        </w:rPr>
        <w:t>0</w:t>
      </w:r>
      <w:r w:rsidR="004012BB">
        <w:rPr>
          <w:rFonts w:ascii="Times New Roman" w:eastAsia="Lucida Sans Unicode" w:hAnsi="Times New Roman" w:cs="Tahoma"/>
          <w:b/>
          <w:bCs/>
          <w:sz w:val="24"/>
          <w:szCs w:val="24"/>
        </w:rPr>
        <w:t>6</w:t>
      </w:r>
      <w:r w:rsidRPr="00036931">
        <w:rPr>
          <w:rFonts w:ascii="Times New Roman" w:eastAsia="Lucida Sans Unicode" w:hAnsi="Times New Roman" w:cs="Tahoma"/>
          <w:b/>
          <w:bCs/>
          <w:sz w:val="24"/>
          <w:szCs w:val="24"/>
        </w:rPr>
        <w:t>/16</w:t>
      </w:r>
      <w:r w:rsidRPr="00036931">
        <w:rPr>
          <w:rFonts w:ascii="Times New Roman" w:eastAsia="Lucida Sans Unicode" w:hAnsi="Times New Roman" w:cs="Tahoma"/>
          <w:b/>
          <w:bCs/>
          <w:sz w:val="24"/>
          <w:szCs w:val="24"/>
        </w:rPr>
        <w:tab/>
      </w:r>
      <w:r w:rsidRPr="00036931">
        <w:rPr>
          <w:rFonts w:ascii="Times New Roman" w:eastAsia="Lucida Sans Unicode" w:hAnsi="Times New Roman" w:cs="Tahoma"/>
          <w:b/>
          <w:bCs/>
          <w:sz w:val="24"/>
          <w:szCs w:val="24"/>
        </w:rPr>
        <w:tab/>
      </w:r>
      <w:r w:rsidRPr="00036931">
        <w:rPr>
          <w:rFonts w:ascii="Times New Roman" w:eastAsia="Lucida Sans Unicode" w:hAnsi="Times New Roman" w:cs="Tahoma"/>
          <w:b/>
          <w:bCs/>
          <w:sz w:val="24"/>
          <w:szCs w:val="24"/>
        </w:rPr>
        <w:tab/>
      </w:r>
      <w:r w:rsidRPr="00036931">
        <w:rPr>
          <w:rFonts w:ascii="Times New Roman" w:eastAsia="Lucida Sans Unicode" w:hAnsi="Times New Roman" w:cs="Tahoma"/>
          <w:b/>
          <w:bCs/>
          <w:sz w:val="24"/>
          <w:szCs w:val="24"/>
        </w:rPr>
        <w:tab/>
      </w:r>
      <w:r w:rsidRPr="00036931">
        <w:rPr>
          <w:rFonts w:ascii="Times New Roman" w:eastAsia="Lucida Sans Unicode" w:hAnsi="Times New Roman" w:cs="Tahoma"/>
          <w:b/>
          <w:bCs/>
          <w:sz w:val="24"/>
          <w:szCs w:val="24"/>
        </w:rPr>
        <w:tab/>
      </w:r>
      <w:r w:rsidRPr="00036931">
        <w:rPr>
          <w:rFonts w:ascii="Times New Roman" w:eastAsia="Lucida Sans Unicode" w:hAnsi="Times New Roman" w:cs="Tahoma"/>
          <w:b/>
          <w:bCs/>
          <w:sz w:val="24"/>
          <w:szCs w:val="24"/>
        </w:rPr>
        <w:tab/>
      </w:r>
      <w:r w:rsidRPr="00036931">
        <w:rPr>
          <w:rFonts w:ascii="Times New Roman" w:eastAsia="Lucida Sans Unicode" w:hAnsi="Times New Roman" w:cs="Tahoma"/>
          <w:b/>
          <w:bCs/>
          <w:sz w:val="24"/>
          <w:szCs w:val="24"/>
        </w:rPr>
        <w:tab/>
      </w:r>
      <w:r w:rsidRPr="00036931">
        <w:rPr>
          <w:rFonts w:ascii="Times New Roman" w:eastAsia="Lucida Sans Unicode" w:hAnsi="Times New Roman" w:cs="Tahoma"/>
          <w:b/>
          <w:bCs/>
          <w:i/>
          <w:iCs/>
          <w:sz w:val="24"/>
          <w:szCs w:val="24"/>
        </w:rPr>
        <w:t xml:space="preserve">ZAŁĄCZNIK NR </w:t>
      </w:r>
      <w:r w:rsidR="001964DA">
        <w:rPr>
          <w:rFonts w:ascii="Times New Roman" w:eastAsia="Lucida Sans Unicode" w:hAnsi="Times New Roman" w:cs="Tahoma"/>
          <w:b/>
          <w:bCs/>
          <w:i/>
          <w:iCs/>
          <w:sz w:val="24"/>
          <w:szCs w:val="24"/>
        </w:rPr>
        <w:t>2</w:t>
      </w:r>
      <w:r w:rsidRPr="00036931">
        <w:rPr>
          <w:rFonts w:ascii="Times New Roman" w:eastAsia="Lucida Sans Unicode" w:hAnsi="Times New Roman" w:cs="Tahoma"/>
          <w:b/>
          <w:bCs/>
          <w:i/>
          <w:iCs/>
          <w:sz w:val="24"/>
          <w:szCs w:val="24"/>
        </w:rPr>
        <w:t xml:space="preserve"> DO SIWZ</w:t>
      </w:r>
    </w:p>
    <w:p w:rsidR="00036931" w:rsidRPr="00036931" w:rsidRDefault="00036931" w:rsidP="00F51F01">
      <w:pPr>
        <w:widowControl w:val="0"/>
        <w:suppressAutoHyphens/>
        <w:spacing w:after="0" w:line="240" w:lineRule="auto"/>
        <w:jc w:val="both"/>
        <w:rPr>
          <w:rFonts w:ascii="Times New Roman" w:eastAsia="Lucida Sans Unicode" w:hAnsi="Times New Roman" w:cs="Times New Roman"/>
          <w:sz w:val="24"/>
          <w:szCs w:val="24"/>
        </w:rPr>
      </w:pPr>
    </w:p>
    <w:p w:rsidR="00036931" w:rsidRPr="00036931" w:rsidRDefault="00036931" w:rsidP="00F51F01">
      <w:pPr>
        <w:widowControl w:val="0"/>
        <w:suppressAutoHyphens/>
        <w:spacing w:after="0" w:line="240" w:lineRule="auto"/>
        <w:jc w:val="both"/>
        <w:rPr>
          <w:rFonts w:ascii="Times New Roman" w:eastAsia="Lucida Sans Unicode" w:hAnsi="Times New Roman" w:cs="Tahoma"/>
          <w:i/>
          <w:iCs/>
          <w:sz w:val="24"/>
          <w:szCs w:val="24"/>
        </w:rPr>
      </w:pPr>
      <w:r w:rsidRPr="00036931">
        <w:rPr>
          <w:rFonts w:ascii="Times New Roman" w:eastAsia="Lucida Sans Unicode" w:hAnsi="Times New Roman" w:cs="Tahoma"/>
          <w:b/>
          <w:bCs/>
          <w:sz w:val="24"/>
          <w:szCs w:val="24"/>
        </w:rPr>
        <w:t>FORMULARZ OFERTOWY –</w:t>
      </w:r>
      <w:r w:rsidRPr="00036931">
        <w:rPr>
          <w:rFonts w:ascii="Times New Roman" w:eastAsia="Lucida Sans Unicode" w:hAnsi="Times New Roman" w:cs="Tahoma"/>
          <w:sz w:val="24"/>
          <w:szCs w:val="24"/>
        </w:rPr>
        <w:t xml:space="preserve"> </w:t>
      </w:r>
      <w:r w:rsidRPr="00036931">
        <w:rPr>
          <w:rFonts w:ascii="Times New Roman" w:eastAsia="Lucida Sans Unicode" w:hAnsi="Times New Roman" w:cs="Tahoma"/>
          <w:i/>
          <w:iCs/>
          <w:sz w:val="24"/>
          <w:szCs w:val="24"/>
        </w:rPr>
        <w:t>wzór</w:t>
      </w:r>
    </w:p>
    <w:p w:rsidR="00036931" w:rsidRPr="00036931" w:rsidRDefault="00036931" w:rsidP="00F51F01">
      <w:pPr>
        <w:widowControl w:val="0"/>
        <w:suppressAutoHyphens/>
        <w:spacing w:after="0" w:line="240" w:lineRule="auto"/>
        <w:jc w:val="both"/>
        <w:rPr>
          <w:rFonts w:ascii="Times New Roman" w:eastAsia="Lucida Sans Unicode" w:hAnsi="Times New Roman" w:cs="Tahoma"/>
          <w:i/>
          <w:iCs/>
          <w:sz w:val="24"/>
          <w:szCs w:val="24"/>
        </w:rPr>
      </w:pPr>
    </w:p>
    <w:p w:rsidR="00036931" w:rsidRPr="00F51F01" w:rsidRDefault="00F51F01" w:rsidP="00F51F01">
      <w:pPr>
        <w:widowControl w:val="0"/>
        <w:suppressAutoHyphens/>
        <w:spacing w:after="120" w:line="240" w:lineRule="auto"/>
        <w:jc w:val="both"/>
        <w:rPr>
          <w:rFonts w:ascii="Times New Roman" w:eastAsia="Lucida Sans Unicode" w:hAnsi="Times New Roman" w:cs="Tahoma"/>
          <w:b/>
          <w:bCs/>
          <w:sz w:val="24"/>
          <w:szCs w:val="24"/>
        </w:rPr>
      </w:pPr>
      <w:r>
        <w:rPr>
          <w:rFonts w:ascii="Times New Roman" w:eastAsia="Lucida Sans Unicode" w:hAnsi="Times New Roman" w:cs="Tahoma"/>
          <w:b/>
          <w:bCs/>
          <w:sz w:val="24"/>
          <w:szCs w:val="24"/>
        </w:rPr>
        <w:t>1. Dane dotyczące Wykonawcy:</w:t>
      </w:r>
    </w:p>
    <w:p w:rsidR="00036931" w:rsidRPr="00036931" w:rsidRDefault="00036931" w:rsidP="00F51F01">
      <w:pPr>
        <w:widowControl w:val="0"/>
        <w:numPr>
          <w:ilvl w:val="1"/>
          <w:numId w:val="12"/>
        </w:numPr>
        <w:suppressAutoHyphens/>
        <w:spacing w:after="0" w:line="240" w:lineRule="auto"/>
        <w:contextualSpacing/>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 Nazwa ..........................................................................................................................................</w:t>
      </w: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p>
    <w:p w:rsidR="00036931" w:rsidRPr="00036931" w:rsidRDefault="00036931" w:rsidP="00F51F01">
      <w:pPr>
        <w:widowControl w:val="0"/>
        <w:numPr>
          <w:ilvl w:val="1"/>
          <w:numId w:val="12"/>
        </w:numPr>
        <w:suppressAutoHyphens/>
        <w:spacing w:after="0" w:line="240" w:lineRule="auto"/>
        <w:contextualSpacing/>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 Siedziba .......................................................................................................................................</w:t>
      </w:r>
    </w:p>
    <w:p w:rsidR="00036931" w:rsidRPr="00036931" w:rsidRDefault="00036931" w:rsidP="00F51F01">
      <w:pPr>
        <w:widowControl w:val="0"/>
        <w:suppressAutoHyphens/>
        <w:spacing w:after="0" w:line="240" w:lineRule="auto"/>
        <w:jc w:val="both"/>
        <w:rPr>
          <w:rFonts w:ascii="Times New Roman" w:eastAsia="Lucida Sans Unicode" w:hAnsi="Times New Roman" w:cs="Times New Roman"/>
          <w:sz w:val="24"/>
          <w:szCs w:val="24"/>
        </w:rPr>
      </w:pPr>
    </w:p>
    <w:p w:rsidR="00036931" w:rsidRPr="00036931" w:rsidRDefault="00036931" w:rsidP="00F51F01">
      <w:pPr>
        <w:widowControl w:val="0"/>
        <w:numPr>
          <w:ilvl w:val="1"/>
          <w:numId w:val="12"/>
        </w:numPr>
        <w:suppressAutoHyphens/>
        <w:spacing w:after="0" w:line="240" w:lineRule="auto"/>
        <w:contextualSpacing/>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xml:space="preserve"> Nr REGON ....................................................... </w:t>
      </w:r>
      <w:r w:rsidRPr="00036931">
        <w:rPr>
          <w:rFonts w:ascii="Times New Roman" w:eastAsia="Lucida Sans Unicode" w:hAnsi="Times New Roman" w:cs="Tahoma"/>
          <w:b/>
          <w:bCs/>
          <w:sz w:val="24"/>
          <w:szCs w:val="24"/>
        </w:rPr>
        <w:t xml:space="preserve"> 1.4. </w:t>
      </w:r>
      <w:r w:rsidRPr="00036931">
        <w:rPr>
          <w:rFonts w:ascii="Times New Roman" w:eastAsia="Lucida Sans Unicode" w:hAnsi="Times New Roman" w:cs="Tahoma"/>
          <w:sz w:val="24"/>
          <w:szCs w:val="24"/>
        </w:rPr>
        <w:t>Nr NIP .....................................................</w:t>
      </w:r>
    </w:p>
    <w:p w:rsidR="00036931" w:rsidRPr="00036931" w:rsidRDefault="00036931" w:rsidP="00F51F01">
      <w:pPr>
        <w:widowControl w:val="0"/>
        <w:suppressAutoHyphens/>
        <w:spacing w:after="0" w:line="240" w:lineRule="auto"/>
        <w:jc w:val="both"/>
        <w:rPr>
          <w:rFonts w:ascii="Times New Roman" w:eastAsia="Lucida Sans Unicode" w:hAnsi="Times New Roman" w:cs="Times New Roman"/>
          <w:b/>
          <w:bCs/>
          <w:sz w:val="24"/>
          <w:szCs w:val="24"/>
        </w:rPr>
      </w:pP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1.5. </w:t>
      </w:r>
      <w:r w:rsidRPr="00036931">
        <w:rPr>
          <w:rFonts w:ascii="Times New Roman" w:eastAsia="Lucida Sans Unicode" w:hAnsi="Times New Roman" w:cs="Tahoma"/>
          <w:sz w:val="24"/>
          <w:szCs w:val="24"/>
        </w:rPr>
        <w:t xml:space="preserve">Strona internetowa ............................................. </w:t>
      </w:r>
      <w:r w:rsidRPr="00036931">
        <w:rPr>
          <w:rFonts w:ascii="Times New Roman" w:eastAsia="Lucida Sans Unicode" w:hAnsi="Times New Roman" w:cs="Tahoma"/>
          <w:b/>
          <w:bCs/>
          <w:sz w:val="24"/>
          <w:szCs w:val="24"/>
        </w:rPr>
        <w:t xml:space="preserve">1.6. </w:t>
      </w:r>
      <w:r w:rsidRPr="00036931">
        <w:rPr>
          <w:rFonts w:ascii="Times New Roman" w:eastAsia="Lucida Sans Unicode" w:hAnsi="Times New Roman" w:cs="Tahoma"/>
          <w:sz w:val="24"/>
          <w:szCs w:val="24"/>
        </w:rPr>
        <w:t>Nr telefonu ..............................................</w:t>
      </w:r>
    </w:p>
    <w:p w:rsidR="00036931" w:rsidRPr="00036931" w:rsidRDefault="00036931" w:rsidP="00F51F01">
      <w:pPr>
        <w:widowControl w:val="0"/>
        <w:suppressAutoHyphens/>
        <w:spacing w:after="0" w:line="240" w:lineRule="auto"/>
        <w:jc w:val="both"/>
        <w:rPr>
          <w:rFonts w:ascii="Times New Roman" w:eastAsia="Lucida Sans Unicode" w:hAnsi="Times New Roman" w:cs="Times New Roman"/>
          <w:b/>
          <w:bCs/>
          <w:sz w:val="24"/>
          <w:szCs w:val="24"/>
        </w:rPr>
      </w:pPr>
    </w:p>
    <w:p w:rsidR="00036931" w:rsidRPr="00F51F01" w:rsidRDefault="00036931" w:rsidP="00F51F01">
      <w:pPr>
        <w:widowControl w:val="0"/>
        <w:suppressAutoHyphens/>
        <w:spacing w:after="12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2. Da</w:t>
      </w:r>
      <w:r w:rsidR="00F51F01">
        <w:rPr>
          <w:rFonts w:ascii="Times New Roman" w:eastAsia="Lucida Sans Unicode" w:hAnsi="Times New Roman" w:cs="Tahoma"/>
          <w:b/>
          <w:bCs/>
          <w:sz w:val="24"/>
          <w:szCs w:val="24"/>
        </w:rPr>
        <w:t>ne Wykonawcy do korespondencji:</w:t>
      </w: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2.1. </w:t>
      </w:r>
      <w:r w:rsidRPr="00036931">
        <w:rPr>
          <w:rFonts w:ascii="Times New Roman" w:eastAsia="Lucida Sans Unicode" w:hAnsi="Times New Roman" w:cs="Tahoma"/>
          <w:sz w:val="24"/>
          <w:szCs w:val="24"/>
        </w:rPr>
        <w:t>Nazwa .........................................................................................................................................</w:t>
      </w:r>
    </w:p>
    <w:p w:rsidR="00036931" w:rsidRPr="00036931" w:rsidRDefault="00036931" w:rsidP="00F51F01">
      <w:pPr>
        <w:widowControl w:val="0"/>
        <w:suppressAutoHyphens/>
        <w:spacing w:after="0" w:line="240" w:lineRule="auto"/>
        <w:jc w:val="both"/>
        <w:rPr>
          <w:rFonts w:ascii="Times New Roman" w:eastAsia="Lucida Sans Unicode" w:hAnsi="Times New Roman" w:cs="Times New Roman"/>
          <w:b/>
          <w:bCs/>
          <w:sz w:val="24"/>
          <w:szCs w:val="24"/>
        </w:rPr>
      </w:pP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2.2. </w:t>
      </w:r>
      <w:r w:rsidRPr="00036931">
        <w:rPr>
          <w:rFonts w:ascii="Times New Roman" w:eastAsia="Lucida Sans Unicode" w:hAnsi="Times New Roman" w:cs="Tahoma"/>
          <w:sz w:val="24"/>
          <w:szCs w:val="24"/>
        </w:rPr>
        <w:t>Adres ..........................................................................................................................................</w:t>
      </w: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2.3. </w:t>
      </w:r>
      <w:r w:rsidRPr="00036931">
        <w:rPr>
          <w:rFonts w:ascii="Times New Roman" w:eastAsia="Lucida Sans Unicode" w:hAnsi="Times New Roman" w:cs="Tahoma"/>
          <w:sz w:val="24"/>
          <w:szCs w:val="24"/>
        </w:rPr>
        <w:t>Adres poczty elektronicznej .......................................................................................................</w:t>
      </w: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2.4. </w:t>
      </w:r>
      <w:r w:rsidRPr="00036931">
        <w:rPr>
          <w:rFonts w:ascii="Times New Roman" w:eastAsia="Lucida Sans Unicode" w:hAnsi="Times New Roman" w:cs="Tahoma"/>
          <w:sz w:val="24"/>
          <w:szCs w:val="24"/>
        </w:rPr>
        <w:t>Nr faksu ......................................................................................................................................</w:t>
      </w: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p>
    <w:p w:rsidR="00036931" w:rsidRPr="00036931" w:rsidRDefault="00036931" w:rsidP="00F51F01">
      <w:pPr>
        <w:widowControl w:val="0"/>
        <w:suppressAutoHyphens/>
        <w:spacing w:after="12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3. Zamawiający:</w:t>
      </w: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Polskie Radio – Regionalna Rozgłośnia w Olsztynie „Radio Olsztyn” SA</w:t>
      </w: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10-206 Olsztyn, ul. Radiowa 24.</w:t>
      </w: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p>
    <w:p w:rsidR="00C80854" w:rsidRDefault="00036931" w:rsidP="00F51F01">
      <w:pPr>
        <w:widowControl w:val="0"/>
        <w:suppressAutoHyphens/>
        <w:spacing w:after="12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4. Zobowią</w:t>
      </w:r>
      <w:r w:rsidR="00F51F01">
        <w:rPr>
          <w:rFonts w:ascii="Times New Roman" w:eastAsia="Lucida Sans Unicode" w:hAnsi="Times New Roman" w:cs="Tahoma"/>
          <w:b/>
          <w:bCs/>
          <w:sz w:val="24"/>
          <w:szCs w:val="24"/>
        </w:rPr>
        <w:t>zania i oświadczenia wykonawcy:</w:t>
      </w:r>
    </w:p>
    <w:p w:rsidR="00036931" w:rsidRPr="00036931" w:rsidRDefault="00036931" w:rsidP="00F51F0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4.1. </w:t>
      </w:r>
      <w:r w:rsidRPr="00036931">
        <w:rPr>
          <w:rFonts w:ascii="Times New Roman" w:eastAsia="Lucida Sans Unicode" w:hAnsi="Times New Roman" w:cs="Tahoma"/>
          <w:sz w:val="24"/>
          <w:szCs w:val="24"/>
        </w:rPr>
        <w:t xml:space="preserve">Składając ofertę w postępowaniu o zamówienie publiczne prowadzonym w trybie przetargu nieograniczonego na </w:t>
      </w:r>
      <w:r w:rsidR="00A23272" w:rsidRPr="00A23272">
        <w:rPr>
          <w:rFonts w:ascii="Times New Roman" w:eastAsia="Lucida Sans Unicode" w:hAnsi="Times New Roman" w:cs="Tahoma"/>
          <w:sz w:val="24"/>
          <w:szCs w:val="24"/>
        </w:rPr>
        <w:t xml:space="preserve">serwis oprogramowania </w:t>
      </w:r>
      <w:proofErr w:type="spellStart"/>
      <w:r w:rsidR="00A23272" w:rsidRPr="00A23272">
        <w:rPr>
          <w:rFonts w:ascii="Times New Roman" w:eastAsia="Lucida Sans Unicode" w:hAnsi="Times New Roman" w:cs="Tahoma"/>
          <w:sz w:val="24"/>
          <w:szCs w:val="24"/>
        </w:rPr>
        <w:t>d'accord.r</w:t>
      </w:r>
      <w:r w:rsidR="003D397B">
        <w:rPr>
          <w:rFonts w:ascii="Times New Roman" w:eastAsia="Lucida Sans Unicode" w:hAnsi="Times New Roman" w:cs="Tahoma"/>
          <w:sz w:val="24"/>
          <w:szCs w:val="24"/>
        </w:rPr>
        <w:t>adio.suite</w:t>
      </w:r>
      <w:proofErr w:type="spellEnd"/>
      <w:r w:rsidR="003D397B">
        <w:rPr>
          <w:rFonts w:ascii="Times New Roman" w:eastAsia="Lucida Sans Unicode" w:hAnsi="Times New Roman" w:cs="Tahoma"/>
          <w:sz w:val="24"/>
          <w:szCs w:val="24"/>
        </w:rPr>
        <w:t xml:space="preserve"> (znak sprawy: XXIV–</w:t>
      </w:r>
      <w:r w:rsidR="00FE5F35">
        <w:rPr>
          <w:rFonts w:ascii="Times New Roman" w:eastAsia="Lucida Sans Unicode" w:hAnsi="Times New Roman" w:cs="Tahoma"/>
          <w:sz w:val="24"/>
          <w:szCs w:val="24"/>
        </w:rPr>
        <w:t>38/06</w:t>
      </w:r>
      <w:r w:rsidR="00A23272" w:rsidRPr="00A23272">
        <w:rPr>
          <w:rFonts w:ascii="Times New Roman" w:eastAsia="Lucida Sans Unicode" w:hAnsi="Times New Roman" w:cs="Tahoma"/>
          <w:sz w:val="24"/>
          <w:szCs w:val="24"/>
        </w:rPr>
        <w:t>/1</w:t>
      </w:r>
      <w:r w:rsidR="00A23272">
        <w:rPr>
          <w:rFonts w:ascii="Times New Roman" w:eastAsia="Lucida Sans Unicode" w:hAnsi="Times New Roman" w:cs="Tahoma"/>
          <w:sz w:val="24"/>
          <w:szCs w:val="24"/>
        </w:rPr>
        <w:t>6</w:t>
      </w:r>
      <w:r w:rsidR="00A23272" w:rsidRPr="00A23272">
        <w:rPr>
          <w:rFonts w:ascii="Times New Roman" w:eastAsia="Lucida Sans Unicode" w:hAnsi="Times New Roman" w:cs="Tahoma"/>
          <w:sz w:val="24"/>
          <w:szCs w:val="24"/>
        </w:rPr>
        <w:t>), w zakresie</w:t>
      </w:r>
      <w:r w:rsidR="00335001">
        <w:rPr>
          <w:rFonts w:ascii="Times New Roman" w:eastAsia="Lucida Sans Unicode" w:hAnsi="Times New Roman" w:cs="Tahoma"/>
          <w:sz w:val="24"/>
          <w:szCs w:val="24"/>
        </w:rPr>
        <w:t xml:space="preserve"> i na zasadach</w:t>
      </w:r>
      <w:r w:rsidR="00A23272" w:rsidRPr="00A23272">
        <w:rPr>
          <w:rFonts w:ascii="Times New Roman" w:eastAsia="Lucida Sans Unicode" w:hAnsi="Times New Roman" w:cs="Tahoma"/>
          <w:sz w:val="24"/>
          <w:szCs w:val="24"/>
        </w:rPr>
        <w:t xml:space="preserve"> opisany</w:t>
      </w:r>
      <w:r w:rsidR="00335001">
        <w:rPr>
          <w:rFonts w:ascii="Times New Roman" w:eastAsia="Lucida Sans Unicode" w:hAnsi="Times New Roman" w:cs="Tahoma"/>
          <w:sz w:val="24"/>
          <w:szCs w:val="24"/>
        </w:rPr>
        <w:t>ch</w:t>
      </w:r>
      <w:r w:rsidR="00A23272" w:rsidRPr="00A23272">
        <w:rPr>
          <w:rFonts w:ascii="Times New Roman" w:eastAsia="Lucida Sans Unicode" w:hAnsi="Times New Roman" w:cs="Tahoma"/>
          <w:sz w:val="24"/>
          <w:szCs w:val="24"/>
        </w:rPr>
        <w:t xml:space="preserve"> w załączniku nr 1 do </w:t>
      </w:r>
      <w:proofErr w:type="spellStart"/>
      <w:r w:rsidR="003D397B">
        <w:rPr>
          <w:rFonts w:ascii="Times New Roman" w:eastAsia="Lucida Sans Unicode" w:hAnsi="Times New Roman" w:cs="Tahoma"/>
          <w:sz w:val="24"/>
          <w:szCs w:val="24"/>
        </w:rPr>
        <w:t>siwz</w:t>
      </w:r>
      <w:proofErr w:type="spellEnd"/>
      <w:r w:rsidR="00335001">
        <w:rPr>
          <w:rFonts w:ascii="Times New Roman" w:eastAsia="Lucida Sans Unicode" w:hAnsi="Times New Roman" w:cs="Tahoma"/>
          <w:sz w:val="24"/>
          <w:szCs w:val="24"/>
        </w:rPr>
        <w:t xml:space="preserve"> </w:t>
      </w:r>
      <w:r w:rsidR="004D23F8">
        <w:rPr>
          <w:rFonts w:ascii="Times New Roman" w:eastAsia="Lucida Sans Unicode" w:hAnsi="Times New Roman" w:cs="Tahoma"/>
          <w:sz w:val="24"/>
          <w:szCs w:val="24"/>
        </w:rPr>
        <w:t>(</w:t>
      </w:r>
      <w:r w:rsidR="00335001">
        <w:rPr>
          <w:rFonts w:ascii="Times New Roman" w:eastAsia="Lucida Sans Unicode" w:hAnsi="Times New Roman" w:cs="Tahoma"/>
          <w:sz w:val="24"/>
          <w:szCs w:val="24"/>
        </w:rPr>
        <w:t>„</w:t>
      </w:r>
      <w:r w:rsidR="00A23272" w:rsidRPr="00A23272">
        <w:rPr>
          <w:rFonts w:ascii="Times New Roman" w:eastAsia="Lucida Sans Unicode" w:hAnsi="Times New Roman" w:cs="Tahoma"/>
          <w:sz w:val="24"/>
          <w:szCs w:val="24"/>
        </w:rPr>
        <w:t>Opis przedmiotu zamówienia</w:t>
      </w:r>
      <w:r w:rsidR="00335001">
        <w:rPr>
          <w:rFonts w:ascii="Times New Roman" w:eastAsia="Lucida Sans Unicode" w:hAnsi="Times New Roman" w:cs="Tahoma"/>
          <w:sz w:val="24"/>
          <w:szCs w:val="24"/>
        </w:rPr>
        <w:t>”</w:t>
      </w:r>
      <w:r w:rsidR="00A23272" w:rsidRPr="00A23272">
        <w:rPr>
          <w:rFonts w:ascii="Times New Roman" w:eastAsia="Lucida Sans Unicode" w:hAnsi="Times New Roman" w:cs="Tahoma"/>
          <w:sz w:val="24"/>
          <w:szCs w:val="24"/>
        </w:rPr>
        <w:t xml:space="preserve">) oraz załączniku nr </w:t>
      </w:r>
      <w:r w:rsidR="00FE5F35">
        <w:rPr>
          <w:rFonts w:ascii="Times New Roman" w:eastAsia="Lucida Sans Unicode" w:hAnsi="Times New Roman" w:cs="Tahoma"/>
          <w:sz w:val="24"/>
          <w:szCs w:val="24"/>
        </w:rPr>
        <w:t xml:space="preserve">7 </w:t>
      </w:r>
      <w:r w:rsidR="00A23272" w:rsidRPr="00A23272">
        <w:rPr>
          <w:rFonts w:ascii="Times New Roman" w:eastAsia="Lucida Sans Unicode" w:hAnsi="Times New Roman" w:cs="Tahoma"/>
          <w:sz w:val="24"/>
          <w:szCs w:val="24"/>
        </w:rPr>
        <w:t xml:space="preserve">do </w:t>
      </w:r>
      <w:proofErr w:type="spellStart"/>
      <w:r w:rsidR="003D397B">
        <w:rPr>
          <w:rFonts w:ascii="Times New Roman" w:eastAsia="Lucida Sans Unicode" w:hAnsi="Times New Roman" w:cs="Tahoma"/>
          <w:sz w:val="24"/>
          <w:szCs w:val="24"/>
        </w:rPr>
        <w:t>siwz</w:t>
      </w:r>
      <w:proofErr w:type="spellEnd"/>
      <w:r w:rsidR="00A23272" w:rsidRPr="00A23272">
        <w:rPr>
          <w:rFonts w:ascii="Times New Roman" w:eastAsia="Lucida Sans Unicode" w:hAnsi="Times New Roman" w:cs="Tahoma"/>
          <w:sz w:val="24"/>
          <w:szCs w:val="24"/>
        </w:rPr>
        <w:t xml:space="preserve"> (umowa - wzór), </w:t>
      </w:r>
      <w:r w:rsidRPr="00036931">
        <w:rPr>
          <w:rFonts w:ascii="Times New Roman" w:eastAsia="Lucida Sans Unicode" w:hAnsi="Times New Roman" w:cs="Tahoma"/>
          <w:sz w:val="24"/>
          <w:szCs w:val="24"/>
        </w:rPr>
        <w:t>wykonawca oferuje wykonanie zamówienia za cenę (brutto</w:t>
      </w:r>
      <w:r w:rsidR="00335001">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 ....</w:t>
      </w:r>
      <w:r w:rsidR="00EA7CE9">
        <w:rPr>
          <w:rFonts w:ascii="Times New Roman" w:eastAsia="Lucida Sans Unicode" w:hAnsi="Times New Roman" w:cs="Tahoma"/>
          <w:sz w:val="24"/>
          <w:szCs w:val="24"/>
        </w:rPr>
        <w:t>.....</w:t>
      </w:r>
      <w:r w:rsidR="00335001">
        <w:rPr>
          <w:rFonts w:ascii="Times New Roman" w:eastAsia="Lucida Sans Unicode" w:hAnsi="Times New Roman" w:cs="Tahoma"/>
          <w:sz w:val="24"/>
          <w:szCs w:val="24"/>
        </w:rPr>
        <w:t xml:space="preserve">................... .zł (słownie: </w:t>
      </w:r>
      <w:r w:rsidRPr="00036931">
        <w:rPr>
          <w:rFonts w:ascii="Times New Roman" w:eastAsia="Lucida Sans Unicode" w:hAnsi="Times New Roman" w:cs="Tahoma"/>
          <w:sz w:val="24"/>
          <w:szCs w:val="24"/>
        </w:rPr>
        <w:t>........................................</w:t>
      </w:r>
      <w:r w:rsidR="00EA7CE9">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r w:rsidR="00A23272">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 xml:space="preserve"> zł)</w:t>
      </w:r>
      <w:r w:rsidR="00A23272">
        <w:rPr>
          <w:rFonts w:ascii="Times New Roman" w:eastAsia="Lucida Sans Unicode" w:hAnsi="Times New Roman" w:cs="Tahoma"/>
          <w:sz w:val="24"/>
          <w:szCs w:val="24"/>
        </w:rPr>
        <w:t>.</w:t>
      </w:r>
    </w:p>
    <w:p w:rsidR="00C80854" w:rsidRDefault="00C80854" w:rsidP="00F51F01">
      <w:pPr>
        <w:widowControl w:val="0"/>
        <w:suppressAutoHyphens/>
        <w:spacing w:after="0" w:line="240" w:lineRule="auto"/>
        <w:jc w:val="both"/>
        <w:rPr>
          <w:rFonts w:ascii="Times New Roman" w:eastAsia="Lucida Sans Unicode" w:hAnsi="Times New Roman" w:cs="Tahoma"/>
          <w:b/>
          <w:bCs/>
          <w:sz w:val="24"/>
          <w:szCs w:val="24"/>
        </w:rPr>
      </w:pPr>
    </w:p>
    <w:p w:rsidR="00036931" w:rsidRDefault="00036931" w:rsidP="00F51F01">
      <w:pPr>
        <w:widowControl w:val="0"/>
        <w:suppressAutoHyphens/>
        <w:spacing w:after="0" w:line="240" w:lineRule="auto"/>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ahoma"/>
          <w:b/>
          <w:bCs/>
          <w:sz w:val="24"/>
          <w:szCs w:val="24"/>
        </w:rPr>
        <w:t>4</w:t>
      </w:r>
      <w:r w:rsidRPr="00036931">
        <w:rPr>
          <w:rFonts w:ascii="Times New Roman" w:eastAsia="Lucida Sans Unicode" w:hAnsi="Times New Roman" w:cs="Tahoma"/>
          <w:b/>
          <w:bCs/>
          <w:color w:val="000000" w:themeColor="text1"/>
          <w:sz w:val="24"/>
          <w:szCs w:val="24"/>
        </w:rPr>
        <w:t xml:space="preserve">.2. </w:t>
      </w:r>
      <w:r w:rsidRPr="00036931">
        <w:rPr>
          <w:rFonts w:ascii="Times New Roman" w:eastAsia="Lucida Sans Unicode" w:hAnsi="Times New Roman" w:cs="Tahoma"/>
          <w:color w:val="000000" w:themeColor="text1"/>
          <w:sz w:val="24"/>
          <w:szCs w:val="24"/>
        </w:rPr>
        <w:t xml:space="preserve">Cena podana w punkcie 4.1 jest łączną ceną za okres objęty umową tj. </w:t>
      </w:r>
      <w:r w:rsidR="00335001">
        <w:rPr>
          <w:rFonts w:ascii="Times New Roman" w:eastAsia="Lucida Sans Unicode" w:hAnsi="Times New Roman" w:cs="Tahoma"/>
          <w:color w:val="000000" w:themeColor="text1"/>
          <w:sz w:val="24"/>
          <w:szCs w:val="24"/>
        </w:rPr>
        <w:t>24 miesiące</w:t>
      </w:r>
      <w:r w:rsidRPr="00036931">
        <w:rPr>
          <w:rFonts w:ascii="Times New Roman" w:eastAsia="Lucida Sans Unicode" w:hAnsi="Times New Roman" w:cs="Tahoma"/>
          <w:color w:val="000000" w:themeColor="text1"/>
          <w:sz w:val="24"/>
          <w:szCs w:val="24"/>
        </w:rPr>
        <w:t xml:space="preserve"> i zawiera wszystkie</w:t>
      </w:r>
      <w:r w:rsidR="00971BCA">
        <w:rPr>
          <w:rFonts w:ascii="Times New Roman" w:eastAsia="Lucida Sans Unicode" w:hAnsi="Times New Roman" w:cs="Tahoma"/>
          <w:color w:val="000000" w:themeColor="text1"/>
          <w:sz w:val="24"/>
          <w:szCs w:val="24"/>
        </w:rPr>
        <w:t xml:space="preserve"> koszty wykonania zamówienia, w tym </w:t>
      </w:r>
      <w:r w:rsidRPr="00036931">
        <w:rPr>
          <w:rFonts w:ascii="Times New Roman" w:eastAsia="Lucida Sans Unicode" w:hAnsi="Times New Roman" w:cs="Tahoma"/>
          <w:color w:val="000000" w:themeColor="text1"/>
          <w:sz w:val="24"/>
          <w:szCs w:val="24"/>
        </w:rPr>
        <w:t xml:space="preserve"> ewentualne podatki i opłaty, w </w:t>
      </w:r>
      <w:r w:rsidR="00971BCA">
        <w:rPr>
          <w:rFonts w:ascii="Times New Roman" w:eastAsia="Lucida Sans Unicode" w:hAnsi="Times New Roman" w:cs="Tahoma"/>
          <w:color w:val="000000" w:themeColor="text1"/>
          <w:sz w:val="24"/>
          <w:szCs w:val="24"/>
        </w:rPr>
        <w:t>szczególności</w:t>
      </w:r>
      <w:r w:rsidRPr="00036931">
        <w:rPr>
          <w:rFonts w:ascii="Times New Roman" w:eastAsia="Lucida Sans Unicode" w:hAnsi="Times New Roman" w:cs="Tahoma"/>
          <w:color w:val="000000" w:themeColor="text1"/>
          <w:sz w:val="24"/>
          <w:szCs w:val="24"/>
        </w:rPr>
        <w:t xml:space="preserve"> podatek od towarów i usług VAT: …… %.</w:t>
      </w:r>
    </w:p>
    <w:p w:rsidR="00C80854" w:rsidRDefault="00C80854" w:rsidP="00F51F01">
      <w:pPr>
        <w:widowControl w:val="0"/>
        <w:suppressAutoHyphens/>
        <w:spacing w:after="0" w:line="240" w:lineRule="auto"/>
        <w:jc w:val="both"/>
        <w:rPr>
          <w:rFonts w:ascii="Times New Roman" w:eastAsia="Lucida Sans Unicode" w:hAnsi="Times New Roman" w:cs="Tahoma"/>
          <w:b/>
          <w:color w:val="000000" w:themeColor="text1"/>
          <w:sz w:val="24"/>
          <w:szCs w:val="24"/>
        </w:rPr>
      </w:pPr>
    </w:p>
    <w:p w:rsidR="00335001" w:rsidRDefault="00335001" w:rsidP="00F51F01">
      <w:pPr>
        <w:widowControl w:val="0"/>
        <w:suppressAutoHyphens/>
        <w:spacing w:after="6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4.3.</w:t>
      </w:r>
      <w:r w:rsidRPr="00335001">
        <w:rPr>
          <w:rFonts w:ascii="Times New Roman" w:eastAsia="Lucida Sans Unicode" w:hAnsi="Times New Roman" w:cs="Tahoma"/>
          <w:color w:val="000000" w:themeColor="text1"/>
          <w:sz w:val="24"/>
          <w:szCs w:val="24"/>
        </w:rPr>
        <w:t>Wykonawca oświadcza, że czas reakcji serwisowej</w:t>
      </w:r>
      <w:r>
        <w:rPr>
          <w:rFonts w:ascii="Times New Roman" w:eastAsia="Lucida Sans Unicode" w:hAnsi="Times New Roman" w:cs="Tahoma"/>
          <w:color w:val="000000" w:themeColor="text1"/>
          <w:sz w:val="24"/>
          <w:szCs w:val="24"/>
        </w:rPr>
        <w:t xml:space="preserve"> </w:t>
      </w:r>
      <w:r w:rsidR="00874DA0">
        <w:rPr>
          <w:rFonts w:ascii="Times New Roman" w:eastAsia="Lucida Sans Unicode" w:hAnsi="Times New Roman" w:cs="Tahoma"/>
          <w:color w:val="000000" w:themeColor="text1"/>
          <w:sz w:val="24"/>
          <w:szCs w:val="24"/>
        </w:rPr>
        <w:t>w trybie nagłym wyniesie ……….. godzin.</w:t>
      </w:r>
    </w:p>
    <w:p w:rsidR="00874DA0" w:rsidRPr="00F51F01" w:rsidRDefault="00874DA0" w:rsidP="00F51F01">
      <w:pPr>
        <w:widowControl w:val="0"/>
        <w:suppressAutoHyphens/>
        <w:spacing w:after="0" w:line="240" w:lineRule="auto"/>
        <w:jc w:val="both"/>
        <w:rPr>
          <w:rFonts w:ascii="Times New Roman" w:eastAsia="Lucida Sans Unicode" w:hAnsi="Times New Roman" w:cs="Tahoma"/>
          <w:color w:val="000000" w:themeColor="text1"/>
        </w:rPr>
      </w:pPr>
      <w:r w:rsidRPr="00F51F01">
        <w:rPr>
          <w:rFonts w:ascii="Times New Roman" w:eastAsia="Lucida Sans Unicode" w:hAnsi="Times New Roman" w:cs="Tahoma"/>
          <w:i/>
          <w:color w:val="000000" w:themeColor="text1"/>
        </w:rPr>
        <w:t>(</w:t>
      </w:r>
      <w:r w:rsidRPr="00F51F01">
        <w:rPr>
          <w:rFonts w:ascii="Times New Roman" w:eastAsia="Lucida Sans Unicode" w:hAnsi="Times New Roman" w:cs="Tahoma"/>
          <w:i/>
          <w:color w:val="000000" w:themeColor="text1"/>
          <w:u w:val="single"/>
        </w:rPr>
        <w:t>Uwaga</w:t>
      </w:r>
      <w:r w:rsidRPr="00F51F01">
        <w:rPr>
          <w:rFonts w:ascii="Times New Roman" w:eastAsia="Lucida Sans Unicode" w:hAnsi="Times New Roman" w:cs="Tahoma"/>
          <w:i/>
          <w:color w:val="000000" w:themeColor="text1"/>
        </w:rPr>
        <w:t>: deklarowany czas reakcji należy podać w pełnych godzinach – czas ten nie może przekraczać 4 godzin)</w:t>
      </w:r>
    </w:p>
    <w:p w:rsidR="00C80854" w:rsidRDefault="00C80854" w:rsidP="00F51F01">
      <w:pPr>
        <w:widowControl w:val="0"/>
        <w:suppressAutoHyphens/>
        <w:spacing w:after="0" w:line="240" w:lineRule="auto"/>
        <w:jc w:val="both"/>
        <w:rPr>
          <w:rFonts w:ascii="Times New Roman" w:eastAsia="Lucida Sans Unicode" w:hAnsi="Times New Roman" w:cs="Tahoma"/>
          <w:b/>
          <w:color w:val="000000" w:themeColor="text1"/>
          <w:sz w:val="24"/>
          <w:szCs w:val="24"/>
        </w:rPr>
      </w:pPr>
    </w:p>
    <w:p w:rsidR="00874DA0" w:rsidRDefault="00874DA0" w:rsidP="00F51F01">
      <w:pPr>
        <w:widowControl w:val="0"/>
        <w:suppressAutoHyphens/>
        <w:spacing w:after="60" w:line="240" w:lineRule="auto"/>
        <w:jc w:val="both"/>
        <w:rPr>
          <w:rFonts w:ascii="Times New Roman" w:eastAsia="Lucida Sans Unicode" w:hAnsi="Times New Roman" w:cs="Tahoma"/>
          <w:color w:val="000000" w:themeColor="text1"/>
          <w:sz w:val="24"/>
          <w:szCs w:val="24"/>
        </w:rPr>
      </w:pPr>
      <w:r>
        <w:rPr>
          <w:rFonts w:ascii="Times New Roman" w:eastAsia="Lucida Sans Unicode" w:hAnsi="Times New Roman" w:cs="Tahoma"/>
          <w:b/>
          <w:color w:val="000000" w:themeColor="text1"/>
          <w:sz w:val="24"/>
          <w:szCs w:val="24"/>
        </w:rPr>
        <w:t>4.4.</w:t>
      </w:r>
      <w:r w:rsidRPr="00874DA0">
        <w:rPr>
          <w:rFonts w:ascii="Times New Roman" w:eastAsia="Lucida Sans Unicode" w:hAnsi="Times New Roman" w:cs="Tahoma"/>
          <w:color w:val="000000" w:themeColor="text1"/>
          <w:sz w:val="24"/>
          <w:szCs w:val="24"/>
        </w:rPr>
        <w:t xml:space="preserve"> </w:t>
      </w:r>
      <w:r w:rsidRPr="00335001">
        <w:rPr>
          <w:rFonts w:ascii="Times New Roman" w:eastAsia="Lucida Sans Unicode" w:hAnsi="Times New Roman" w:cs="Tahoma"/>
          <w:color w:val="000000" w:themeColor="text1"/>
          <w:sz w:val="24"/>
          <w:szCs w:val="24"/>
        </w:rPr>
        <w:t>Wykonawca oświadcza, że czas reakcji serwisowej</w:t>
      </w:r>
      <w:r>
        <w:rPr>
          <w:rFonts w:ascii="Times New Roman" w:eastAsia="Lucida Sans Unicode" w:hAnsi="Times New Roman" w:cs="Tahoma"/>
          <w:color w:val="000000" w:themeColor="text1"/>
          <w:sz w:val="24"/>
          <w:szCs w:val="24"/>
        </w:rPr>
        <w:t xml:space="preserve"> w trybie pilnym wyniesie ……….. godzin.</w:t>
      </w:r>
    </w:p>
    <w:p w:rsidR="00874DA0" w:rsidRPr="00F51F01" w:rsidRDefault="00874DA0" w:rsidP="00F51F01">
      <w:pPr>
        <w:widowControl w:val="0"/>
        <w:suppressAutoHyphens/>
        <w:spacing w:after="0" w:line="240" w:lineRule="auto"/>
        <w:jc w:val="both"/>
        <w:rPr>
          <w:rFonts w:ascii="Times New Roman" w:eastAsia="Lucida Sans Unicode" w:hAnsi="Times New Roman" w:cs="Tahoma"/>
          <w:color w:val="000000" w:themeColor="text1"/>
        </w:rPr>
      </w:pPr>
      <w:r w:rsidRPr="00F51F01">
        <w:rPr>
          <w:rFonts w:ascii="Times New Roman" w:eastAsia="Lucida Sans Unicode" w:hAnsi="Times New Roman" w:cs="Tahoma"/>
          <w:i/>
          <w:color w:val="000000" w:themeColor="text1"/>
        </w:rPr>
        <w:t>(</w:t>
      </w:r>
      <w:r w:rsidRPr="00F51F01">
        <w:rPr>
          <w:rFonts w:ascii="Times New Roman" w:eastAsia="Lucida Sans Unicode" w:hAnsi="Times New Roman" w:cs="Tahoma"/>
          <w:i/>
          <w:color w:val="000000" w:themeColor="text1"/>
          <w:u w:val="single"/>
        </w:rPr>
        <w:t>Uwaga</w:t>
      </w:r>
      <w:r w:rsidRPr="00F51F01">
        <w:rPr>
          <w:rFonts w:ascii="Times New Roman" w:eastAsia="Lucida Sans Unicode" w:hAnsi="Times New Roman" w:cs="Tahoma"/>
          <w:i/>
          <w:color w:val="000000" w:themeColor="text1"/>
        </w:rPr>
        <w:t>: deklarowany czas reakcji należy podać w pełnych godzinach – czas ten nie może przekraczać 8 godzin)</w:t>
      </w:r>
    </w:p>
    <w:p w:rsidR="00581193" w:rsidRPr="00036931" w:rsidRDefault="00036931" w:rsidP="00F51F01">
      <w:pPr>
        <w:widowControl w:val="0"/>
        <w:suppressAutoHyphens/>
        <w:spacing w:before="240" w:after="12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sz w:val="24"/>
          <w:szCs w:val="24"/>
        </w:rPr>
        <w:t>4.5</w:t>
      </w:r>
      <w:r w:rsidRPr="00036931">
        <w:rPr>
          <w:rFonts w:ascii="Times New Roman" w:eastAsia="Lucida Sans Unicode" w:hAnsi="Times New Roman" w:cs="Tahoma"/>
          <w:sz w:val="24"/>
          <w:szCs w:val="24"/>
        </w:rPr>
        <w:t>. Wykonawca oświadcza, że następujące części zamówienia</w:t>
      </w:r>
      <w:r w:rsidR="00971BCA">
        <w:rPr>
          <w:rFonts w:ascii="Times New Roman" w:eastAsia="Lucida Sans Unicode" w:hAnsi="Times New Roman" w:cs="Tahoma"/>
          <w:sz w:val="24"/>
          <w:szCs w:val="24"/>
        </w:rPr>
        <w:t xml:space="preserve"> zamierza powierzyć podwykonawcom:</w:t>
      </w:r>
    </w:p>
    <w:p w:rsidR="00036931" w:rsidRPr="00036931" w:rsidRDefault="00036931" w:rsidP="00F51F01">
      <w:pPr>
        <w:widowControl w:val="0"/>
        <w:suppressAutoHyphens/>
        <w:spacing w:before="480" w:after="120" w:line="240" w:lineRule="auto"/>
        <w:jc w:val="both"/>
        <w:rPr>
          <w:rFonts w:ascii="Times New Roman" w:eastAsia="Lucida Sans Unicode" w:hAnsi="Times New Roman" w:cs="Tahoma"/>
        </w:rPr>
      </w:pPr>
      <w:r w:rsidRPr="00036931">
        <w:rPr>
          <w:rFonts w:ascii="Times New Roman" w:eastAsia="Lucida Sans Unicode" w:hAnsi="Times New Roman" w:cs="Tahoma"/>
        </w:rPr>
        <w:lastRenderedPageBreak/>
        <w:t xml:space="preserve">       podwykonawca (</w:t>
      </w:r>
      <w:r w:rsidR="00971BCA">
        <w:rPr>
          <w:rFonts w:ascii="Times New Roman" w:eastAsia="Lucida Sans Unicode" w:hAnsi="Times New Roman" w:cs="Tahoma"/>
        </w:rPr>
        <w:t>nazwa/firma</w:t>
      </w:r>
      <w:r w:rsidR="00F51F01">
        <w:rPr>
          <w:rFonts w:ascii="Times New Roman" w:eastAsia="Lucida Sans Unicode" w:hAnsi="Times New Roman" w:cs="Tahoma"/>
        </w:rPr>
        <w:t xml:space="preserve"> podwykonawcy)</w:t>
      </w:r>
      <w:r w:rsidR="00F51F01">
        <w:rPr>
          <w:rFonts w:ascii="Times New Roman" w:eastAsia="Lucida Sans Unicode" w:hAnsi="Times New Roman" w:cs="Tahoma"/>
        </w:rPr>
        <w:tab/>
      </w:r>
      <w:r w:rsidR="00F51F01">
        <w:rPr>
          <w:rFonts w:ascii="Times New Roman" w:eastAsia="Lucida Sans Unicode" w:hAnsi="Times New Roman" w:cs="Tahoma"/>
        </w:rPr>
        <w:tab/>
      </w:r>
      <w:r w:rsidR="00F51F01">
        <w:rPr>
          <w:rFonts w:ascii="Times New Roman" w:eastAsia="Lucida Sans Unicode" w:hAnsi="Times New Roman" w:cs="Tahoma"/>
        </w:rPr>
        <w:tab/>
      </w:r>
      <w:r w:rsidRPr="00036931">
        <w:rPr>
          <w:rFonts w:ascii="Times New Roman" w:eastAsia="Lucida Sans Unicode" w:hAnsi="Times New Roman" w:cs="Tahoma"/>
        </w:rPr>
        <w:t>część zamówienia</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w:t>
      </w:r>
    </w:p>
    <w:p w:rsidR="00036931" w:rsidRPr="00036931" w:rsidRDefault="00036931" w:rsidP="00036931">
      <w:pPr>
        <w:widowControl w:val="0"/>
        <w:suppressAutoHyphens/>
        <w:spacing w:before="120"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        …………………………………………………</w:t>
      </w:r>
    </w:p>
    <w:p w:rsidR="00036931" w:rsidRPr="00036931" w:rsidRDefault="00036931" w:rsidP="00036931">
      <w:pPr>
        <w:widowControl w:val="0"/>
        <w:suppressAutoHyphens/>
        <w:spacing w:before="200"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sz w:val="24"/>
          <w:szCs w:val="24"/>
        </w:rPr>
        <w:t>4.6.</w:t>
      </w:r>
      <w:r w:rsidRPr="00036931">
        <w:rPr>
          <w:rFonts w:ascii="Times New Roman" w:eastAsia="Lucida Sans Unicode" w:hAnsi="Times New Roman" w:cs="Tahoma"/>
          <w:sz w:val="24"/>
          <w:szCs w:val="24"/>
        </w:rPr>
        <w:t xml:space="preserve"> Wykonawca oświadcza, że zapoznał się ze specyfikacją istotnych warunków zamówienia </w:t>
      </w:r>
      <w:r w:rsidR="00971BCA">
        <w:rPr>
          <w:rFonts w:ascii="Times New Roman" w:eastAsia="Lucida Sans Unicode" w:hAnsi="Times New Roman" w:cs="Tahoma"/>
          <w:sz w:val="24"/>
          <w:szCs w:val="24"/>
        </w:rPr>
        <w:t xml:space="preserve">oraz wzorem umowy </w:t>
      </w:r>
      <w:r w:rsidRPr="00036931">
        <w:rPr>
          <w:rFonts w:ascii="Times New Roman" w:eastAsia="Lucida Sans Unicode" w:hAnsi="Times New Roman" w:cs="Tahoma"/>
          <w:sz w:val="24"/>
          <w:szCs w:val="24"/>
        </w:rPr>
        <w:t xml:space="preserve">i </w:t>
      </w:r>
      <w:r w:rsidR="00971BCA">
        <w:rPr>
          <w:rFonts w:ascii="Times New Roman" w:eastAsia="Lucida Sans Unicode" w:hAnsi="Times New Roman" w:cs="Tahoma"/>
          <w:sz w:val="24"/>
          <w:szCs w:val="24"/>
        </w:rPr>
        <w:t>nie wnosi do nich zastrzeżeń oraz przyjmuje warunki w nich zawarte.</w:t>
      </w:r>
    </w:p>
    <w:p w:rsid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4.</w:t>
      </w:r>
      <w:r w:rsidR="001E0992">
        <w:rPr>
          <w:rFonts w:ascii="Times New Roman" w:eastAsia="Lucida Sans Unicode" w:hAnsi="Times New Roman" w:cs="Tahoma"/>
          <w:b/>
          <w:bCs/>
          <w:sz w:val="24"/>
          <w:szCs w:val="24"/>
        </w:rPr>
        <w:t xml:space="preserve">7. </w:t>
      </w:r>
      <w:r w:rsidRPr="00036931">
        <w:rPr>
          <w:rFonts w:ascii="Times New Roman" w:eastAsia="Lucida Sans Unicode" w:hAnsi="Times New Roman" w:cs="Tahoma"/>
          <w:sz w:val="24"/>
          <w:szCs w:val="24"/>
        </w:rPr>
        <w:t>Wykonawca uważa się za związanego ofertą przez okres 30 dni, licząc od upływu terminu składania ofert.</w:t>
      </w:r>
    </w:p>
    <w:p w:rsidR="001E0992" w:rsidRPr="001E0992" w:rsidRDefault="001E0992" w:rsidP="00036931">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b/>
          <w:sz w:val="24"/>
          <w:szCs w:val="24"/>
        </w:rPr>
        <w:t xml:space="preserve">4.8. </w:t>
      </w:r>
      <w:r>
        <w:rPr>
          <w:rFonts w:ascii="Times New Roman" w:eastAsia="Lucida Sans Unicode" w:hAnsi="Times New Roman" w:cs="Tahoma"/>
          <w:sz w:val="24"/>
          <w:szCs w:val="24"/>
        </w:rPr>
        <w:t>Wykonawca zobowiązuje się do zawarcia umowy w miejscu i terminie wyznaczonym przez zamawiającego.</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b/>
          <w:bCs/>
          <w:sz w:val="24"/>
          <w:szCs w:val="24"/>
        </w:rPr>
        <w:t xml:space="preserve">4.9. </w:t>
      </w:r>
      <w:r w:rsidRPr="00036931">
        <w:rPr>
          <w:rFonts w:ascii="Times New Roman" w:eastAsia="Lucida Sans Unicode" w:hAnsi="Times New Roman" w:cs="Tahoma"/>
          <w:sz w:val="24"/>
          <w:szCs w:val="24"/>
        </w:rPr>
        <w:t>Wykonawca składa ofertę wraz z załącznikami na ......... kolejno ponumerowanych stronach.</w:t>
      </w:r>
    </w:p>
    <w:p w:rsidR="001E0992" w:rsidRDefault="001E0992" w:rsidP="00036931">
      <w:pPr>
        <w:widowControl w:val="0"/>
        <w:suppressAutoHyphens/>
        <w:spacing w:after="0" w:line="240" w:lineRule="auto"/>
        <w:jc w:val="both"/>
        <w:rPr>
          <w:rFonts w:ascii="Times New Roman" w:eastAsia="Lucida Sans Unicode" w:hAnsi="Times New Roman" w:cs="Tahoma"/>
          <w:b/>
          <w:bCs/>
          <w:sz w:val="24"/>
          <w:szCs w:val="24"/>
        </w:rPr>
      </w:pPr>
    </w:p>
    <w:p w:rsidR="00036931" w:rsidRPr="00036931" w:rsidRDefault="00036931" w:rsidP="00F51F01">
      <w:pPr>
        <w:widowControl w:val="0"/>
        <w:suppressAutoHyphens/>
        <w:spacing w:after="120" w:line="240" w:lineRule="auto"/>
        <w:jc w:val="both"/>
        <w:rPr>
          <w:rFonts w:ascii="Times New Roman" w:eastAsia="Lucida Sans Unicode" w:hAnsi="Times New Roman" w:cs="Tahoma"/>
          <w:b/>
          <w:bCs/>
          <w:sz w:val="24"/>
          <w:szCs w:val="24"/>
        </w:rPr>
      </w:pPr>
      <w:r w:rsidRPr="00036931">
        <w:rPr>
          <w:rFonts w:ascii="Times New Roman" w:eastAsia="Lucida Sans Unicode" w:hAnsi="Times New Roman" w:cs="Tahoma"/>
          <w:b/>
          <w:bCs/>
          <w:sz w:val="24"/>
          <w:szCs w:val="24"/>
        </w:rPr>
        <w:t>5. Zastrzeżenie wykonawcy.</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Niżej wymienione dokumenty, oznaczone numerami stron ....................... nie mogą być ogólnie udostępnione:</w:t>
      </w:r>
    </w:p>
    <w:p w:rsidR="00036931" w:rsidRPr="00036931" w:rsidRDefault="00036931" w:rsidP="00036931">
      <w:pPr>
        <w:widowControl w:val="0"/>
        <w:suppressAutoHyphens/>
        <w:spacing w:before="120" w:after="12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w:t>
      </w:r>
      <w:r w:rsidR="0058119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w:t>
      </w:r>
      <w:r w:rsidR="0058119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p>
    <w:p w:rsidR="00036931" w:rsidRPr="00036931" w:rsidRDefault="00C80854" w:rsidP="00036931">
      <w:pPr>
        <w:widowControl w:val="0"/>
        <w:suppressAutoHyphens/>
        <w:spacing w:after="0" w:line="240" w:lineRule="auto"/>
        <w:jc w:val="both"/>
        <w:rPr>
          <w:rFonts w:ascii="Times New Roman" w:eastAsia="Lucida Sans Unicode" w:hAnsi="Times New Roman" w:cs="Tahoma"/>
          <w:b/>
          <w:bCs/>
        </w:rPr>
      </w:pPr>
      <w:r>
        <w:rPr>
          <w:rFonts w:ascii="Times New Roman" w:eastAsia="Lucida Sans Unicode" w:hAnsi="Times New Roman" w:cs="Tahoma"/>
          <w:i/>
          <w:iCs/>
        </w:rPr>
        <w:t>(</w:t>
      </w:r>
      <w:r w:rsidR="00036931" w:rsidRPr="00036931">
        <w:rPr>
          <w:rFonts w:ascii="Times New Roman" w:eastAsia="Lucida Sans Unicode" w:hAnsi="Times New Roman" w:cs="Tahoma"/>
          <w:i/>
          <w:iCs/>
          <w:u w:val="single"/>
        </w:rPr>
        <w:t>Uwaga:</w:t>
      </w:r>
      <w:r w:rsidR="00036931" w:rsidRPr="00036931">
        <w:rPr>
          <w:rFonts w:ascii="Times New Roman" w:eastAsia="Lucida Sans Unicode" w:hAnsi="Times New Roman" w:cs="Tahoma"/>
          <w:i/>
          <w:iCs/>
        </w:rPr>
        <w:t xml:space="preserve"> warunkiem koniecznym skutecznego zastrzeżenia poufności dokumentów jest spełnienie wymagań zawartych w punkcie 10.15 </w:t>
      </w:r>
      <w:proofErr w:type="spellStart"/>
      <w:r w:rsidR="00036931" w:rsidRPr="00036931">
        <w:rPr>
          <w:rFonts w:ascii="Times New Roman" w:eastAsia="Lucida Sans Unicode" w:hAnsi="Times New Roman" w:cs="Tahoma"/>
          <w:i/>
          <w:iCs/>
        </w:rPr>
        <w:t>siwz</w:t>
      </w:r>
      <w:proofErr w:type="spellEnd"/>
      <w:r>
        <w:rPr>
          <w:rFonts w:ascii="Times New Roman" w:eastAsia="Lucida Sans Unicode" w:hAnsi="Times New Roman" w:cs="Tahoma"/>
          <w:i/>
          <w:iCs/>
        </w:rPr>
        <w:t>)</w:t>
      </w:r>
    </w:p>
    <w:p w:rsidR="00FE5F35" w:rsidRPr="00036931" w:rsidRDefault="00FE5F35" w:rsidP="00036931">
      <w:pPr>
        <w:widowControl w:val="0"/>
        <w:suppressAutoHyphens/>
        <w:spacing w:after="0" w:line="240" w:lineRule="auto"/>
        <w:jc w:val="both"/>
        <w:rPr>
          <w:rFonts w:ascii="Times New Roman" w:eastAsia="Lucida Sans Unicode" w:hAnsi="Times New Roman" w:cs="Tahoma"/>
          <w:b/>
          <w:bCs/>
          <w:sz w:val="24"/>
          <w:szCs w:val="24"/>
        </w:rPr>
      </w:pPr>
    </w:p>
    <w:p w:rsidR="00036931" w:rsidRPr="00036931" w:rsidRDefault="007177D9" w:rsidP="00036931">
      <w:pPr>
        <w:widowControl w:val="0"/>
        <w:suppressAutoHyphens/>
        <w:spacing w:after="0" w:line="240" w:lineRule="auto"/>
        <w:jc w:val="both"/>
        <w:rPr>
          <w:rFonts w:ascii="Times New Roman" w:eastAsia="Lucida Sans Unicode" w:hAnsi="Times New Roman" w:cs="Tahoma"/>
          <w:b/>
          <w:bCs/>
          <w:sz w:val="24"/>
          <w:szCs w:val="24"/>
        </w:rPr>
      </w:pPr>
      <w:r>
        <w:rPr>
          <w:rFonts w:ascii="Times New Roman" w:eastAsia="Lucida Sans Unicode" w:hAnsi="Times New Roman" w:cs="Tahoma"/>
          <w:b/>
          <w:bCs/>
          <w:sz w:val="24"/>
          <w:szCs w:val="24"/>
        </w:rPr>
        <w:t>6</w:t>
      </w:r>
      <w:r w:rsidR="00036931" w:rsidRPr="00036931">
        <w:rPr>
          <w:rFonts w:ascii="Times New Roman" w:eastAsia="Lucida Sans Unicode" w:hAnsi="Times New Roman" w:cs="Tahoma"/>
          <w:b/>
          <w:bCs/>
          <w:sz w:val="24"/>
          <w:szCs w:val="24"/>
        </w:rPr>
        <w:t>. Inne informacje wykonawcy.</w:t>
      </w:r>
    </w:p>
    <w:p w:rsidR="00036931" w:rsidRPr="00036931" w:rsidRDefault="00036931" w:rsidP="00036931">
      <w:pPr>
        <w:widowControl w:val="0"/>
        <w:suppressAutoHyphens/>
        <w:spacing w:before="120" w:after="12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w:t>
      </w:r>
      <w:r w:rsidR="0058119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w:t>
      </w:r>
      <w:r w:rsidR="0058119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p>
    <w:p w:rsidR="00036931" w:rsidRPr="00036931" w:rsidRDefault="007177D9" w:rsidP="00036931">
      <w:pPr>
        <w:widowControl w:val="0"/>
        <w:suppressAutoHyphens/>
        <w:spacing w:after="0" w:line="240" w:lineRule="auto"/>
        <w:jc w:val="both"/>
        <w:rPr>
          <w:rFonts w:ascii="Times New Roman" w:eastAsia="Lucida Sans Unicode" w:hAnsi="Times New Roman" w:cs="Tahoma"/>
          <w:b/>
          <w:bCs/>
          <w:sz w:val="24"/>
          <w:szCs w:val="24"/>
        </w:rPr>
      </w:pPr>
      <w:r>
        <w:rPr>
          <w:rFonts w:ascii="Times New Roman" w:eastAsia="Lucida Sans Unicode" w:hAnsi="Times New Roman" w:cs="Tahoma"/>
          <w:b/>
          <w:bCs/>
          <w:sz w:val="24"/>
          <w:szCs w:val="24"/>
        </w:rPr>
        <w:t>7</w:t>
      </w:r>
      <w:r w:rsidR="00036931" w:rsidRPr="00036931">
        <w:rPr>
          <w:rFonts w:ascii="Times New Roman" w:eastAsia="Lucida Sans Unicode" w:hAnsi="Times New Roman" w:cs="Tahoma"/>
          <w:b/>
          <w:bCs/>
          <w:sz w:val="24"/>
          <w:szCs w:val="24"/>
        </w:rPr>
        <w:t>. Do oferty załączamy:</w:t>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sz w:val="24"/>
          <w:szCs w:val="24"/>
        </w:rPr>
      </w:pPr>
    </w:p>
    <w:p w:rsidR="00036931" w:rsidRPr="00036931" w:rsidRDefault="00036931" w:rsidP="00036931">
      <w:pPr>
        <w:widowControl w:val="0"/>
        <w:suppressAutoHyphens/>
        <w:spacing w:after="12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1) .....................................................................................................................</w:t>
      </w:r>
      <w:r w:rsidR="002475D3">
        <w:rPr>
          <w:rFonts w:ascii="Times New Roman" w:eastAsia="Lucida Sans Unicode" w:hAnsi="Times New Roman" w:cs="Tahoma"/>
          <w:sz w:val="24"/>
          <w:szCs w:val="24"/>
        </w:rPr>
        <w:t>..............................</w:t>
      </w:r>
      <w:r w:rsidR="00581193">
        <w:rPr>
          <w:rFonts w:ascii="Times New Roman" w:eastAsia="Lucida Sans Unicode" w:hAnsi="Times New Roman" w:cs="Tahoma"/>
          <w:sz w:val="24"/>
          <w:szCs w:val="24"/>
        </w:rPr>
        <w:t>..</w:t>
      </w:r>
      <w:r w:rsidR="002475D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p>
    <w:p w:rsidR="00036931" w:rsidRPr="00036931" w:rsidRDefault="00036931" w:rsidP="00036931">
      <w:pPr>
        <w:widowControl w:val="0"/>
        <w:suppressAutoHyphens/>
        <w:spacing w:after="12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2) ...................................................................................................................</w:t>
      </w:r>
      <w:r w:rsidR="002475D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r w:rsidR="0058119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p>
    <w:p w:rsidR="00036931" w:rsidRPr="00036931" w:rsidRDefault="00036931" w:rsidP="00036931">
      <w:pPr>
        <w:widowControl w:val="0"/>
        <w:suppressAutoHyphens/>
        <w:spacing w:after="12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3) ................................................................................................................</w:t>
      </w:r>
      <w:r w:rsidR="002475D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r w:rsidR="002475D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r w:rsidR="002475D3">
        <w:rPr>
          <w:rFonts w:ascii="Times New Roman" w:eastAsia="Lucida Sans Unicode" w:hAnsi="Times New Roman" w:cs="Tahoma"/>
          <w:sz w:val="24"/>
          <w:szCs w:val="24"/>
        </w:rPr>
        <w:t>.</w:t>
      </w:r>
      <w:r w:rsidR="00581193">
        <w:rPr>
          <w:rFonts w:ascii="Times New Roman" w:eastAsia="Lucida Sans Unicode" w:hAnsi="Times New Roman" w:cs="Tahoma"/>
          <w:sz w:val="24"/>
          <w:szCs w:val="24"/>
        </w:rPr>
        <w:t>..</w:t>
      </w:r>
      <w:r w:rsidR="002475D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p>
    <w:p w:rsidR="00036931" w:rsidRPr="00036931" w:rsidRDefault="00036931" w:rsidP="00036931">
      <w:pPr>
        <w:widowControl w:val="0"/>
        <w:suppressAutoHyphens/>
        <w:spacing w:after="12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4) .............................................................................................................</w:t>
      </w:r>
      <w:r w:rsidR="002475D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r w:rsidR="002475D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r w:rsidR="00581193">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w:t>
      </w: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p>
    <w:p w:rsidR="00036931" w:rsidRDefault="00036931" w:rsidP="00036931">
      <w:pPr>
        <w:widowControl w:val="0"/>
        <w:suppressAutoHyphens/>
        <w:spacing w:after="0" w:line="240" w:lineRule="auto"/>
        <w:jc w:val="both"/>
        <w:rPr>
          <w:rFonts w:ascii="Times New Roman" w:eastAsia="Lucida Sans Unicode" w:hAnsi="Times New Roman" w:cs="Tahoma"/>
          <w:sz w:val="24"/>
          <w:szCs w:val="24"/>
        </w:rPr>
      </w:pPr>
    </w:p>
    <w:p w:rsidR="002475D3" w:rsidRPr="00036931" w:rsidRDefault="002475D3" w:rsidP="00036931">
      <w:pPr>
        <w:widowControl w:val="0"/>
        <w:suppressAutoHyphens/>
        <w:spacing w:after="0" w:line="240" w:lineRule="auto"/>
        <w:jc w:val="both"/>
        <w:rPr>
          <w:rFonts w:ascii="Times New Roman" w:eastAsia="Lucida Sans Unicode" w:hAnsi="Times New Roman" w:cs="Tahoma"/>
          <w:sz w:val="24"/>
          <w:szCs w:val="24"/>
        </w:rPr>
      </w:pPr>
    </w:p>
    <w:p w:rsidR="001E0992" w:rsidRDefault="001E0992" w:rsidP="00036931">
      <w:pPr>
        <w:widowControl w:val="0"/>
        <w:suppressAutoHyphens/>
        <w:spacing w:after="0" w:line="240" w:lineRule="auto"/>
        <w:jc w:val="both"/>
        <w:rPr>
          <w:rFonts w:ascii="Times New Roman" w:eastAsia="Lucida Sans Unicode" w:hAnsi="Times New Roman" w:cs="Tahoma"/>
          <w:sz w:val="24"/>
          <w:szCs w:val="24"/>
        </w:rPr>
      </w:pPr>
    </w:p>
    <w:p w:rsidR="00036931" w:rsidRPr="00036931" w:rsidRDefault="00036931" w:rsidP="00036931">
      <w:pPr>
        <w:widowControl w:val="0"/>
        <w:suppressAutoHyphens/>
        <w:spacing w:after="0" w:line="240" w:lineRule="auto"/>
        <w:jc w:val="both"/>
        <w:rPr>
          <w:rFonts w:ascii="Times New Roman" w:eastAsia="Lucida Sans Unicode" w:hAnsi="Times New Roman" w:cs="Tahoma"/>
          <w:sz w:val="24"/>
          <w:szCs w:val="24"/>
        </w:rPr>
      </w:pPr>
      <w:r w:rsidRPr="00036931">
        <w:rPr>
          <w:rFonts w:ascii="Times New Roman" w:eastAsia="Lucida Sans Unicode" w:hAnsi="Times New Roman" w:cs="Tahoma"/>
          <w:sz w:val="24"/>
          <w:szCs w:val="24"/>
        </w:rPr>
        <w:t>...........................................................</w:t>
      </w:r>
      <w:r w:rsidRPr="00036931">
        <w:rPr>
          <w:rFonts w:ascii="Times New Roman" w:eastAsia="Lucida Sans Unicode" w:hAnsi="Times New Roman" w:cs="Tahoma"/>
          <w:sz w:val="24"/>
          <w:szCs w:val="24"/>
        </w:rPr>
        <w:tab/>
        <w:t>......................................................................................</w:t>
      </w:r>
    </w:p>
    <w:p w:rsidR="0031063B" w:rsidRDefault="00036931" w:rsidP="001E0992">
      <w:pPr>
        <w:widowControl w:val="0"/>
        <w:suppressAutoHyphens/>
        <w:spacing w:after="0" w:line="240" w:lineRule="auto"/>
        <w:jc w:val="both"/>
        <w:rPr>
          <w:rFonts w:ascii="Times New Roman" w:eastAsia="Lucida Sans Unicode" w:hAnsi="Times New Roman" w:cs="Tahoma"/>
          <w:i/>
          <w:iCs/>
          <w:sz w:val="20"/>
          <w:szCs w:val="20"/>
        </w:rPr>
      </w:pPr>
      <w:r w:rsidRPr="00036931">
        <w:rPr>
          <w:rFonts w:ascii="Times New Roman" w:eastAsia="Lucida Sans Unicode" w:hAnsi="Times New Roman" w:cs="Tahoma"/>
          <w:i/>
          <w:iCs/>
          <w:sz w:val="20"/>
          <w:szCs w:val="20"/>
        </w:rPr>
        <w:t xml:space="preserve"> </w:t>
      </w:r>
      <w:r w:rsidRPr="00036931">
        <w:rPr>
          <w:rFonts w:ascii="Times New Roman" w:eastAsia="Lucida Sans Unicode" w:hAnsi="Times New Roman" w:cs="Tahoma"/>
          <w:i/>
          <w:iCs/>
          <w:sz w:val="20"/>
          <w:szCs w:val="20"/>
        </w:rPr>
        <w:tab/>
        <w:t xml:space="preserve">     </w:t>
      </w:r>
      <w:r w:rsidR="001E0992">
        <w:rPr>
          <w:rFonts w:ascii="Times New Roman" w:eastAsia="Lucida Sans Unicode" w:hAnsi="Times New Roman" w:cs="Tahoma"/>
          <w:i/>
          <w:iCs/>
          <w:sz w:val="20"/>
          <w:szCs w:val="20"/>
        </w:rPr>
        <w:t>(pieczęć wykonawcy)</w:t>
      </w:r>
      <w:r w:rsidRPr="00036931">
        <w:rPr>
          <w:rFonts w:ascii="Times New Roman" w:eastAsia="Lucida Sans Unicode" w:hAnsi="Times New Roman" w:cs="Tahoma"/>
          <w:i/>
          <w:iCs/>
          <w:sz w:val="20"/>
          <w:szCs w:val="20"/>
        </w:rPr>
        <w:tab/>
      </w:r>
      <w:r w:rsidRPr="00036931">
        <w:rPr>
          <w:rFonts w:ascii="Times New Roman" w:eastAsia="Lucida Sans Unicode" w:hAnsi="Times New Roman" w:cs="Tahoma"/>
          <w:i/>
          <w:iCs/>
          <w:sz w:val="20"/>
          <w:szCs w:val="20"/>
        </w:rPr>
        <w:tab/>
      </w:r>
      <w:r w:rsidRPr="00036931">
        <w:rPr>
          <w:rFonts w:ascii="Times New Roman" w:eastAsia="Lucida Sans Unicode" w:hAnsi="Times New Roman" w:cs="Tahoma"/>
          <w:i/>
          <w:iCs/>
          <w:sz w:val="20"/>
          <w:szCs w:val="20"/>
        </w:rPr>
        <w:tab/>
        <w:t xml:space="preserve">  </w:t>
      </w:r>
      <w:r w:rsidR="001E0992">
        <w:rPr>
          <w:rFonts w:ascii="Times New Roman" w:eastAsia="Lucida Sans Unicode" w:hAnsi="Times New Roman" w:cs="Tahoma"/>
          <w:i/>
          <w:iCs/>
          <w:sz w:val="20"/>
          <w:szCs w:val="20"/>
        </w:rPr>
        <w:t>(data i podpis upoważnionego przedstawiciela Wykonawcy)</w:t>
      </w:r>
    </w:p>
    <w:p w:rsidR="0031063B" w:rsidRDefault="0031063B">
      <w:pPr>
        <w:rPr>
          <w:rFonts w:ascii="Times New Roman" w:eastAsia="Lucida Sans Unicode" w:hAnsi="Times New Roman" w:cs="Tahoma"/>
          <w:i/>
          <w:iCs/>
          <w:sz w:val="20"/>
          <w:szCs w:val="20"/>
        </w:rPr>
      </w:pPr>
      <w:r>
        <w:rPr>
          <w:rFonts w:ascii="Times New Roman" w:eastAsia="Lucida Sans Unicode" w:hAnsi="Times New Roman" w:cs="Tahoma"/>
          <w:i/>
          <w:iCs/>
          <w:sz w:val="20"/>
          <w:szCs w:val="20"/>
        </w:rPr>
        <w:br w:type="page"/>
      </w:r>
    </w:p>
    <w:p w:rsidR="00036931" w:rsidRPr="00036931" w:rsidRDefault="00036931" w:rsidP="00036931">
      <w:pPr>
        <w:widowControl w:val="0"/>
        <w:suppressAutoHyphens/>
        <w:spacing w:after="0" w:line="240" w:lineRule="auto"/>
        <w:rPr>
          <w:rFonts w:ascii="Times New Roman" w:eastAsia="Lucida Sans Unicode" w:hAnsi="Times New Roman" w:cs="Tahoma"/>
          <w:b/>
          <w:bCs/>
          <w:i/>
          <w:iCs/>
          <w:sz w:val="24"/>
          <w:szCs w:val="24"/>
        </w:rPr>
      </w:pPr>
      <w:r w:rsidRPr="00036931">
        <w:rPr>
          <w:rFonts w:ascii="Times New Roman" w:eastAsia="Lucida Sans Unicode" w:hAnsi="Times New Roman" w:cs="Tahoma"/>
          <w:b/>
          <w:bCs/>
          <w:sz w:val="24"/>
          <w:szCs w:val="24"/>
        </w:rPr>
        <w:lastRenderedPageBreak/>
        <w:t>XXIV-38/</w:t>
      </w:r>
      <w:r w:rsidR="00B13A18">
        <w:rPr>
          <w:rFonts w:ascii="Times New Roman" w:eastAsia="Lucida Sans Unicode" w:hAnsi="Times New Roman" w:cs="Tahoma"/>
          <w:b/>
          <w:bCs/>
          <w:sz w:val="24"/>
          <w:szCs w:val="24"/>
        </w:rPr>
        <w:t>06</w:t>
      </w:r>
      <w:r w:rsidRPr="00036931">
        <w:rPr>
          <w:rFonts w:ascii="Times New Roman" w:eastAsia="Lucida Sans Unicode" w:hAnsi="Times New Roman" w:cs="Tahoma"/>
          <w:b/>
          <w:bCs/>
          <w:sz w:val="24"/>
          <w:szCs w:val="24"/>
        </w:rPr>
        <w:t>/16</w:t>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b/>
          <w:bCs/>
          <w:i/>
          <w:iCs/>
          <w:sz w:val="24"/>
          <w:szCs w:val="24"/>
        </w:rPr>
        <w:t xml:space="preserve">ZAŁĄCZNIK NR </w:t>
      </w:r>
      <w:r w:rsidR="001964DA">
        <w:rPr>
          <w:rFonts w:ascii="Times New Roman" w:eastAsia="Lucida Sans Unicode" w:hAnsi="Times New Roman" w:cs="Tahoma"/>
          <w:b/>
          <w:bCs/>
          <w:i/>
          <w:iCs/>
          <w:sz w:val="24"/>
          <w:szCs w:val="24"/>
        </w:rPr>
        <w:t xml:space="preserve">3 </w:t>
      </w:r>
      <w:r w:rsidRPr="00036931">
        <w:rPr>
          <w:rFonts w:ascii="Times New Roman" w:eastAsia="Lucida Sans Unicode" w:hAnsi="Times New Roman" w:cs="Tahoma"/>
          <w:b/>
          <w:bCs/>
          <w:i/>
          <w:iCs/>
          <w:sz w:val="24"/>
          <w:szCs w:val="24"/>
        </w:rPr>
        <w:t>DO SIWZ</w:t>
      </w:r>
    </w:p>
    <w:p w:rsidR="00036931" w:rsidRDefault="00036931" w:rsidP="00036931">
      <w:pPr>
        <w:widowControl w:val="0"/>
        <w:suppressAutoHyphens/>
        <w:spacing w:after="0" w:line="240" w:lineRule="auto"/>
        <w:rPr>
          <w:rFonts w:ascii="Times New Roman" w:eastAsia="Lucida Sans Unicode" w:hAnsi="Times New Roman" w:cs="Tahoma"/>
          <w:b/>
          <w:bCs/>
          <w:i/>
          <w:iCs/>
          <w:sz w:val="24"/>
          <w:szCs w:val="24"/>
        </w:rPr>
      </w:pPr>
    </w:p>
    <w:p w:rsidR="008F43C4" w:rsidRDefault="008F43C4" w:rsidP="00036931">
      <w:pPr>
        <w:widowControl w:val="0"/>
        <w:suppressAutoHyphens/>
        <w:spacing w:after="0" w:line="240" w:lineRule="auto"/>
        <w:rPr>
          <w:rFonts w:ascii="Times New Roman" w:eastAsia="Lucida Sans Unicode" w:hAnsi="Times New Roman" w:cs="Tahoma"/>
          <w:b/>
          <w:bCs/>
          <w:iCs/>
          <w:sz w:val="24"/>
          <w:szCs w:val="24"/>
        </w:rPr>
      </w:pP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
          <w:iCs/>
          <w:sz w:val="24"/>
          <w:szCs w:val="24"/>
        </w:rPr>
        <w:tab/>
      </w:r>
      <w:r>
        <w:rPr>
          <w:rFonts w:ascii="Times New Roman" w:eastAsia="Lucida Sans Unicode" w:hAnsi="Times New Roman" w:cs="Tahoma"/>
          <w:b/>
          <w:bCs/>
          <w:iCs/>
          <w:sz w:val="24"/>
          <w:szCs w:val="24"/>
        </w:rPr>
        <w:t>Zamawiający:</w:t>
      </w:r>
    </w:p>
    <w:p w:rsidR="008F43C4" w:rsidRDefault="008F43C4" w:rsidP="00036931">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Cs/>
          <w:iCs/>
          <w:sz w:val="24"/>
          <w:szCs w:val="24"/>
        </w:rPr>
        <w:t>Polskie Radio – Regionalna Rozgłośnia</w:t>
      </w:r>
    </w:p>
    <w:p w:rsidR="008F43C4" w:rsidRDefault="004B3D74" w:rsidP="00036931">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w</w:t>
      </w:r>
      <w:r w:rsidR="008F43C4">
        <w:rPr>
          <w:rFonts w:ascii="Times New Roman" w:eastAsia="Lucida Sans Unicode" w:hAnsi="Times New Roman" w:cs="Tahoma"/>
          <w:bCs/>
          <w:iCs/>
          <w:sz w:val="24"/>
          <w:szCs w:val="24"/>
        </w:rPr>
        <w:t xml:space="preserve"> Olsztynie „Radio Olsztyn” SA</w:t>
      </w:r>
    </w:p>
    <w:p w:rsidR="008F43C4" w:rsidRPr="008F43C4" w:rsidRDefault="008F43C4" w:rsidP="00036931">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10-206 Olsztyn, ul. Radiowa 24</w:t>
      </w:r>
    </w:p>
    <w:p w:rsidR="00036931" w:rsidRDefault="00036931" w:rsidP="00036931">
      <w:pPr>
        <w:widowControl w:val="0"/>
        <w:suppressAutoHyphens/>
        <w:spacing w:after="0" w:line="240" w:lineRule="auto"/>
        <w:jc w:val="both"/>
        <w:rPr>
          <w:rFonts w:ascii="Times New Roman" w:eastAsia="Lucida Sans Unicode" w:hAnsi="Times New Roman" w:cs="Tahoma"/>
          <w:iCs/>
          <w:sz w:val="24"/>
          <w:szCs w:val="24"/>
        </w:rPr>
      </w:pPr>
    </w:p>
    <w:p w:rsidR="006F5917" w:rsidRDefault="006F5917" w:rsidP="00036931">
      <w:pPr>
        <w:widowControl w:val="0"/>
        <w:suppressAutoHyphens/>
        <w:spacing w:after="0" w:line="240" w:lineRule="auto"/>
        <w:jc w:val="both"/>
        <w:rPr>
          <w:rFonts w:ascii="Times New Roman" w:eastAsia="Lucida Sans Unicode" w:hAnsi="Times New Roman" w:cs="Tahoma"/>
          <w:iCs/>
          <w:sz w:val="24"/>
          <w:szCs w:val="24"/>
        </w:rPr>
      </w:pPr>
    </w:p>
    <w:p w:rsidR="006F5917" w:rsidRDefault="00F77EDB" w:rsidP="00036931">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Wykonawca:</w:t>
      </w:r>
    </w:p>
    <w:p w:rsidR="00F77EDB" w:rsidRDefault="00F77EDB" w:rsidP="00036931">
      <w:pPr>
        <w:widowControl w:val="0"/>
        <w:suppressAutoHyphens/>
        <w:spacing w:after="0" w:line="240" w:lineRule="auto"/>
        <w:jc w:val="both"/>
        <w:rPr>
          <w:rFonts w:ascii="Times New Roman" w:eastAsia="Lucida Sans Unicode" w:hAnsi="Times New Roman" w:cs="Tahoma"/>
          <w:b/>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r w:rsidR="00DE6B19">
        <w:rPr>
          <w:rFonts w:ascii="Times New Roman" w:eastAsia="Lucida Sans Unicode" w:hAnsi="Times New Roman" w:cs="Tahoma"/>
          <w:iCs/>
          <w:sz w:val="24"/>
          <w:szCs w:val="24"/>
        </w:rPr>
        <w:t>…………</w:t>
      </w: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r w:rsidR="00DE6B19">
        <w:rPr>
          <w:rFonts w:ascii="Times New Roman" w:eastAsia="Lucida Sans Unicode" w:hAnsi="Times New Roman" w:cs="Tahoma"/>
          <w:iCs/>
          <w:sz w:val="24"/>
          <w:szCs w:val="24"/>
        </w:rPr>
        <w:t>…………</w:t>
      </w:r>
    </w:p>
    <w:p w:rsidR="00DE6B19" w:rsidRDefault="00F77EDB" w:rsidP="00036931">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(pełna nazwa/firma, adres, w zależności od</w:t>
      </w:r>
      <w:r w:rsidR="00DE6B19">
        <w:rPr>
          <w:rFonts w:ascii="Times New Roman" w:eastAsia="Lucida Sans Unicode" w:hAnsi="Times New Roman" w:cs="Tahoma"/>
          <w:i/>
          <w:iCs/>
          <w:sz w:val="20"/>
          <w:szCs w:val="20"/>
        </w:rPr>
        <w:t xml:space="preserve"> </w:t>
      </w:r>
      <w:r>
        <w:rPr>
          <w:rFonts w:ascii="Times New Roman" w:eastAsia="Lucida Sans Unicode" w:hAnsi="Times New Roman" w:cs="Tahoma"/>
          <w:i/>
          <w:iCs/>
          <w:sz w:val="20"/>
          <w:szCs w:val="20"/>
        </w:rPr>
        <w:t>podmiotu:</w:t>
      </w:r>
    </w:p>
    <w:p w:rsidR="00F77EDB" w:rsidRDefault="00F77EDB" w:rsidP="00036931">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NIP/PESEL, KRS/</w:t>
      </w:r>
      <w:proofErr w:type="spellStart"/>
      <w:r>
        <w:rPr>
          <w:rFonts w:ascii="Times New Roman" w:eastAsia="Lucida Sans Unicode" w:hAnsi="Times New Roman" w:cs="Tahoma"/>
          <w:i/>
          <w:iCs/>
          <w:sz w:val="20"/>
          <w:szCs w:val="20"/>
        </w:rPr>
        <w:t>CEiDG</w:t>
      </w:r>
      <w:proofErr w:type="spellEnd"/>
      <w:r>
        <w:rPr>
          <w:rFonts w:ascii="Times New Roman" w:eastAsia="Lucida Sans Unicode" w:hAnsi="Times New Roman" w:cs="Tahoma"/>
          <w:i/>
          <w:iCs/>
          <w:sz w:val="20"/>
          <w:szCs w:val="20"/>
        </w:rPr>
        <w:t>)</w:t>
      </w:r>
    </w:p>
    <w:p w:rsidR="00F77EDB" w:rsidRDefault="00F77EDB" w:rsidP="00036931">
      <w:pPr>
        <w:widowControl w:val="0"/>
        <w:suppressAutoHyphens/>
        <w:spacing w:after="0" w:line="240" w:lineRule="auto"/>
        <w:jc w:val="both"/>
        <w:rPr>
          <w:rFonts w:ascii="Times New Roman" w:eastAsia="Lucida Sans Unicode" w:hAnsi="Times New Roman" w:cs="Tahoma"/>
          <w:i/>
          <w:iCs/>
          <w:sz w:val="20"/>
          <w:szCs w:val="20"/>
        </w:rPr>
      </w:pPr>
    </w:p>
    <w:p w:rsidR="00F77EDB" w:rsidRPr="00F77EDB" w:rsidRDefault="00F77EDB" w:rsidP="00036931">
      <w:pPr>
        <w:widowControl w:val="0"/>
        <w:suppressAutoHyphens/>
        <w:spacing w:after="0" w:line="240" w:lineRule="auto"/>
        <w:jc w:val="both"/>
        <w:rPr>
          <w:rFonts w:ascii="Times New Roman" w:eastAsia="Lucida Sans Unicode" w:hAnsi="Times New Roman" w:cs="Tahoma"/>
          <w:iCs/>
          <w:sz w:val="24"/>
          <w:szCs w:val="24"/>
          <w:u w:val="single"/>
        </w:rPr>
      </w:pPr>
      <w:r w:rsidRPr="00F77EDB">
        <w:rPr>
          <w:rFonts w:ascii="Times New Roman" w:eastAsia="Lucida Sans Unicode" w:hAnsi="Times New Roman" w:cs="Tahoma"/>
          <w:iCs/>
          <w:sz w:val="24"/>
          <w:szCs w:val="24"/>
          <w:u w:val="single"/>
        </w:rPr>
        <w:t>reprezentowany przez:</w:t>
      </w:r>
    </w:p>
    <w:p w:rsidR="00036931" w:rsidRDefault="00036931" w:rsidP="00036931">
      <w:pPr>
        <w:widowControl w:val="0"/>
        <w:suppressAutoHyphens/>
        <w:spacing w:after="0" w:line="240" w:lineRule="auto"/>
        <w:jc w:val="both"/>
        <w:rPr>
          <w:rFonts w:ascii="Times New Roman" w:eastAsia="Lucida Sans Unicode" w:hAnsi="Times New Roman" w:cs="Tahoma"/>
          <w:i/>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r w:rsidR="00DE6B19">
        <w:rPr>
          <w:rFonts w:ascii="Times New Roman" w:eastAsia="Lucida Sans Unicode" w:hAnsi="Times New Roman" w:cs="Tahoma"/>
          <w:iCs/>
          <w:sz w:val="24"/>
          <w:szCs w:val="24"/>
        </w:rPr>
        <w:t>…………</w:t>
      </w: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p>
    <w:p w:rsidR="00F77EDB" w:rsidRDefault="00F77EDB"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r w:rsidR="00DE6B19">
        <w:rPr>
          <w:rFonts w:ascii="Times New Roman" w:eastAsia="Lucida Sans Unicode" w:hAnsi="Times New Roman" w:cs="Tahoma"/>
          <w:iCs/>
          <w:sz w:val="24"/>
          <w:szCs w:val="24"/>
        </w:rPr>
        <w:t>.............</w:t>
      </w:r>
    </w:p>
    <w:p w:rsidR="00F77EDB" w:rsidRDefault="00F77EDB" w:rsidP="00DE6B19">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(imię, nazwisko, stanowisko/podstawa do</w:t>
      </w:r>
      <w:r w:rsidR="00DE6B19">
        <w:rPr>
          <w:rFonts w:ascii="Times New Roman" w:eastAsia="Lucida Sans Unicode" w:hAnsi="Times New Roman" w:cs="Tahoma"/>
          <w:i/>
          <w:iCs/>
          <w:sz w:val="20"/>
          <w:szCs w:val="20"/>
        </w:rPr>
        <w:t xml:space="preserve"> </w:t>
      </w:r>
      <w:r>
        <w:rPr>
          <w:rFonts w:ascii="Times New Roman" w:eastAsia="Lucida Sans Unicode" w:hAnsi="Times New Roman" w:cs="Tahoma"/>
          <w:i/>
          <w:iCs/>
          <w:sz w:val="20"/>
          <w:szCs w:val="20"/>
        </w:rPr>
        <w:t>reprezentacji)</w:t>
      </w:r>
    </w:p>
    <w:p w:rsidR="00DE6B19" w:rsidRDefault="00DE6B19" w:rsidP="00DE6B19">
      <w:pPr>
        <w:widowControl w:val="0"/>
        <w:suppressAutoHyphens/>
        <w:spacing w:after="0" w:line="240" w:lineRule="auto"/>
        <w:jc w:val="both"/>
        <w:rPr>
          <w:rFonts w:ascii="Times New Roman" w:eastAsia="Lucida Sans Unicode" w:hAnsi="Times New Roman" w:cs="Tahoma"/>
          <w:i/>
          <w:iCs/>
          <w:sz w:val="20"/>
          <w:szCs w:val="20"/>
        </w:rPr>
      </w:pPr>
    </w:p>
    <w:p w:rsidR="00DE6B19" w:rsidRDefault="00DE6B19" w:rsidP="00DE6B19">
      <w:pPr>
        <w:widowControl w:val="0"/>
        <w:suppressAutoHyphens/>
        <w:spacing w:after="0" w:line="240" w:lineRule="auto"/>
        <w:jc w:val="both"/>
        <w:rPr>
          <w:rFonts w:ascii="Times New Roman" w:eastAsia="Lucida Sans Unicode" w:hAnsi="Times New Roman" w:cs="Tahoma"/>
          <w:i/>
          <w:iCs/>
          <w:sz w:val="20"/>
          <w:szCs w:val="20"/>
        </w:rPr>
      </w:pPr>
    </w:p>
    <w:p w:rsidR="00DE6B19" w:rsidRDefault="00DE6B19" w:rsidP="00DE6B19">
      <w:pPr>
        <w:widowControl w:val="0"/>
        <w:suppressAutoHyphens/>
        <w:spacing w:after="0" w:line="240" w:lineRule="auto"/>
        <w:jc w:val="both"/>
        <w:rPr>
          <w:rFonts w:ascii="Times New Roman" w:eastAsia="Lucida Sans Unicode" w:hAnsi="Times New Roman" w:cs="Tahoma"/>
          <w:i/>
          <w:iCs/>
          <w:sz w:val="20"/>
          <w:szCs w:val="20"/>
        </w:rPr>
      </w:pP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u w:val="single"/>
        </w:rPr>
      </w:pPr>
      <w:r w:rsidRPr="00DE6B19">
        <w:rPr>
          <w:rFonts w:ascii="Times New Roman" w:eastAsia="Lucida Sans Unicode" w:hAnsi="Times New Roman" w:cs="Tahoma"/>
          <w:b/>
          <w:iCs/>
          <w:sz w:val="24"/>
          <w:szCs w:val="24"/>
          <w:u w:val="single"/>
        </w:rPr>
        <w:t>Oświadczenie Wykonawcy</w:t>
      </w: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u w:val="single"/>
        </w:rPr>
      </w:pPr>
    </w:p>
    <w:p w:rsidR="00DE6B19" w:rsidRDefault="00890998" w:rsidP="00DE6B19">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s</w:t>
      </w:r>
      <w:r w:rsidR="00DE6B19">
        <w:rPr>
          <w:rFonts w:ascii="Times New Roman" w:eastAsia="Lucida Sans Unicode" w:hAnsi="Times New Roman" w:cs="Tahoma"/>
          <w:b/>
          <w:iCs/>
          <w:sz w:val="24"/>
          <w:szCs w:val="24"/>
        </w:rPr>
        <w:t>kładane na podstawie art. 25a ust. 1 ustawy z dnia 29 stycznia 2004 r.</w:t>
      </w: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Prawo zamówień publicznych (dalej jako</w:t>
      </w:r>
      <w:r w:rsidR="00E161E5">
        <w:rPr>
          <w:rFonts w:ascii="Times New Roman" w:eastAsia="Lucida Sans Unicode" w:hAnsi="Times New Roman" w:cs="Tahoma"/>
          <w:b/>
          <w:iCs/>
          <w:sz w:val="24"/>
          <w:szCs w:val="24"/>
        </w:rPr>
        <w:t>:</w:t>
      </w:r>
      <w:r>
        <w:rPr>
          <w:rFonts w:ascii="Times New Roman" w:eastAsia="Lucida Sans Unicode" w:hAnsi="Times New Roman" w:cs="Tahoma"/>
          <w:b/>
          <w:iCs/>
          <w:sz w:val="24"/>
          <w:szCs w:val="24"/>
        </w:rPr>
        <w:t xml:space="preserve"> </w:t>
      </w:r>
      <w:proofErr w:type="spellStart"/>
      <w:r>
        <w:rPr>
          <w:rFonts w:ascii="Times New Roman" w:eastAsia="Lucida Sans Unicode" w:hAnsi="Times New Roman" w:cs="Tahoma"/>
          <w:b/>
          <w:iCs/>
          <w:sz w:val="24"/>
          <w:szCs w:val="24"/>
        </w:rPr>
        <w:t>pzp</w:t>
      </w:r>
      <w:proofErr w:type="spellEnd"/>
      <w:r>
        <w:rPr>
          <w:rFonts w:ascii="Times New Roman" w:eastAsia="Lucida Sans Unicode" w:hAnsi="Times New Roman" w:cs="Tahoma"/>
          <w:b/>
          <w:iCs/>
          <w:sz w:val="24"/>
          <w:szCs w:val="24"/>
        </w:rPr>
        <w:t>)</w:t>
      </w: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rPr>
      </w:pP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u w:val="single"/>
        </w:rPr>
      </w:pPr>
      <w:r>
        <w:rPr>
          <w:rFonts w:ascii="Times New Roman" w:eastAsia="Lucida Sans Unicode" w:hAnsi="Times New Roman" w:cs="Tahoma"/>
          <w:b/>
          <w:iCs/>
          <w:sz w:val="24"/>
          <w:szCs w:val="24"/>
          <w:u w:val="single"/>
        </w:rPr>
        <w:t>DOTYCZĄCE PRZESŁANEK WYKLUCZENIA Z POSTĘPOWANIA</w:t>
      </w:r>
    </w:p>
    <w:p w:rsidR="00DE6B19" w:rsidRDefault="00DE6B19" w:rsidP="00DE6B19">
      <w:pPr>
        <w:widowControl w:val="0"/>
        <w:suppressAutoHyphens/>
        <w:spacing w:after="0" w:line="240" w:lineRule="auto"/>
        <w:jc w:val="center"/>
        <w:rPr>
          <w:rFonts w:ascii="Times New Roman" w:eastAsia="Lucida Sans Unicode" w:hAnsi="Times New Roman" w:cs="Tahoma"/>
          <w:b/>
          <w:iCs/>
          <w:sz w:val="24"/>
          <w:szCs w:val="24"/>
          <w:u w:val="single"/>
        </w:rPr>
      </w:pPr>
    </w:p>
    <w:p w:rsidR="00DE6B19" w:rsidRDefault="00DE6B19" w:rsidP="00DE6B19">
      <w:pPr>
        <w:widowControl w:val="0"/>
        <w:suppressAutoHyphens/>
        <w:spacing w:after="0" w:line="240" w:lineRule="auto"/>
        <w:rPr>
          <w:rFonts w:ascii="Times New Roman" w:eastAsia="Lucida Sans Unicode" w:hAnsi="Times New Roman" w:cs="Tahoma"/>
          <w:b/>
          <w:iCs/>
          <w:sz w:val="24"/>
          <w:szCs w:val="24"/>
          <w:u w:val="single"/>
        </w:rPr>
      </w:pPr>
    </w:p>
    <w:p w:rsidR="00DE6B19" w:rsidRDefault="00DE6B19" w:rsidP="0000259B">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Na potrzeby</w:t>
      </w:r>
      <w:r w:rsidR="002852AF">
        <w:rPr>
          <w:rFonts w:ascii="Times New Roman" w:eastAsia="Lucida Sans Unicode" w:hAnsi="Times New Roman" w:cs="Tahoma"/>
          <w:iCs/>
          <w:sz w:val="24"/>
          <w:szCs w:val="24"/>
        </w:rPr>
        <w:t xml:space="preserve"> postępowania o udzielenie zamówienia publicznego pn. „Serwis oprogramowania </w:t>
      </w:r>
      <w:proofErr w:type="spellStart"/>
      <w:r w:rsidR="002852AF">
        <w:rPr>
          <w:rFonts w:ascii="Times New Roman" w:eastAsia="Lucida Sans Unicode" w:hAnsi="Times New Roman" w:cs="Tahoma"/>
          <w:iCs/>
          <w:sz w:val="24"/>
          <w:szCs w:val="24"/>
        </w:rPr>
        <w:t>d’accord.radio.suite</w:t>
      </w:r>
      <w:proofErr w:type="spellEnd"/>
      <w:r w:rsidR="002852AF">
        <w:rPr>
          <w:rFonts w:ascii="Times New Roman" w:eastAsia="Lucida Sans Unicode" w:hAnsi="Times New Roman" w:cs="Tahoma"/>
          <w:iCs/>
          <w:sz w:val="24"/>
          <w:szCs w:val="24"/>
        </w:rPr>
        <w:t>” prowadzonego przez Polskie Radio – Regionalna Rozgłośnia w Olsztynie „Radio Olsztyn” SA</w:t>
      </w:r>
      <w:r>
        <w:rPr>
          <w:rFonts w:ascii="Times New Roman" w:eastAsia="Lucida Sans Unicode" w:hAnsi="Times New Roman" w:cs="Tahoma"/>
          <w:iCs/>
          <w:sz w:val="24"/>
          <w:szCs w:val="24"/>
        </w:rPr>
        <w:t xml:space="preserve"> </w:t>
      </w:r>
      <w:r w:rsidR="002852AF">
        <w:rPr>
          <w:rFonts w:ascii="Times New Roman" w:eastAsia="Lucida Sans Unicode" w:hAnsi="Times New Roman" w:cs="Tahoma"/>
          <w:iCs/>
          <w:sz w:val="24"/>
          <w:szCs w:val="24"/>
        </w:rPr>
        <w:t>oświadczam, co następuje:</w:t>
      </w:r>
    </w:p>
    <w:p w:rsidR="002852AF" w:rsidRDefault="002852AF" w:rsidP="0000259B">
      <w:pPr>
        <w:widowControl w:val="0"/>
        <w:suppressAutoHyphens/>
        <w:spacing w:after="0" w:line="240" w:lineRule="auto"/>
        <w:jc w:val="both"/>
        <w:rPr>
          <w:rFonts w:ascii="Times New Roman" w:eastAsia="Lucida Sans Unicode" w:hAnsi="Times New Roman" w:cs="Tahoma"/>
          <w:iCs/>
          <w:sz w:val="24"/>
          <w:szCs w:val="24"/>
        </w:rPr>
      </w:pPr>
    </w:p>
    <w:p w:rsidR="002852AF" w:rsidRDefault="002852AF" w:rsidP="0000259B">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OŚWIADCZENIA DOTYCZĄCE WYKONAWCY:</w:t>
      </w:r>
    </w:p>
    <w:p w:rsidR="009C5CF8" w:rsidRDefault="009C5CF8" w:rsidP="0000259B">
      <w:pPr>
        <w:spacing w:after="0"/>
        <w:jc w:val="both"/>
        <w:rPr>
          <w:rFonts w:ascii="Times New Roman" w:eastAsia="Lucida Sans Unicode" w:hAnsi="Times New Roman" w:cs="Tahoma"/>
          <w:iCs/>
          <w:sz w:val="24"/>
          <w:szCs w:val="24"/>
        </w:rPr>
      </w:pPr>
    </w:p>
    <w:p w:rsidR="009C5CF8" w:rsidRDefault="00454B58"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b/>
          <w:iCs/>
          <w:sz w:val="24"/>
          <w:szCs w:val="24"/>
        </w:rPr>
        <w:t>1.</w:t>
      </w:r>
      <w:r w:rsidR="0000259B">
        <w:rPr>
          <w:rFonts w:ascii="Times New Roman" w:eastAsia="Lucida Sans Unicode" w:hAnsi="Times New Roman" w:cs="Tahoma"/>
          <w:b/>
          <w:iCs/>
          <w:sz w:val="24"/>
          <w:szCs w:val="24"/>
        </w:rPr>
        <w:t xml:space="preserve"> </w:t>
      </w:r>
      <w:r w:rsidR="009C5CF8">
        <w:rPr>
          <w:rFonts w:ascii="Times New Roman" w:eastAsia="Lucida Sans Unicode" w:hAnsi="Times New Roman" w:cs="Tahoma"/>
          <w:iCs/>
          <w:sz w:val="24"/>
          <w:szCs w:val="24"/>
        </w:rPr>
        <w:t>Oświadczam, że nie podlegam wykluczeniu z postępowania na podstawie art.</w:t>
      </w:r>
      <w:r w:rsidR="0000259B">
        <w:rPr>
          <w:rFonts w:ascii="Times New Roman" w:eastAsia="Lucida Sans Unicode" w:hAnsi="Times New Roman" w:cs="Tahoma"/>
          <w:iCs/>
          <w:sz w:val="24"/>
          <w:szCs w:val="24"/>
        </w:rPr>
        <w:t xml:space="preserve"> </w:t>
      </w:r>
      <w:r w:rsidR="009C5CF8">
        <w:rPr>
          <w:rFonts w:ascii="Times New Roman" w:eastAsia="Lucida Sans Unicode" w:hAnsi="Times New Roman" w:cs="Tahoma"/>
          <w:iCs/>
          <w:sz w:val="24"/>
          <w:szCs w:val="24"/>
        </w:rPr>
        <w:t xml:space="preserve">24 ust. 1 pkt 12-23 </w:t>
      </w:r>
      <w:proofErr w:type="spellStart"/>
      <w:r w:rsidR="009C5CF8">
        <w:rPr>
          <w:rFonts w:ascii="Times New Roman" w:eastAsia="Lucida Sans Unicode" w:hAnsi="Times New Roman" w:cs="Tahoma"/>
          <w:iCs/>
          <w:sz w:val="24"/>
          <w:szCs w:val="24"/>
        </w:rPr>
        <w:t>pzp</w:t>
      </w:r>
      <w:proofErr w:type="spellEnd"/>
      <w:r w:rsidR="009C5CF8">
        <w:rPr>
          <w:rFonts w:ascii="Times New Roman" w:eastAsia="Lucida Sans Unicode" w:hAnsi="Times New Roman" w:cs="Tahoma"/>
          <w:iCs/>
          <w:sz w:val="24"/>
          <w:szCs w:val="24"/>
        </w:rPr>
        <w:t>.</w:t>
      </w:r>
    </w:p>
    <w:p w:rsidR="009C5CF8" w:rsidRDefault="009C5CF8" w:rsidP="009C5CF8">
      <w:pPr>
        <w:spacing w:after="0"/>
        <w:rPr>
          <w:rFonts w:ascii="Times New Roman" w:eastAsia="Lucida Sans Unicode" w:hAnsi="Times New Roman" w:cs="Tahoma"/>
          <w:iCs/>
          <w:sz w:val="24"/>
          <w:szCs w:val="24"/>
        </w:rPr>
      </w:pPr>
    </w:p>
    <w:p w:rsidR="009C5CF8" w:rsidRDefault="009C5CF8" w:rsidP="009C5CF8">
      <w:pPr>
        <w:spacing w:after="0"/>
        <w:rPr>
          <w:rFonts w:ascii="Times New Roman" w:eastAsia="Lucida Sans Unicode" w:hAnsi="Times New Roman" w:cs="Tahoma"/>
          <w:iCs/>
          <w:sz w:val="24"/>
          <w:szCs w:val="24"/>
        </w:rPr>
      </w:pPr>
    </w:p>
    <w:p w:rsidR="009C5CF8" w:rsidRDefault="009C5CF8" w:rsidP="009C5CF8">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9C5CF8" w:rsidRDefault="009C5CF8" w:rsidP="009C5CF8">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9C5CF8" w:rsidRDefault="009C5CF8" w:rsidP="009C5CF8">
      <w:pPr>
        <w:spacing w:after="0"/>
        <w:rPr>
          <w:rFonts w:ascii="Times New Roman" w:eastAsia="Lucida Sans Unicode" w:hAnsi="Times New Roman" w:cs="Tahoma"/>
          <w:i/>
          <w:iCs/>
          <w:sz w:val="20"/>
          <w:szCs w:val="20"/>
        </w:rPr>
      </w:pPr>
    </w:p>
    <w:p w:rsidR="009C5CF8" w:rsidRDefault="009C5CF8" w:rsidP="009C5CF8">
      <w:pPr>
        <w:spacing w:after="0"/>
        <w:rPr>
          <w:rFonts w:ascii="Times New Roman" w:eastAsia="Lucida Sans Unicode" w:hAnsi="Times New Roman" w:cs="Tahoma"/>
          <w:i/>
          <w:iCs/>
          <w:sz w:val="20"/>
          <w:szCs w:val="20"/>
        </w:rPr>
      </w:pPr>
    </w:p>
    <w:p w:rsidR="009C5CF8" w:rsidRDefault="009C5CF8" w:rsidP="009C5CF8">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9C5CF8" w:rsidRDefault="009C5CF8" w:rsidP="009C5CF8">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t xml:space="preserve">        </w:t>
      </w:r>
      <w:r>
        <w:rPr>
          <w:rFonts w:ascii="Times New Roman" w:eastAsia="Lucida Sans Unicode" w:hAnsi="Times New Roman" w:cs="Tahoma"/>
          <w:i/>
          <w:iCs/>
          <w:sz w:val="20"/>
          <w:szCs w:val="20"/>
        </w:rPr>
        <w:t>(podpis)</w:t>
      </w:r>
    </w:p>
    <w:p w:rsidR="009C5CF8" w:rsidRDefault="009C5CF8" w:rsidP="009C5CF8">
      <w:pPr>
        <w:spacing w:after="0"/>
        <w:rPr>
          <w:rFonts w:ascii="Times New Roman" w:eastAsia="Lucida Sans Unicode" w:hAnsi="Times New Roman" w:cs="Tahoma"/>
          <w:i/>
          <w:iCs/>
          <w:sz w:val="20"/>
          <w:szCs w:val="20"/>
        </w:rPr>
      </w:pPr>
    </w:p>
    <w:p w:rsidR="009C5CF8" w:rsidRDefault="00454B58"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b/>
          <w:iCs/>
          <w:sz w:val="24"/>
          <w:szCs w:val="24"/>
        </w:rPr>
        <w:lastRenderedPageBreak/>
        <w:t>2.</w:t>
      </w:r>
      <w:r w:rsidR="0000259B">
        <w:rPr>
          <w:rFonts w:ascii="Times New Roman" w:eastAsia="Lucida Sans Unicode" w:hAnsi="Times New Roman" w:cs="Tahoma"/>
          <w:b/>
          <w:iCs/>
          <w:sz w:val="24"/>
          <w:szCs w:val="24"/>
        </w:rPr>
        <w:t xml:space="preserve"> </w:t>
      </w:r>
      <w:r w:rsidR="009C5CF8">
        <w:rPr>
          <w:rFonts w:ascii="Times New Roman" w:eastAsia="Lucida Sans Unicode" w:hAnsi="Times New Roman" w:cs="Tahoma"/>
          <w:iCs/>
          <w:sz w:val="24"/>
          <w:szCs w:val="24"/>
        </w:rPr>
        <w:t xml:space="preserve">Oświadczam, że zachodzą w stosunku do mnie podstawy wykluczenia z postępowania na podstawie art. ……….. </w:t>
      </w:r>
      <w:proofErr w:type="spellStart"/>
      <w:r w:rsidR="009C5CF8">
        <w:rPr>
          <w:rFonts w:ascii="Times New Roman" w:eastAsia="Lucida Sans Unicode" w:hAnsi="Times New Roman" w:cs="Tahoma"/>
          <w:iCs/>
          <w:sz w:val="24"/>
          <w:szCs w:val="24"/>
        </w:rPr>
        <w:t>pzp</w:t>
      </w:r>
      <w:proofErr w:type="spellEnd"/>
      <w:r w:rsidR="009C5CF8">
        <w:rPr>
          <w:rFonts w:ascii="Times New Roman" w:eastAsia="Lucida Sans Unicode" w:hAnsi="Times New Roman" w:cs="Tahoma"/>
          <w:iCs/>
          <w:sz w:val="24"/>
          <w:szCs w:val="24"/>
        </w:rPr>
        <w:t xml:space="preserve"> </w:t>
      </w:r>
      <w:r w:rsidR="00685A5A">
        <w:rPr>
          <w:rFonts w:ascii="Times New Roman" w:eastAsia="Lucida Sans Unicode" w:hAnsi="Times New Roman" w:cs="Tahoma"/>
          <w:i/>
          <w:iCs/>
          <w:sz w:val="20"/>
          <w:szCs w:val="20"/>
        </w:rPr>
        <w:t xml:space="preserve">(podać mającą zastosowanie podstawę wykluczenia spośród wymienionych w art. 24 ust. 1 pkt 13-14 oraz 16-20 </w:t>
      </w:r>
      <w:proofErr w:type="spellStart"/>
      <w:r w:rsidR="00685A5A">
        <w:rPr>
          <w:rFonts w:ascii="Times New Roman" w:eastAsia="Lucida Sans Unicode" w:hAnsi="Times New Roman" w:cs="Tahoma"/>
          <w:i/>
          <w:iCs/>
          <w:sz w:val="20"/>
          <w:szCs w:val="20"/>
        </w:rPr>
        <w:t>pzp</w:t>
      </w:r>
      <w:proofErr w:type="spellEnd"/>
      <w:r w:rsidR="00685A5A">
        <w:rPr>
          <w:rFonts w:ascii="Times New Roman" w:eastAsia="Lucida Sans Unicode" w:hAnsi="Times New Roman" w:cs="Tahoma"/>
          <w:i/>
          <w:iCs/>
          <w:sz w:val="20"/>
          <w:szCs w:val="20"/>
        </w:rPr>
        <w:t>)</w:t>
      </w:r>
      <w:r w:rsidR="00685A5A">
        <w:rPr>
          <w:rFonts w:ascii="Times New Roman" w:eastAsia="Lucida Sans Unicode" w:hAnsi="Times New Roman" w:cs="Tahoma"/>
          <w:iCs/>
          <w:sz w:val="20"/>
          <w:szCs w:val="20"/>
        </w:rPr>
        <w:t xml:space="preserve">. </w:t>
      </w:r>
      <w:r w:rsidR="00685A5A" w:rsidRPr="00B15EE9">
        <w:rPr>
          <w:rFonts w:ascii="Times New Roman" w:eastAsia="Lucida Sans Unicode" w:hAnsi="Times New Roman" w:cs="Tahoma"/>
          <w:iCs/>
          <w:sz w:val="24"/>
          <w:szCs w:val="24"/>
        </w:rPr>
        <w:t xml:space="preserve">Jednocześnie oświadczam, że w związku z ww. okolicznością, na podstawie art. 24 ust. 8 </w:t>
      </w:r>
      <w:proofErr w:type="spellStart"/>
      <w:r w:rsidR="00685A5A" w:rsidRPr="00B15EE9">
        <w:rPr>
          <w:rFonts w:ascii="Times New Roman" w:eastAsia="Lucida Sans Unicode" w:hAnsi="Times New Roman" w:cs="Tahoma"/>
          <w:iCs/>
          <w:sz w:val="24"/>
          <w:szCs w:val="24"/>
        </w:rPr>
        <w:t>pzp</w:t>
      </w:r>
      <w:proofErr w:type="spellEnd"/>
      <w:r w:rsidR="00685A5A" w:rsidRPr="00B15EE9">
        <w:rPr>
          <w:rFonts w:ascii="Times New Roman" w:eastAsia="Lucida Sans Unicode" w:hAnsi="Times New Roman" w:cs="Tahoma"/>
          <w:iCs/>
          <w:sz w:val="24"/>
          <w:szCs w:val="24"/>
        </w:rPr>
        <w:t xml:space="preserve"> podjąłem następujące środki naprawcze:</w:t>
      </w:r>
    </w:p>
    <w:p w:rsidR="00B15EE9" w:rsidRDefault="00B15EE9" w:rsidP="009C5CF8">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B15EE9" w:rsidRDefault="00B15EE9" w:rsidP="009C5CF8">
      <w:pPr>
        <w:spacing w:after="0"/>
        <w:rPr>
          <w:rFonts w:ascii="Times New Roman" w:eastAsia="Lucida Sans Unicode" w:hAnsi="Times New Roman" w:cs="Tahoma"/>
          <w:iCs/>
          <w:sz w:val="24"/>
          <w:szCs w:val="24"/>
        </w:rPr>
      </w:pPr>
    </w:p>
    <w:p w:rsidR="00B15EE9" w:rsidRDefault="00B15EE9" w:rsidP="009C5CF8">
      <w:pPr>
        <w:spacing w:after="0"/>
        <w:rPr>
          <w:rFonts w:ascii="Times New Roman" w:eastAsia="Lucida Sans Unicode" w:hAnsi="Times New Roman" w:cs="Tahoma"/>
          <w:iCs/>
          <w:sz w:val="24"/>
          <w:szCs w:val="24"/>
        </w:rPr>
      </w:pPr>
    </w:p>
    <w:p w:rsidR="00B15EE9" w:rsidRDefault="00B15EE9" w:rsidP="00B15EE9">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B15EE9" w:rsidRDefault="00B15EE9" w:rsidP="00B15EE9">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B15EE9" w:rsidRDefault="00B15EE9" w:rsidP="00B15EE9">
      <w:pPr>
        <w:spacing w:after="0"/>
        <w:rPr>
          <w:rFonts w:ascii="Times New Roman" w:eastAsia="Lucida Sans Unicode" w:hAnsi="Times New Roman" w:cs="Tahoma"/>
          <w:i/>
          <w:iCs/>
          <w:sz w:val="20"/>
          <w:szCs w:val="20"/>
        </w:rPr>
      </w:pPr>
    </w:p>
    <w:p w:rsidR="00B15EE9" w:rsidRDefault="00B15EE9" w:rsidP="00B15EE9">
      <w:pPr>
        <w:spacing w:after="0"/>
        <w:rPr>
          <w:rFonts w:ascii="Times New Roman" w:eastAsia="Lucida Sans Unicode" w:hAnsi="Times New Roman" w:cs="Tahoma"/>
          <w:i/>
          <w:iCs/>
          <w:sz w:val="20"/>
          <w:szCs w:val="20"/>
        </w:rPr>
      </w:pPr>
    </w:p>
    <w:p w:rsidR="00B15EE9" w:rsidRDefault="00B15EE9" w:rsidP="00B15EE9">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B15EE9" w:rsidRDefault="00B15EE9" w:rsidP="00B15EE9">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t xml:space="preserve">        </w:t>
      </w:r>
      <w:r>
        <w:rPr>
          <w:rFonts w:ascii="Times New Roman" w:eastAsia="Lucida Sans Unicode" w:hAnsi="Times New Roman" w:cs="Tahoma"/>
          <w:i/>
          <w:iCs/>
          <w:sz w:val="20"/>
          <w:szCs w:val="20"/>
        </w:rPr>
        <w:t>(podpis)</w:t>
      </w:r>
    </w:p>
    <w:p w:rsidR="00B15EE9" w:rsidRDefault="00B15EE9" w:rsidP="009C5CF8">
      <w:pPr>
        <w:spacing w:after="0"/>
        <w:rPr>
          <w:rFonts w:ascii="Times New Roman" w:eastAsia="Lucida Sans Unicode" w:hAnsi="Times New Roman" w:cs="Tahoma"/>
          <w:iCs/>
          <w:sz w:val="24"/>
          <w:szCs w:val="24"/>
        </w:rPr>
      </w:pPr>
    </w:p>
    <w:p w:rsidR="00B15EE9" w:rsidRDefault="00B15EE9" w:rsidP="0000259B">
      <w:pPr>
        <w:spacing w:after="0"/>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OŚWIADCZENIE DOTYCZĄCE PODMIOTU, NA KTÓREGO ZASOBY POWOŁUJE SIĘ WYKONAWCA:</w:t>
      </w:r>
    </w:p>
    <w:p w:rsidR="00B15EE9" w:rsidRDefault="00B15EE9" w:rsidP="0000259B">
      <w:pPr>
        <w:spacing w:after="0"/>
        <w:jc w:val="both"/>
        <w:rPr>
          <w:rFonts w:ascii="Times New Roman" w:eastAsia="Lucida Sans Unicode" w:hAnsi="Times New Roman" w:cs="Tahoma"/>
          <w:b/>
          <w:iCs/>
          <w:sz w:val="24"/>
          <w:szCs w:val="24"/>
        </w:rPr>
      </w:pPr>
    </w:p>
    <w:p w:rsidR="00B15EE9" w:rsidRDefault="00B15EE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 stosunku</w:t>
      </w:r>
      <w:r w:rsidR="00454B39">
        <w:rPr>
          <w:rFonts w:ascii="Times New Roman" w:eastAsia="Lucida Sans Unicode" w:hAnsi="Times New Roman" w:cs="Tahoma"/>
          <w:iCs/>
          <w:sz w:val="24"/>
          <w:szCs w:val="24"/>
        </w:rPr>
        <w:t xml:space="preserve"> do następują</w:t>
      </w:r>
      <w:r>
        <w:rPr>
          <w:rFonts w:ascii="Times New Roman" w:eastAsia="Lucida Sans Unicode" w:hAnsi="Times New Roman" w:cs="Tahoma"/>
          <w:iCs/>
          <w:sz w:val="24"/>
          <w:szCs w:val="24"/>
        </w:rPr>
        <w:t>cego/</w:t>
      </w:r>
      <w:proofErr w:type="spellStart"/>
      <w:r>
        <w:rPr>
          <w:rFonts w:ascii="Times New Roman" w:eastAsia="Lucida Sans Unicode" w:hAnsi="Times New Roman" w:cs="Tahoma"/>
          <w:iCs/>
          <w:sz w:val="24"/>
          <w:szCs w:val="24"/>
        </w:rPr>
        <w:t>ych</w:t>
      </w:r>
      <w:proofErr w:type="spellEnd"/>
      <w:r>
        <w:rPr>
          <w:rFonts w:ascii="Times New Roman" w:eastAsia="Lucida Sans Unicode" w:hAnsi="Times New Roman" w:cs="Tahoma"/>
          <w:iCs/>
          <w:sz w:val="24"/>
          <w:szCs w:val="24"/>
        </w:rPr>
        <w:t xml:space="preserve"> podmiotu/ów, na którego/</w:t>
      </w:r>
      <w:proofErr w:type="spellStart"/>
      <w:r>
        <w:rPr>
          <w:rFonts w:ascii="Times New Roman" w:eastAsia="Lucida Sans Unicode" w:hAnsi="Times New Roman" w:cs="Tahoma"/>
          <w:iCs/>
          <w:sz w:val="24"/>
          <w:szCs w:val="24"/>
        </w:rPr>
        <w:t>ych</w:t>
      </w:r>
      <w:proofErr w:type="spellEnd"/>
      <w:r>
        <w:rPr>
          <w:rFonts w:ascii="Times New Roman" w:eastAsia="Lucida Sans Unicode" w:hAnsi="Times New Roman" w:cs="Tahoma"/>
          <w:iCs/>
          <w:sz w:val="24"/>
          <w:szCs w:val="24"/>
        </w:rPr>
        <w:t xml:space="preserve"> zasoby powołuję się w niniejszym postępowaniu, tj. ………………………………………….................................... </w:t>
      </w:r>
    </w:p>
    <w:p w:rsidR="00B15EE9" w:rsidRDefault="00B15EE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
          <w:iCs/>
          <w:sz w:val="20"/>
          <w:szCs w:val="20"/>
        </w:rPr>
        <w:t>(podać pełną nazwę/firmę, adres, a także w zależności od podmiotu: NIP/PESEL, KRS/</w:t>
      </w:r>
      <w:proofErr w:type="spellStart"/>
      <w:r>
        <w:rPr>
          <w:rFonts w:ascii="Times New Roman" w:eastAsia="Lucida Sans Unicode" w:hAnsi="Times New Roman" w:cs="Tahoma"/>
          <w:i/>
          <w:iCs/>
          <w:sz w:val="20"/>
          <w:szCs w:val="20"/>
        </w:rPr>
        <w:t>CEiDG</w:t>
      </w:r>
      <w:proofErr w:type="spellEnd"/>
      <w:r>
        <w:rPr>
          <w:rFonts w:ascii="Times New Roman" w:eastAsia="Lucida Sans Unicode" w:hAnsi="Times New Roman" w:cs="Tahoma"/>
          <w:i/>
          <w:iCs/>
          <w:sz w:val="20"/>
          <w:szCs w:val="20"/>
        </w:rPr>
        <w:t>)</w:t>
      </w:r>
      <w:r>
        <w:rPr>
          <w:rFonts w:ascii="Times New Roman" w:eastAsia="Lucida Sans Unicode" w:hAnsi="Times New Roman" w:cs="Tahoma"/>
          <w:iCs/>
          <w:sz w:val="24"/>
          <w:szCs w:val="24"/>
        </w:rPr>
        <w:t xml:space="preserve"> nie zachodzą podstawy wykluczenia z postepowania o udzielenie zamówienia.</w:t>
      </w:r>
    </w:p>
    <w:p w:rsidR="00B15EE9" w:rsidRDefault="00B15EE9" w:rsidP="009C5CF8">
      <w:pPr>
        <w:spacing w:after="0"/>
        <w:rPr>
          <w:rFonts w:ascii="Times New Roman" w:eastAsia="Lucida Sans Unicode" w:hAnsi="Times New Roman" w:cs="Tahoma"/>
          <w:iCs/>
          <w:sz w:val="24"/>
          <w:szCs w:val="24"/>
        </w:rPr>
      </w:pPr>
    </w:p>
    <w:p w:rsidR="00B15EE9" w:rsidRDefault="00B15EE9" w:rsidP="009C5CF8">
      <w:pPr>
        <w:spacing w:after="0"/>
        <w:rPr>
          <w:rFonts w:ascii="Times New Roman" w:eastAsia="Lucida Sans Unicode" w:hAnsi="Times New Roman" w:cs="Tahoma"/>
          <w:iCs/>
          <w:sz w:val="24"/>
          <w:szCs w:val="24"/>
        </w:rPr>
      </w:pPr>
    </w:p>
    <w:p w:rsidR="00E351D8" w:rsidRDefault="00E351D8" w:rsidP="00E351D8">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E351D8" w:rsidRDefault="00E351D8" w:rsidP="00E351D8">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E351D8" w:rsidRDefault="00E351D8" w:rsidP="00E351D8">
      <w:pPr>
        <w:spacing w:after="0"/>
        <w:rPr>
          <w:rFonts w:ascii="Times New Roman" w:eastAsia="Lucida Sans Unicode" w:hAnsi="Times New Roman" w:cs="Tahoma"/>
          <w:i/>
          <w:iCs/>
          <w:sz w:val="20"/>
          <w:szCs w:val="20"/>
        </w:rPr>
      </w:pPr>
    </w:p>
    <w:p w:rsidR="00E351D8" w:rsidRDefault="00E351D8" w:rsidP="00E351D8">
      <w:pPr>
        <w:spacing w:after="0"/>
        <w:rPr>
          <w:rFonts w:ascii="Times New Roman" w:eastAsia="Lucida Sans Unicode" w:hAnsi="Times New Roman" w:cs="Tahoma"/>
          <w:i/>
          <w:iCs/>
          <w:sz w:val="20"/>
          <w:szCs w:val="20"/>
        </w:rPr>
      </w:pPr>
    </w:p>
    <w:p w:rsidR="00E351D8" w:rsidRDefault="00E351D8" w:rsidP="00E351D8">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E351D8" w:rsidRDefault="00E351D8" w:rsidP="00E351D8">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t xml:space="preserve">        </w:t>
      </w:r>
      <w:r>
        <w:rPr>
          <w:rFonts w:ascii="Times New Roman" w:eastAsia="Lucida Sans Unicode" w:hAnsi="Times New Roman" w:cs="Tahoma"/>
          <w:i/>
          <w:iCs/>
          <w:sz w:val="20"/>
          <w:szCs w:val="20"/>
        </w:rPr>
        <w:t>(podpis)</w:t>
      </w:r>
    </w:p>
    <w:p w:rsidR="00B15EE9" w:rsidRDefault="00B15EE9" w:rsidP="009C5CF8">
      <w:pPr>
        <w:spacing w:after="0"/>
        <w:rPr>
          <w:rFonts w:ascii="Times New Roman" w:eastAsia="Lucida Sans Unicode" w:hAnsi="Times New Roman" w:cs="Tahoma"/>
          <w:iCs/>
          <w:sz w:val="24"/>
          <w:szCs w:val="24"/>
        </w:rPr>
      </w:pPr>
    </w:p>
    <w:p w:rsidR="003573A9" w:rsidRDefault="003573A9" w:rsidP="0000259B">
      <w:pPr>
        <w:spacing w:after="0"/>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OŚWIADCZENIE DOTYCZĄCE PODWYKONAWCY NIEBĘDĄCEGO PODMIOTEM, NA KTÓREGO ZASOBY POWOŁUJE SIĘ WYKONAWCA:</w:t>
      </w:r>
    </w:p>
    <w:p w:rsidR="003573A9" w:rsidRDefault="003573A9" w:rsidP="0000259B">
      <w:pPr>
        <w:spacing w:after="0"/>
        <w:jc w:val="both"/>
        <w:rPr>
          <w:rFonts w:ascii="Times New Roman" w:eastAsia="Lucida Sans Unicode" w:hAnsi="Times New Roman" w:cs="Tahoma"/>
          <w:b/>
          <w:iCs/>
          <w:sz w:val="24"/>
          <w:szCs w:val="24"/>
        </w:rPr>
      </w:pPr>
    </w:p>
    <w:p w:rsidR="003573A9" w:rsidRDefault="003573A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 stosunku do następującego/</w:t>
      </w:r>
      <w:proofErr w:type="spellStart"/>
      <w:r>
        <w:rPr>
          <w:rFonts w:ascii="Times New Roman" w:eastAsia="Lucida Sans Unicode" w:hAnsi="Times New Roman" w:cs="Tahoma"/>
          <w:iCs/>
          <w:sz w:val="24"/>
          <w:szCs w:val="24"/>
        </w:rPr>
        <w:t>ych</w:t>
      </w:r>
      <w:proofErr w:type="spellEnd"/>
      <w:r>
        <w:rPr>
          <w:rFonts w:ascii="Times New Roman" w:eastAsia="Lucida Sans Unicode" w:hAnsi="Times New Roman" w:cs="Tahoma"/>
          <w:iCs/>
          <w:sz w:val="24"/>
          <w:szCs w:val="24"/>
        </w:rPr>
        <w:t xml:space="preserve"> podmiotu/ów, będącego/</w:t>
      </w:r>
      <w:proofErr w:type="spellStart"/>
      <w:r>
        <w:rPr>
          <w:rFonts w:ascii="Times New Roman" w:eastAsia="Lucida Sans Unicode" w:hAnsi="Times New Roman" w:cs="Tahoma"/>
          <w:iCs/>
          <w:sz w:val="24"/>
          <w:szCs w:val="24"/>
        </w:rPr>
        <w:t>ych</w:t>
      </w:r>
      <w:proofErr w:type="spellEnd"/>
      <w:r>
        <w:rPr>
          <w:rFonts w:ascii="Times New Roman" w:eastAsia="Lucida Sans Unicode" w:hAnsi="Times New Roman" w:cs="Tahoma"/>
          <w:iCs/>
          <w:sz w:val="24"/>
          <w:szCs w:val="24"/>
        </w:rPr>
        <w:t xml:space="preserve"> </w:t>
      </w:r>
      <w:r w:rsidR="0000259B">
        <w:rPr>
          <w:rFonts w:ascii="Times New Roman" w:eastAsia="Lucida Sans Unicode" w:hAnsi="Times New Roman" w:cs="Tahoma"/>
          <w:iCs/>
          <w:sz w:val="24"/>
          <w:szCs w:val="24"/>
        </w:rPr>
        <w:t>podwykonawcą</w:t>
      </w:r>
      <w:r>
        <w:rPr>
          <w:rFonts w:ascii="Times New Roman" w:eastAsia="Lucida Sans Unicode" w:hAnsi="Times New Roman" w:cs="Tahoma"/>
          <w:iCs/>
          <w:sz w:val="24"/>
          <w:szCs w:val="24"/>
        </w:rPr>
        <w:t>/</w:t>
      </w:r>
      <w:proofErr w:type="spellStart"/>
      <w:r>
        <w:rPr>
          <w:rFonts w:ascii="Times New Roman" w:eastAsia="Lucida Sans Unicode" w:hAnsi="Times New Roman" w:cs="Tahoma"/>
          <w:iCs/>
          <w:sz w:val="24"/>
          <w:szCs w:val="24"/>
        </w:rPr>
        <w:t>ami</w:t>
      </w:r>
      <w:proofErr w:type="spellEnd"/>
      <w:r>
        <w:rPr>
          <w:rFonts w:ascii="Times New Roman" w:eastAsia="Lucida Sans Unicode" w:hAnsi="Times New Roman" w:cs="Tahoma"/>
          <w:iCs/>
          <w:sz w:val="24"/>
          <w:szCs w:val="24"/>
        </w:rPr>
        <w:t xml:space="preserve">: </w:t>
      </w:r>
      <w:r w:rsidR="0000259B">
        <w:rPr>
          <w:rFonts w:ascii="Times New Roman" w:eastAsia="Lucida Sans Unicode" w:hAnsi="Times New Roman" w:cs="Tahoma"/>
          <w:iCs/>
          <w:sz w:val="24"/>
          <w:szCs w:val="24"/>
        </w:rPr>
        <w:t>………</w:t>
      </w:r>
      <w:r>
        <w:rPr>
          <w:rFonts w:ascii="Times New Roman" w:eastAsia="Lucida Sans Unicode" w:hAnsi="Times New Roman" w:cs="Tahoma"/>
          <w:iCs/>
          <w:sz w:val="24"/>
          <w:szCs w:val="24"/>
        </w:rPr>
        <w:t>……………………………………….....</w:t>
      </w:r>
      <w:r w:rsidR="0000259B">
        <w:rPr>
          <w:rFonts w:ascii="Times New Roman" w:eastAsia="Lucida Sans Unicode" w:hAnsi="Times New Roman" w:cs="Tahoma"/>
          <w:iCs/>
          <w:sz w:val="24"/>
          <w:szCs w:val="24"/>
        </w:rPr>
        <w:t>...............................</w:t>
      </w:r>
    </w:p>
    <w:p w:rsidR="003573A9" w:rsidRDefault="003573A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
          <w:iCs/>
          <w:sz w:val="20"/>
          <w:szCs w:val="20"/>
        </w:rPr>
        <w:t>(podać pełną nazwę/firmę, adres, a także w zależności od podmiotu: NIP/PESEL, KRS/</w:t>
      </w:r>
      <w:proofErr w:type="spellStart"/>
      <w:r>
        <w:rPr>
          <w:rFonts w:ascii="Times New Roman" w:eastAsia="Lucida Sans Unicode" w:hAnsi="Times New Roman" w:cs="Tahoma"/>
          <w:i/>
          <w:iCs/>
          <w:sz w:val="20"/>
          <w:szCs w:val="20"/>
        </w:rPr>
        <w:t>CEiDG</w:t>
      </w:r>
      <w:proofErr w:type="spellEnd"/>
      <w:r>
        <w:rPr>
          <w:rFonts w:ascii="Times New Roman" w:eastAsia="Lucida Sans Unicode" w:hAnsi="Times New Roman" w:cs="Tahoma"/>
          <w:i/>
          <w:iCs/>
          <w:sz w:val="20"/>
          <w:szCs w:val="20"/>
        </w:rPr>
        <w:t>)</w:t>
      </w:r>
      <w:r>
        <w:rPr>
          <w:rFonts w:ascii="Times New Roman" w:eastAsia="Lucida Sans Unicode" w:hAnsi="Times New Roman" w:cs="Tahoma"/>
          <w:iCs/>
          <w:sz w:val="24"/>
          <w:szCs w:val="24"/>
        </w:rPr>
        <w:t xml:space="preserve"> nie zachodzą podstawy wykluczenia z postepowania o udzielenie zamówienia.</w:t>
      </w:r>
    </w:p>
    <w:p w:rsidR="003573A9" w:rsidRDefault="003573A9" w:rsidP="003573A9">
      <w:pPr>
        <w:spacing w:after="0"/>
        <w:rPr>
          <w:rFonts w:ascii="Times New Roman" w:eastAsia="Lucida Sans Unicode" w:hAnsi="Times New Roman" w:cs="Tahoma"/>
          <w:iCs/>
          <w:sz w:val="24"/>
          <w:szCs w:val="24"/>
        </w:rPr>
      </w:pPr>
    </w:p>
    <w:p w:rsidR="003573A9" w:rsidRDefault="003573A9" w:rsidP="003573A9">
      <w:pPr>
        <w:spacing w:after="0"/>
        <w:rPr>
          <w:rFonts w:ascii="Times New Roman" w:eastAsia="Lucida Sans Unicode" w:hAnsi="Times New Roman" w:cs="Tahoma"/>
          <w:iCs/>
          <w:sz w:val="24"/>
          <w:szCs w:val="24"/>
        </w:rPr>
      </w:pPr>
    </w:p>
    <w:p w:rsidR="003573A9" w:rsidRDefault="003573A9" w:rsidP="003573A9">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3573A9" w:rsidRDefault="003573A9" w:rsidP="003573A9">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3573A9" w:rsidRDefault="003573A9" w:rsidP="003573A9">
      <w:pPr>
        <w:spacing w:after="0"/>
        <w:rPr>
          <w:rFonts w:ascii="Times New Roman" w:eastAsia="Lucida Sans Unicode" w:hAnsi="Times New Roman" w:cs="Tahoma"/>
          <w:i/>
          <w:iCs/>
          <w:sz w:val="20"/>
          <w:szCs w:val="20"/>
        </w:rPr>
      </w:pPr>
    </w:p>
    <w:p w:rsidR="003573A9" w:rsidRDefault="003573A9" w:rsidP="003573A9">
      <w:pPr>
        <w:spacing w:after="0"/>
        <w:rPr>
          <w:rFonts w:ascii="Times New Roman" w:eastAsia="Lucida Sans Unicode" w:hAnsi="Times New Roman" w:cs="Tahoma"/>
          <w:i/>
          <w:iCs/>
          <w:sz w:val="20"/>
          <w:szCs w:val="20"/>
        </w:rPr>
      </w:pPr>
    </w:p>
    <w:p w:rsidR="003573A9" w:rsidRDefault="003573A9" w:rsidP="003573A9">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3573A9" w:rsidRDefault="003573A9" w:rsidP="003573A9">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t xml:space="preserve">        </w:t>
      </w:r>
      <w:r>
        <w:rPr>
          <w:rFonts w:ascii="Times New Roman" w:eastAsia="Lucida Sans Unicode" w:hAnsi="Times New Roman" w:cs="Tahoma"/>
          <w:i/>
          <w:iCs/>
          <w:sz w:val="20"/>
          <w:szCs w:val="20"/>
        </w:rPr>
        <w:t>(podpis)</w:t>
      </w:r>
    </w:p>
    <w:p w:rsidR="003573A9" w:rsidRDefault="003573A9" w:rsidP="009C5CF8">
      <w:pPr>
        <w:spacing w:after="0"/>
        <w:rPr>
          <w:rFonts w:ascii="Times New Roman" w:eastAsia="Lucida Sans Unicode" w:hAnsi="Times New Roman" w:cs="Tahoma"/>
          <w:b/>
          <w:iCs/>
          <w:sz w:val="24"/>
          <w:szCs w:val="24"/>
        </w:rPr>
      </w:pPr>
    </w:p>
    <w:p w:rsidR="003573A9" w:rsidRDefault="003573A9" w:rsidP="009C5CF8">
      <w:pPr>
        <w:spacing w:after="0"/>
        <w:rPr>
          <w:rFonts w:ascii="Times New Roman" w:eastAsia="Lucida Sans Unicode" w:hAnsi="Times New Roman" w:cs="Tahoma"/>
          <w:b/>
          <w:iCs/>
          <w:sz w:val="24"/>
          <w:szCs w:val="24"/>
        </w:rPr>
      </w:pPr>
    </w:p>
    <w:p w:rsidR="00E351D8" w:rsidRDefault="00E351D8" w:rsidP="0000259B">
      <w:pPr>
        <w:spacing w:after="0"/>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lastRenderedPageBreak/>
        <w:t>OŚWIADCZENIE DOTYCZĄCE PODANYCH INFORMACJI:</w:t>
      </w:r>
    </w:p>
    <w:p w:rsidR="00E351D8" w:rsidRDefault="00E351D8" w:rsidP="0000259B">
      <w:pPr>
        <w:spacing w:after="0"/>
        <w:jc w:val="both"/>
        <w:rPr>
          <w:rFonts w:ascii="Times New Roman" w:eastAsia="Lucida Sans Unicode" w:hAnsi="Times New Roman" w:cs="Tahoma"/>
          <w:b/>
          <w:iCs/>
          <w:sz w:val="24"/>
          <w:szCs w:val="24"/>
        </w:rPr>
      </w:pPr>
    </w:p>
    <w:p w:rsidR="00E351D8" w:rsidRDefault="00E351D8"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wszystkie informacje podan</w:t>
      </w:r>
      <w:r w:rsidR="00CB67B5">
        <w:rPr>
          <w:rFonts w:ascii="Times New Roman" w:eastAsia="Lucida Sans Unicode" w:hAnsi="Times New Roman" w:cs="Tahoma"/>
          <w:iCs/>
          <w:sz w:val="24"/>
          <w:szCs w:val="24"/>
        </w:rPr>
        <w:t xml:space="preserve">e w powyższych oświadczeniach są </w:t>
      </w:r>
      <w:r>
        <w:rPr>
          <w:rFonts w:ascii="Times New Roman" w:eastAsia="Lucida Sans Unicode" w:hAnsi="Times New Roman" w:cs="Tahoma"/>
          <w:iCs/>
          <w:sz w:val="24"/>
          <w:szCs w:val="24"/>
        </w:rPr>
        <w:t>aktualne i zgodne z prawdą oraz zostały przedstawione z pełną świadomością konsekwencji wprowadzenia zamawiającego w błąd przy przedstawianiu informacji.</w:t>
      </w:r>
    </w:p>
    <w:p w:rsidR="00E351D8" w:rsidRDefault="00E351D8" w:rsidP="009C5CF8">
      <w:pPr>
        <w:spacing w:after="0"/>
        <w:rPr>
          <w:rFonts w:ascii="Times New Roman" w:eastAsia="Lucida Sans Unicode" w:hAnsi="Times New Roman" w:cs="Tahoma"/>
          <w:iCs/>
          <w:sz w:val="24"/>
          <w:szCs w:val="24"/>
        </w:rPr>
      </w:pPr>
    </w:p>
    <w:p w:rsidR="00E351D8" w:rsidRPr="00E351D8" w:rsidRDefault="00E351D8" w:rsidP="009C5CF8">
      <w:pPr>
        <w:spacing w:after="0"/>
        <w:rPr>
          <w:rFonts w:ascii="Times New Roman" w:eastAsia="Lucida Sans Unicode" w:hAnsi="Times New Roman" w:cs="Tahoma"/>
          <w:iCs/>
          <w:sz w:val="24"/>
          <w:szCs w:val="24"/>
        </w:rPr>
      </w:pPr>
    </w:p>
    <w:p w:rsidR="00E351D8" w:rsidRDefault="00E351D8" w:rsidP="00E351D8">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E351D8" w:rsidRDefault="00E351D8" w:rsidP="00E351D8">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E351D8" w:rsidRDefault="00E351D8" w:rsidP="00E351D8">
      <w:pPr>
        <w:spacing w:after="0"/>
        <w:rPr>
          <w:rFonts w:ascii="Times New Roman" w:eastAsia="Lucida Sans Unicode" w:hAnsi="Times New Roman" w:cs="Tahoma"/>
          <w:i/>
          <w:iCs/>
          <w:sz w:val="20"/>
          <w:szCs w:val="20"/>
        </w:rPr>
      </w:pPr>
    </w:p>
    <w:p w:rsidR="00E351D8" w:rsidRDefault="00E351D8" w:rsidP="00E351D8">
      <w:pPr>
        <w:spacing w:after="0"/>
        <w:rPr>
          <w:rFonts w:ascii="Times New Roman" w:eastAsia="Lucida Sans Unicode" w:hAnsi="Times New Roman" w:cs="Tahoma"/>
          <w:i/>
          <w:iCs/>
          <w:sz w:val="20"/>
          <w:szCs w:val="20"/>
        </w:rPr>
      </w:pPr>
    </w:p>
    <w:p w:rsidR="00E351D8" w:rsidRDefault="00E351D8" w:rsidP="00E351D8">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E351D8" w:rsidRDefault="00E351D8" w:rsidP="00E351D8">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t xml:space="preserve">        </w:t>
      </w:r>
      <w:r>
        <w:rPr>
          <w:rFonts w:ascii="Times New Roman" w:eastAsia="Lucida Sans Unicode" w:hAnsi="Times New Roman" w:cs="Tahoma"/>
          <w:i/>
          <w:iCs/>
          <w:sz w:val="20"/>
          <w:szCs w:val="20"/>
        </w:rPr>
        <w:t>(podpis)</w:t>
      </w:r>
    </w:p>
    <w:p w:rsidR="00E351D8" w:rsidRDefault="00E351D8" w:rsidP="00E351D8">
      <w:pPr>
        <w:spacing w:after="0"/>
        <w:rPr>
          <w:rFonts w:ascii="Times New Roman" w:eastAsia="Lucida Sans Unicode" w:hAnsi="Times New Roman" w:cs="Tahoma"/>
          <w:iCs/>
          <w:sz w:val="24"/>
          <w:szCs w:val="24"/>
        </w:rPr>
      </w:pPr>
    </w:p>
    <w:p w:rsidR="009C5CF8" w:rsidRPr="009C5CF8" w:rsidRDefault="009C5CF8" w:rsidP="009C5CF8">
      <w:pPr>
        <w:spacing w:after="0"/>
        <w:rPr>
          <w:rFonts w:cs="Tahoma"/>
          <w:iCs/>
        </w:rPr>
      </w:pPr>
    </w:p>
    <w:p w:rsidR="002852AF" w:rsidRDefault="002852AF" w:rsidP="00DE6B19">
      <w:pPr>
        <w:widowControl w:val="0"/>
        <w:suppressAutoHyphens/>
        <w:spacing w:after="0" w:line="240" w:lineRule="auto"/>
        <w:rPr>
          <w:rFonts w:ascii="Times New Roman" w:eastAsia="Lucida Sans Unicode" w:hAnsi="Times New Roman" w:cs="Tahoma"/>
          <w:b/>
          <w:iCs/>
          <w:sz w:val="24"/>
          <w:szCs w:val="24"/>
        </w:rPr>
      </w:pPr>
    </w:p>
    <w:p w:rsidR="002852AF" w:rsidRPr="00DE6B19" w:rsidRDefault="002852AF" w:rsidP="00DE6B19">
      <w:pPr>
        <w:widowControl w:val="0"/>
        <w:suppressAutoHyphens/>
        <w:spacing w:after="0" w:line="240" w:lineRule="auto"/>
        <w:rPr>
          <w:rFonts w:ascii="Times New Roman" w:eastAsia="Lucida Sans Unicode" w:hAnsi="Times New Roman" w:cs="Tahoma"/>
          <w:iCs/>
          <w:sz w:val="24"/>
          <w:szCs w:val="24"/>
        </w:rPr>
        <w:sectPr w:rsidR="002852AF" w:rsidRPr="00DE6B19">
          <w:pgSz w:w="11906" w:h="16838"/>
          <w:pgMar w:top="1134" w:right="1134" w:bottom="1648" w:left="1134" w:header="708" w:footer="1134" w:gutter="0"/>
          <w:cols w:space="708"/>
          <w:docGrid w:linePitch="360"/>
        </w:sectPr>
      </w:pP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i/>
          <w:iCs/>
          <w:sz w:val="24"/>
          <w:szCs w:val="24"/>
        </w:rPr>
      </w:pPr>
      <w:r w:rsidRPr="00036931">
        <w:rPr>
          <w:rFonts w:ascii="Times New Roman" w:eastAsia="Lucida Sans Unicode" w:hAnsi="Times New Roman" w:cs="Tahoma"/>
          <w:b/>
          <w:bCs/>
          <w:sz w:val="24"/>
          <w:szCs w:val="24"/>
        </w:rPr>
        <w:lastRenderedPageBreak/>
        <w:t>XXIV-38/</w:t>
      </w:r>
      <w:r w:rsidR="00B13A18">
        <w:rPr>
          <w:rFonts w:ascii="Times New Roman" w:eastAsia="Lucida Sans Unicode" w:hAnsi="Times New Roman" w:cs="Tahoma"/>
          <w:b/>
          <w:bCs/>
          <w:sz w:val="24"/>
          <w:szCs w:val="24"/>
        </w:rPr>
        <w:t>06</w:t>
      </w:r>
      <w:r w:rsidRPr="00036931">
        <w:rPr>
          <w:rFonts w:ascii="Times New Roman" w:eastAsia="Lucida Sans Unicode" w:hAnsi="Times New Roman" w:cs="Tahoma"/>
          <w:b/>
          <w:bCs/>
          <w:sz w:val="24"/>
          <w:szCs w:val="24"/>
        </w:rPr>
        <w:t>/16</w:t>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b/>
          <w:bCs/>
          <w:i/>
          <w:iCs/>
          <w:sz w:val="24"/>
          <w:szCs w:val="24"/>
        </w:rPr>
        <w:t xml:space="preserve">ZAŁĄCZNIK NR </w:t>
      </w:r>
      <w:r w:rsidR="001964DA">
        <w:rPr>
          <w:rFonts w:ascii="Times New Roman" w:eastAsia="Lucida Sans Unicode" w:hAnsi="Times New Roman" w:cs="Tahoma"/>
          <w:b/>
          <w:bCs/>
          <w:i/>
          <w:iCs/>
          <w:sz w:val="24"/>
          <w:szCs w:val="24"/>
        </w:rPr>
        <w:t>4</w:t>
      </w:r>
      <w:r w:rsidRPr="00036931">
        <w:rPr>
          <w:rFonts w:ascii="Times New Roman" w:eastAsia="Lucida Sans Unicode" w:hAnsi="Times New Roman" w:cs="Tahoma"/>
          <w:b/>
          <w:bCs/>
          <w:i/>
          <w:iCs/>
          <w:sz w:val="24"/>
          <w:szCs w:val="24"/>
        </w:rPr>
        <w:t xml:space="preserve"> DO SIWZ</w:t>
      </w:r>
    </w:p>
    <w:p w:rsidR="00036931" w:rsidRDefault="00036931" w:rsidP="00036931">
      <w:pPr>
        <w:widowControl w:val="0"/>
        <w:suppressAutoHyphens/>
        <w:spacing w:after="0" w:line="240" w:lineRule="auto"/>
        <w:jc w:val="both"/>
        <w:rPr>
          <w:rFonts w:ascii="Times New Roman" w:eastAsia="Lucida Sans Unicode" w:hAnsi="Times New Roman" w:cs="Tahoma"/>
          <w:b/>
          <w:bCs/>
          <w:i/>
          <w:iCs/>
          <w:sz w:val="24"/>
          <w:szCs w:val="24"/>
        </w:rPr>
      </w:pPr>
    </w:p>
    <w:p w:rsidR="00E161E5" w:rsidRDefault="00E161E5" w:rsidP="00E161E5">
      <w:pPr>
        <w:widowControl w:val="0"/>
        <w:suppressAutoHyphens/>
        <w:spacing w:after="0" w:line="240" w:lineRule="auto"/>
        <w:rPr>
          <w:rFonts w:ascii="Times New Roman" w:eastAsia="Lucida Sans Unicode" w:hAnsi="Times New Roman" w:cs="Tahoma"/>
          <w:b/>
          <w:bCs/>
          <w:iCs/>
          <w:sz w:val="24"/>
          <w:szCs w:val="24"/>
        </w:rPr>
      </w:pP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p>
    <w:p w:rsidR="00E161E5" w:rsidRDefault="00E161E5" w:rsidP="00E161E5">
      <w:pPr>
        <w:widowControl w:val="0"/>
        <w:suppressAutoHyphens/>
        <w:spacing w:after="0" w:line="240" w:lineRule="auto"/>
        <w:ind w:left="4956" w:firstLine="708"/>
        <w:rPr>
          <w:rFonts w:ascii="Times New Roman" w:eastAsia="Lucida Sans Unicode" w:hAnsi="Times New Roman" w:cs="Tahoma"/>
          <w:b/>
          <w:bCs/>
          <w:iCs/>
          <w:sz w:val="24"/>
          <w:szCs w:val="24"/>
        </w:rPr>
      </w:pPr>
      <w:r>
        <w:rPr>
          <w:rFonts w:ascii="Times New Roman" w:eastAsia="Lucida Sans Unicode" w:hAnsi="Times New Roman" w:cs="Tahoma"/>
          <w:b/>
          <w:bCs/>
          <w:iCs/>
          <w:sz w:val="24"/>
          <w:szCs w:val="24"/>
        </w:rPr>
        <w:t>Zamawiający:</w:t>
      </w:r>
    </w:p>
    <w:p w:rsidR="00E161E5" w:rsidRDefault="00E161E5" w:rsidP="00E161E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Cs/>
          <w:iCs/>
          <w:sz w:val="24"/>
          <w:szCs w:val="24"/>
        </w:rPr>
        <w:t>Polskie Radio – Regionalna Rozgłośnia</w:t>
      </w:r>
    </w:p>
    <w:p w:rsidR="00E161E5" w:rsidRDefault="003D30C0" w:rsidP="00E161E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w</w:t>
      </w:r>
      <w:r w:rsidR="00E161E5">
        <w:rPr>
          <w:rFonts w:ascii="Times New Roman" w:eastAsia="Lucida Sans Unicode" w:hAnsi="Times New Roman" w:cs="Tahoma"/>
          <w:bCs/>
          <w:iCs/>
          <w:sz w:val="24"/>
          <w:szCs w:val="24"/>
        </w:rPr>
        <w:t xml:space="preserve"> Olsztynie „Radio Olsztyn” SA</w:t>
      </w:r>
    </w:p>
    <w:p w:rsidR="00E161E5" w:rsidRPr="008F43C4" w:rsidRDefault="00E161E5" w:rsidP="00E161E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10-206 Olsztyn, ul. Radiowa 24</w:t>
      </w:r>
    </w:p>
    <w:p w:rsidR="00E161E5" w:rsidRPr="00E161E5" w:rsidRDefault="00E161E5" w:rsidP="00036931">
      <w:pPr>
        <w:widowControl w:val="0"/>
        <w:suppressAutoHyphens/>
        <w:spacing w:after="0" w:line="240" w:lineRule="auto"/>
        <w:jc w:val="both"/>
        <w:rPr>
          <w:rFonts w:ascii="Times New Roman" w:eastAsia="Lucida Sans Unicode" w:hAnsi="Times New Roman" w:cs="Tahoma"/>
          <w:b/>
          <w:bCs/>
          <w:iCs/>
          <w:sz w:val="24"/>
          <w:szCs w:val="24"/>
        </w:rPr>
      </w:pPr>
    </w:p>
    <w:p w:rsidR="00036931" w:rsidRPr="00036931" w:rsidRDefault="00036931" w:rsidP="00036931">
      <w:pPr>
        <w:widowControl w:val="0"/>
        <w:suppressAutoHyphens/>
        <w:spacing w:after="0" w:line="240" w:lineRule="auto"/>
        <w:jc w:val="both"/>
        <w:rPr>
          <w:rFonts w:ascii="Times New Roman" w:eastAsia="Lucida Sans Unicode" w:hAnsi="Times New Roman" w:cs="Times New Roman"/>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Wykonawca:</w:t>
      </w:r>
    </w:p>
    <w:p w:rsidR="008F43C4" w:rsidRDefault="008F43C4" w:rsidP="008F43C4">
      <w:pPr>
        <w:widowControl w:val="0"/>
        <w:suppressAutoHyphens/>
        <w:spacing w:after="0" w:line="240" w:lineRule="auto"/>
        <w:jc w:val="both"/>
        <w:rPr>
          <w:rFonts w:ascii="Times New Roman" w:eastAsia="Lucida Sans Unicode" w:hAnsi="Times New Roman" w:cs="Tahoma"/>
          <w:b/>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(pełna nazwa/firma, adres, w zależności od podmiotu:</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NIP/PESEL, KRS/</w:t>
      </w:r>
      <w:proofErr w:type="spellStart"/>
      <w:r>
        <w:rPr>
          <w:rFonts w:ascii="Times New Roman" w:eastAsia="Lucida Sans Unicode" w:hAnsi="Times New Roman" w:cs="Tahoma"/>
          <w:i/>
          <w:iCs/>
          <w:sz w:val="20"/>
          <w:szCs w:val="20"/>
        </w:rPr>
        <w:t>CEiDG</w:t>
      </w:r>
      <w:proofErr w:type="spellEnd"/>
      <w:r>
        <w:rPr>
          <w:rFonts w:ascii="Times New Roman" w:eastAsia="Lucida Sans Unicode" w:hAnsi="Times New Roman" w:cs="Tahoma"/>
          <w:i/>
          <w:iCs/>
          <w:sz w:val="20"/>
          <w:szCs w:val="20"/>
        </w:rPr>
        <w:t>)</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p>
    <w:p w:rsidR="008F43C4" w:rsidRPr="00F77EDB" w:rsidRDefault="008F43C4" w:rsidP="008F43C4">
      <w:pPr>
        <w:widowControl w:val="0"/>
        <w:suppressAutoHyphens/>
        <w:spacing w:after="0" w:line="240" w:lineRule="auto"/>
        <w:jc w:val="both"/>
        <w:rPr>
          <w:rFonts w:ascii="Times New Roman" w:eastAsia="Lucida Sans Unicode" w:hAnsi="Times New Roman" w:cs="Tahoma"/>
          <w:iCs/>
          <w:sz w:val="24"/>
          <w:szCs w:val="24"/>
          <w:u w:val="single"/>
        </w:rPr>
      </w:pPr>
      <w:r w:rsidRPr="00F77EDB">
        <w:rPr>
          <w:rFonts w:ascii="Times New Roman" w:eastAsia="Lucida Sans Unicode" w:hAnsi="Times New Roman" w:cs="Tahoma"/>
          <w:iCs/>
          <w:sz w:val="24"/>
          <w:szCs w:val="24"/>
          <w:u w:val="single"/>
        </w:rPr>
        <w:t>reprezentowany przez:</w:t>
      </w:r>
    </w:p>
    <w:p w:rsidR="008F43C4" w:rsidRDefault="008F43C4" w:rsidP="008F43C4">
      <w:pPr>
        <w:widowControl w:val="0"/>
        <w:suppressAutoHyphens/>
        <w:spacing w:after="0" w:line="240" w:lineRule="auto"/>
        <w:jc w:val="both"/>
        <w:rPr>
          <w:rFonts w:ascii="Times New Roman" w:eastAsia="Lucida Sans Unicode" w:hAnsi="Times New Roman" w:cs="Tahoma"/>
          <w:i/>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p>
    <w:p w:rsidR="008F43C4" w:rsidRDefault="008F43C4" w:rsidP="008F43C4">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(imię, nazwisko, stanowisko/podstawa do reprezentacji)</w:t>
      </w: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p>
    <w:p w:rsidR="008F43C4" w:rsidRDefault="008F43C4" w:rsidP="008F43C4">
      <w:pPr>
        <w:widowControl w:val="0"/>
        <w:suppressAutoHyphens/>
        <w:spacing w:after="0" w:line="240" w:lineRule="auto"/>
        <w:jc w:val="both"/>
        <w:rPr>
          <w:rFonts w:ascii="Times New Roman" w:eastAsia="Lucida Sans Unicode" w:hAnsi="Times New Roman" w:cs="Tahoma"/>
          <w:i/>
          <w:iCs/>
          <w:sz w:val="20"/>
          <w:szCs w:val="20"/>
        </w:rPr>
      </w:pP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u w:val="single"/>
        </w:rPr>
      </w:pPr>
      <w:r w:rsidRPr="00DE6B19">
        <w:rPr>
          <w:rFonts w:ascii="Times New Roman" w:eastAsia="Lucida Sans Unicode" w:hAnsi="Times New Roman" w:cs="Tahoma"/>
          <w:b/>
          <w:iCs/>
          <w:sz w:val="24"/>
          <w:szCs w:val="24"/>
          <w:u w:val="single"/>
        </w:rPr>
        <w:t>Oświadczenie Wykonawcy</w:t>
      </w: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u w:val="single"/>
        </w:rPr>
      </w:pP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składane na podstawie art. 25a ust. 1 ustawy z dnia 29 stycznia 2004 r.</w:t>
      </w: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Prawo zamówień publicznych (dalej jako</w:t>
      </w:r>
      <w:r w:rsidR="00E161E5">
        <w:rPr>
          <w:rFonts w:ascii="Times New Roman" w:eastAsia="Lucida Sans Unicode" w:hAnsi="Times New Roman" w:cs="Tahoma"/>
          <w:b/>
          <w:iCs/>
          <w:sz w:val="24"/>
          <w:szCs w:val="24"/>
        </w:rPr>
        <w:t>:</w:t>
      </w:r>
      <w:r>
        <w:rPr>
          <w:rFonts w:ascii="Times New Roman" w:eastAsia="Lucida Sans Unicode" w:hAnsi="Times New Roman" w:cs="Tahoma"/>
          <w:b/>
          <w:iCs/>
          <w:sz w:val="24"/>
          <w:szCs w:val="24"/>
        </w:rPr>
        <w:t xml:space="preserve"> </w:t>
      </w:r>
      <w:proofErr w:type="spellStart"/>
      <w:r>
        <w:rPr>
          <w:rFonts w:ascii="Times New Roman" w:eastAsia="Lucida Sans Unicode" w:hAnsi="Times New Roman" w:cs="Tahoma"/>
          <w:b/>
          <w:iCs/>
          <w:sz w:val="24"/>
          <w:szCs w:val="24"/>
        </w:rPr>
        <w:t>pzp</w:t>
      </w:r>
      <w:proofErr w:type="spellEnd"/>
      <w:r>
        <w:rPr>
          <w:rFonts w:ascii="Times New Roman" w:eastAsia="Lucida Sans Unicode" w:hAnsi="Times New Roman" w:cs="Tahoma"/>
          <w:b/>
          <w:iCs/>
          <w:sz w:val="24"/>
          <w:szCs w:val="24"/>
        </w:rPr>
        <w:t>)</w:t>
      </w: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rPr>
      </w:pP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u w:val="single"/>
        </w:rPr>
      </w:pPr>
      <w:r>
        <w:rPr>
          <w:rFonts w:ascii="Times New Roman" w:eastAsia="Lucida Sans Unicode" w:hAnsi="Times New Roman" w:cs="Tahoma"/>
          <w:b/>
          <w:iCs/>
          <w:sz w:val="24"/>
          <w:szCs w:val="24"/>
          <w:u w:val="single"/>
        </w:rPr>
        <w:t xml:space="preserve">DOTYCZĄCE </w:t>
      </w:r>
      <w:r w:rsidR="00E161E5">
        <w:rPr>
          <w:rFonts w:ascii="Times New Roman" w:eastAsia="Lucida Sans Unicode" w:hAnsi="Times New Roman" w:cs="Tahoma"/>
          <w:b/>
          <w:iCs/>
          <w:sz w:val="24"/>
          <w:szCs w:val="24"/>
          <w:u w:val="single"/>
        </w:rPr>
        <w:t>SPEŁNIANIA WARUNKÓW UDZIAŁU W POSTĘPOWANIU</w:t>
      </w:r>
    </w:p>
    <w:p w:rsidR="008F43C4" w:rsidRDefault="008F43C4" w:rsidP="008F43C4">
      <w:pPr>
        <w:widowControl w:val="0"/>
        <w:suppressAutoHyphens/>
        <w:spacing w:after="0" w:line="240" w:lineRule="auto"/>
        <w:jc w:val="center"/>
        <w:rPr>
          <w:rFonts w:ascii="Times New Roman" w:eastAsia="Lucida Sans Unicode" w:hAnsi="Times New Roman" w:cs="Tahoma"/>
          <w:b/>
          <w:iCs/>
          <w:sz w:val="24"/>
          <w:szCs w:val="24"/>
          <w:u w:val="single"/>
        </w:rPr>
      </w:pPr>
    </w:p>
    <w:p w:rsidR="008F43C4" w:rsidRDefault="008F43C4" w:rsidP="008F43C4">
      <w:pPr>
        <w:widowControl w:val="0"/>
        <w:suppressAutoHyphens/>
        <w:spacing w:after="0" w:line="240" w:lineRule="auto"/>
        <w:rPr>
          <w:rFonts w:ascii="Times New Roman" w:eastAsia="Lucida Sans Unicode" w:hAnsi="Times New Roman" w:cs="Tahoma"/>
          <w:b/>
          <w:iCs/>
          <w:sz w:val="24"/>
          <w:szCs w:val="24"/>
          <w:u w:val="single"/>
        </w:rPr>
      </w:pPr>
    </w:p>
    <w:p w:rsidR="008F43C4" w:rsidRDefault="008F43C4" w:rsidP="0000259B">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 xml:space="preserve">Na potrzeby postępowania o udzielenie zamówienia publicznego pn. „Serwis oprogramowania </w:t>
      </w:r>
      <w:proofErr w:type="spellStart"/>
      <w:r>
        <w:rPr>
          <w:rFonts w:ascii="Times New Roman" w:eastAsia="Lucida Sans Unicode" w:hAnsi="Times New Roman" w:cs="Tahoma"/>
          <w:iCs/>
          <w:sz w:val="24"/>
          <w:szCs w:val="24"/>
        </w:rPr>
        <w:t>d’accord.radio.suite</w:t>
      </w:r>
      <w:proofErr w:type="spellEnd"/>
      <w:r>
        <w:rPr>
          <w:rFonts w:ascii="Times New Roman" w:eastAsia="Lucida Sans Unicode" w:hAnsi="Times New Roman" w:cs="Tahoma"/>
          <w:iCs/>
          <w:sz w:val="24"/>
          <w:szCs w:val="24"/>
        </w:rPr>
        <w:t xml:space="preserve">” prowadzonego przez Polskie Radio – Regionalna Rozgłośnia </w:t>
      </w:r>
      <w:r w:rsidR="003D30C0">
        <w:rPr>
          <w:rFonts w:ascii="Times New Roman" w:eastAsia="Lucida Sans Unicode" w:hAnsi="Times New Roman" w:cs="Tahoma"/>
          <w:iCs/>
          <w:sz w:val="24"/>
          <w:szCs w:val="24"/>
        </w:rPr>
        <w:t xml:space="preserve">w Olsztynie „Radio Olsztyn” SA </w:t>
      </w:r>
      <w:r>
        <w:rPr>
          <w:rFonts w:ascii="Times New Roman" w:eastAsia="Lucida Sans Unicode" w:hAnsi="Times New Roman" w:cs="Tahoma"/>
          <w:iCs/>
          <w:sz w:val="24"/>
          <w:szCs w:val="24"/>
        </w:rPr>
        <w:t>oświadczam, co następuje:</w:t>
      </w:r>
    </w:p>
    <w:p w:rsidR="008F43C4" w:rsidRDefault="008F43C4" w:rsidP="0000259B">
      <w:pPr>
        <w:widowControl w:val="0"/>
        <w:suppressAutoHyphens/>
        <w:spacing w:after="0" w:line="240" w:lineRule="auto"/>
        <w:jc w:val="both"/>
        <w:rPr>
          <w:rFonts w:ascii="Times New Roman" w:eastAsia="Lucida Sans Unicode" w:hAnsi="Times New Roman" w:cs="Tahoma"/>
          <w:iCs/>
          <w:sz w:val="24"/>
          <w:szCs w:val="24"/>
        </w:rPr>
      </w:pPr>
    </w:p>
    <w:p w:rsidR="008F43C4" w:rsidRDefault="00E161E5" w:rsidP="0000259B">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INFORMACJA</w:t>
      </w:r>
      <w:r w:rsidR="008F43C4">
        <w:rPr>
          <w:rFonts w:ascii="Times New Roman" w:eastAsia="Lucida Sans Unicode" w:hAnsi="Times New Roman" w:cs="Tahoma"/>
          <w:b/>
          <w:iCs/>
          <w:sz w:val="24"/>
          <w:szCs w:val="24"/>
        </w:rPr>
        <w:t xml:space="preserve"> DOTYCZĄC</w:t>
      </w:r>
      <w:r>
        <w:rPr>
          <w:rFonts w:ascii="Times New Roman" w:eastAsia="Lucida Sans Unicode" w:hAnsi="Times New Roman" w:cs="Tahoma"/>
          <w:b/>
          <w:iCs/>
          <w:sz w:val="24"/>
          <w:szCs w:val="24"/>
        </w:rPr>
        <w:t>A</w:t>
      </w:r>
      <w:r w:rsidR="008F43C4">
        <w:rPr>
          <w:rFonts w:ascii="Times New Roman" w:eastAsia="Lucida Sans Unicode" w:hAnsi="Times New Roman" w:cs="Tahoma"/>
          <w:b/>
          <w:iCs/>
          <w:sz w:val="24"/>
          <w:szCs w:val="24"/>
        </w:rPr>
        <w:t xml:space="preserve"> WYKONAWCY:</w:t>
      </w:r>
    </w:p>
    <w:p w:rsidR="00E161E5" w:rsidRDefault="00E161E5" w:rsidP="0000259B">
      <w:pPr>
        <w:widowControl w:val="0"/>
        <w:suppressAutoHyphens/>
        <w:spacing w:after="0" w:line="240" w:lineRule="auto"/>
        <w:jc w:val="both"/>
        <w:rPr>
          <w:rFonts w:ascii="Times New Roman" w:eastAsia="Lucida Sans Unicode" w:hAnsi="Times New Roman" w:cs="Tahoma"/>
          <w:b/>
          <w:iCs/>
          <w:sz w:val="24"/>
          <w:szCs w:val="24"/>
        </w:rPr>
      </w:pPr>
    </w:p>
    <w:p w:rsidR="00E161E5" w:rsidRDefault="00E161E5" w:rsidP="0000259B">
      <w:pPr>
        <w:widowControl w:val="0"/>
        <w:suppressAutoHyphens/>
        <w:spacing w:after="0" w:line="240" w:lineRule="auto"/>
        <w:jc w:val="both"/>
        <w:rPr>
          <w:rFonts w:ascii="Times New Roman" w:eastAsia="Lucida Sans Unicode" w:hAnsi="Times New Roman" w:cs="Tahoma"/>
          <w:iCs/>
          <w:sz w:val="24"/>
          <w:szCs w:val="24"/>
        </w:rPr>
      </w:pPr>
      <w:r w:rsidRPr="00E161E5">
        <w:rPr>
          <w:rFonts w:ascii="Times New Roman" w:eastAsia="Lucida Sans Unicode" w:hAnsi="Times New Roman" w:cs="Tahoma"/>
          <w:iCs/>
          <w:sz w:val="24"/>
          <w:szCs w:val="24"/>
        </w:rPr>
        <w:t xml:space="preserve">Oświadczam, że spełniam warunki udziału w </w:t>
      </w:r>
      <w:r>
        <w:rPr>
          <w:rFonts w:ascii="Times New Roman" w:eastAsia="Lucida Sans Unicode" w:hAnsi="Times New Roman" w:cs="Tahoma"/>
          <w:iCs/>
          <w:sz w:val="24"/>
          <w:szCs w:val="24"/>
        </w:rPr>
        <w:t xml:space="preserve">postępowaniu określone przez zamawiającego w </w:t>
      </w:r>
      <w:r w:rsidRPr="00BC3B90">
        <w:rPr>
          <w:rFonts w:ascii="Times New Roman" w:eastAsia="Lucida Sans Unicode" w:hAnsi="Times New Roman" w:cs="Tahoma"/>
          <w:iCs/>
          <w:sz w:val="24"/>
          <w:szCs w:val="24"/>
        </w:rPr>
        <w:t xml:space="preserve">punkcie 5.1.2 </w:t>
      </w:r>
      <w:r>
        <w:rPr>
          <w:rFonts w:ascii="Times New Roman" w:eastAsia="Lucida Sans Unicode" w:hAnsi="Times New Roman" w:cs="Tahoma"/>
          <w:iCs/>
          <w:sz w:val="24"/>
          <w:szCs w:val="24"/>
        </w:rPr>
        <w:t>specyfikacji istotnych warunków zamówienia.</w:t>
      </w:r>
    </w:p>
    <w:p w:rsidR="00E161E5" w:rsidRDefault="00E161E5" w:rsidP="008F43C4">
      <w:pPr>
        <w:widowControl w:val="0"/>
        <w:suppressAutoHyphens/>
        <w:spacing w:after="0" w:line="240" w:lineRule="auto"/>
        <w:rPr>
          <w:rFonts w:ascii="Times New Roman" w:eastAsia="Lucida Sans Unicode" w:hAnsi="Times New Roman" w:cs="Tahoma"/>
          <w:iCs/>
          <w:sz w:val="24"/>
          <w:szCs w:val="24"/>
        </w:rPr>
      </w:pPr>
    </w:p>
    <w:p w:rsidR="00E161E5" w:rsidRPr="00E161E5" w:rsidRDefault="00E161E5" w:rsidP="008F43C4">
      <w:pPr>
        <w:widowControl w:val="0"/>
        <w:suppressAutoHyphens/>
        <w:spacing w:after="0" w:line="240" w:lineRule="auto"/>
        <w:rPr>
          <w:rFonts w:ascii="Times New Roman" w:eastAsia="Lucida Sans Unicode" w:hAnsi="Times New Roman" w:cs="Tahoma"/>
          <w:iCs/>
          <w:sz w:val="24"/>
          <w:szCs w:val="24"/>
        </w:rPr>
      </w:pPr>
    </w:p>
    <w:p w:rsidR="00E161E5" w:rsidRDefault="00E161E5" w:rsidP="00E161E5">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E161E5" w:rsidRDefault="00E161E5" w:rsidP="00E161E5">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E161E5" w:rsidRDefault="00E161E5" w:rsidP="00E161E5">
      <w:pPr>
        <w:spacing w:after="0"/>
        <w:rPr>
          <w:rFonts w:ascii="Times New Roman" w:eastAsia="Lucida Sans Unicode" w:hAnsi="Times New Roman" w:cs="Tahoma"/>
          <w:i/>
          <w:iCs/>
          <w:sz w:val="20"/>
          <w:szCs w:val="20"/>
        </w:rPr>
      </w:pPr>
    </w:p>
    <w:p w:rsidR="00E161E5" w:rsidRDefault="00E161E5" w:rsidP="00E161E5">
      <w:pPr>
        <w:spacing w:after="0"/>
        <w:rPr>
          <w:rFonts w:ascii="Times New Roman" w:eastAsia="Lucida Sans Unicode" w:hAnsi="Times New Roman" w:cs="Tahoma"/>
          <w:i/>
          <w:iCs/>
          <w:sz w:val="20"/>
          <w:szCs w:val="20"/>
        </w:rPr>
      </w:pPr>
    </w:p>
    <w:p w:rsidR="00E161E5" w:rsidRDefault="00E161E5" w:rsidP="00E161E5">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E161E5" w:rsidRDefault="00E161E5" w:rsidP="00E161E5">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t xml:space="preserve">        </w:t>
      </w:r>
      <w:r>
        <w:rPr>
          <w:rFonts w:ascii="Times New Roman" w:eastAsia="Lucida Sans Unicode" w:hAnsi="Times New Roman" w:cs="Tahoma"/>
          <w:i/>
          <w:iCs/>
          <w:sz w:val="20"/>
          <w:szCs w:val="20"/>
        </w:rPr>
        <w:t>(podpis)</w:t>
      </w:r>
    </w:p>
    <w:p w:rsidR="00036931" w:rsidRDefault="00036931" w:rsidP="00036931">
      <w:pPr>
        <w:widowControl w:val="0"/>
        <w:suppressAutoHyphens/>
        <w:spacing w:after="0" w:line="240" w:lineRule="auto"/>
        <w:jc w:val="both"/>
        <w:rPr>
          <w:rFonts w:ascii="Times New Roman" w:eastAsia="Lucida Sans Unicode" w:hAnsi="Times New Roman" w:cs="Times New Roman"/>
          <w:sz w:val="24"/>
          <w:szCs w:val="24"/>
        </w:rPr>
      </w:pPr>
    </w:p>
    <w:p w:rsidR="00E161E5" w:rsidRDefault="00E161E5" w:rsidP="0000259B">
      <w:pPr>
        <w:widowControl w:val="0"/>
        <w:suppressAutoHyphens/>
        <w:spacing w:after="0" w:line="240" w:lineRule="auto"/>
        <w:jc w:val="both"/>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lastRenderedPageBreak/>
        <w:t>INFORMACJA W ZWIĄZKU Z POLEGANIEM NA ZASOBACH INNYCH PODMIOTÓW:</w:t>
      </w:r>
    </w:p>
    <w:p w:rsidR="00CA7211" w:rsidRDefault="00CA7211" w:rsidP="0000259B">
      <w:pPr>
        <w:widowControl w:val="0"/>
        <w:suppressAutoHyphens/>
        <w:spacing w:after="0" w:line="240" w:lineRule="auto"/>
        <w:jc w:val="both"/>
        <w:rPr>
          <w:rFonts w:ascii="Times New Roman" w:eastAsia="Lucida Sans Unicode" w:hAnsi="Times New Roman" w:cs="Times New Roman"/>
          <w:b/>
          <w:sz w:val="24"/>
          <w:szCs w:val="24"/>
        </w:rPr>
      </w:pPr>
    </w:p>
    <w:p w:rsidR="00CA7211" w:rsidRDefault="00CA7211" w:rsidP="0000259B">
      <w:pPr>
        <w:widowControl w:val="0"/>
        <w:suppressAutoHyphens/>
        <w:spacing w:after="0" w:line="240" w:lineRule="auto"/>
        <w:jc w:val="both"/>
        <w:rPr>
          <w:rFonts w:ascii="Times New Roman" w:eastAsia="Lucida Sans Unicode" w:hAnsi="Times New Roman" w:cs="Times New Roman"/>
          <w:i/>
          <w:sz w:val="20"/>
          <w:szCs w:val="20"/>
        </w:rPr>
      </w:pPr>
      <w:r>
        <w:rPr>
          <w:rFonts w:ascii="Times New Roman" w:eastAsia="Lucida Sans Unicode" w:hAnsi="Times New Roman" w:cs="Times New Roman"/>
          <w:sz w:val="24"/>
          <w:szCs w:val="24"/>
        </w:rPr>
        <w:t xml:space="preserve">Oświadczam, że w celu wykazania spełniania warunków udziału w postępowaniu, określonych przez zamawiającego w </w:t>
      </w:r>
      <w:r w:rsidRPr="00BC3B90">
        <w:rPr>
          <w:rFonts w:ascii="Times New Roman" w:eastAsia="Lucida Sans Unicode" w:hAnsi="Times New Roman" w:cs="Times New Roman"/>
          <w:sz w:val="24"/>
          <w:szCs w:val="24"/>
        </w:rPr>
        <w:t xml:space="preserve">punkcie 5.1.2 </w:t>
      </w:r>
      <w:r>
        <w:rPr>
          <w:rFonts w:ascii="Times New Roman" w:eastAsia="Lucida Sans Unicode" w:hAnsi="Times New Roman" w:cs="Times New Roman"/>
          <w:sz w:val="24"/>
          <w:szCs w:val="24"/>
        </w:rPr>
        <w:t>specyfikacji istotnych warunków zamówienia, polegam na zasobach następującego/</w:t>
      </w:r>
      <w:proofErr w:type="spellStart"/>
      <w:r>
        <w:rPr>
          <w:rFonts w:ascii="Times New Roman" w:eastAsia="Lucida Sans Unicode" w:hAnsi="Times New Roman" w:cs="Times New Roman"/>
          <w:sz w:val="24"/>
          <w:szCs w:val="24"/>
        </w:rPr>
        <w:t>ych</w:t>
      </w:r>
      <w:proofErr w:type="spellEnd"/>
      <w:r>
        <w:rPr>
          <w:rFonts w:ascii="Times New Roman" w:eastAsia="Lucida Sans Unicode" w:hAnsi="Times New Roman" w:cs="Times New Roman"/>
          <w:sz w:val="24"/>
          <w:szCs w:val="24"/>
        </w:rPr>
        <w:t xml:space="preserve"> podmiotu/ów: …………………………………………………………………….. ……………………………………………………………………………………………………………………………….., w następującym zakresie: …………………………………………………….. ………………………………………………………………………………………………………… </w:t>
      </w:r>
      <w:r>
        <w:rPr>
          <w:rFonts w:ascii="Times New Roman" w:eastAsia="Lucida Sans Unicode" w:hAnsi="Times New Roman" w:cs="Times New Roman"/>
          <w:i/>
          <w:sz w:val="20"/>
          <w:szCs w:val="20"/>
        </w:rPr>
        <w:t>(wskazać podmiot i określić odpowiedni zakres dla wskazanego podmiotu).</w:t>
      </w:r>
    </w:p>
    <w:p w:rsidR="00CA7211" w:rsidRDefault="00CA7211" w:rsidP="00036931">
      <w:pPr>
        <w:widowControl w:val="0"/>
        <w:suppressAutoHyphens/>
        <w:spacing w:after="0" w:line="240" w:lineRule="auto"/>
        <w:jc w:val="both"/>
        <w:rPr>
          <w:rFonts w:ascii="Times New Roman" w:eastAsia="Lucida Sans Unicode" w:hAnsi="Times New Roman" w:cs="Times New Roman"/>
          <w:i/>
          <w:sz w:val="20"/>
          <w:szCs w:val="20"/>
        </w:rPr>
      </w:pPr>
    </w:p>
    <w:p w:rsidR="00CA7211" w:rsidRDefault="00CA7211" w:rsidP="00036931">
      <w:pPr>
        <w:widowControl w:val="0"/>
        <w:suppressAutoHyphens/>
        <w:spacing w:after="0" w:line="240" w:lineRule="auto"/>
        <w:jc w:val="both"/>
        <w:rPr>
          <w:rFonts w:ascii="Times New Roman" w:eastAsia="Lucida Sans Unicode" w:hAnsi="Times New Roman" w:cs="Times New Roman"/>
          <w:i/>
          <w:sz w:val="20"/>
          <w:szCs w:val="20"/>
        </w:rPr>
      </w:pPr>
    </w:p>
    <w:p w:rsidR="00CA7211" w:rsidRDefault="00CA7211" w:rsidP="00CA7211">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CA7211" w:rsidRDefault="00CA7211" w:rsidP="00CA7211">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CA7211" w:rsidRDefault="00CA7211" w:rsidP="00CA7211">
      <w:pPr>
        <w:spacing w:after="0"/>
        <w:rPr>
          <w:rFonts w:ascii="Times New Roman" w:eastAsia="Lucida Sans Unicode" w:hAnsi="Times New Roman" w:cs="Tahoma"/>
          <w:i/>
          <w:iCs/>
          <w:sz w:val="20"/>
          <w:szCs w:val="20"/>
        </w:rPr>
      </w:pPr>
    </w:p>
    <w:p w:rsidR="00CA7211" w:rsidRDefault="00CA7211" w:rsidP="00CA7211">
      <w:pPr>
        <w:spacing w:after="0"/>
        <w:rPr>
          <w:rFonts w:ascii="Times New Roman" w:eastAsia="Lucida Sans Unicode" w:hAnsi="Times New Roman" w:cs="Tahoma"/>
          <w:i/>
          <w:iCs/>
          <w:sz w:val="20"/>
          <w:szCs w:val="20"/>
        </w:rPr>
      </w:pPr>
    </w:p>
    <w:p w:rsidR="00CA7211" w:rsidRDefault="00CA7211" w:rsidP="00CA7211">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CA7211" w:rsidRDefault="00CA7211" w:rsidP="00CA7211">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t xml:space="preserve">        </w:t>
      </w:r>
      <w:r>
        <w:rPr>
          <w:rFonts w:ascii="Times New Roman" w:eastAsia="Lucida Sans Unicode" w:hAnsi="Times New Roman" w:cs="Tahoma"/>
          <w:i/>
          <w:iCs/>
          <w:sz w:val="20"/>
          <w:szCs w:val="20"/>
        </w:rPr>
        <w:t>(podpis)</w:t>
      </w:r>
    </w:p>
    <w:p w:rsidR="008F43C4" w:rsidRDefault="008F43C4" w:rsidP="00036931">
      <w:pPr>
        <w:widowControl w:val="0"/>
        <w:suppressAutoHyphens/>
        <w:spacing w:after="0" w:line="240" w:lineRule="auto"/>
        <w:jc w:val="both"/>
        <w:rPr>
          <w:rFonts w:ascii="Times New Roman" w:eastAsia="Lucida Sans Unicode" w:hAnsi="Times New Roman" w:cs="Tahoma"/>
          <w:b/>
          <w:bCs/>
          <w:sz w:val="24"/>
          <w:szCs w:val="24"/>
        </w:rPr>
      </w:pPr>
    </w:p>
    <w:p w:rsidR="00CA7211" w:rsidRDefault="00CA7211" w:rsidP="0000259B">
      <w:pPr>
        <w:spacing w:after="0"/>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OŚWIADCZENIE DOTYCZĄCE PODANYCH INFORMACJI:</w:t>
      </w:r>
    </w:p>
    <w:p w:rsidR="00CA7211" w:rsidRDefault="00CA7211" w:rsidP="0000259B">
      <w:pPr>
        <w:spacing w:after="0"/>
        <w:jc w:val="both"/>
        <w:rPr>
          <w:rFonts w:ascii="Times New Roman" w:eastAsia="Lucida Sans Unicode" w:hAnsi="Times New Roman" w:cs="Tahoma"/>
          <w:b/>
          <w:iCs/>
          <w:sz w:val="24"/>
          <w:szCs w:val="24"/>
        </w:rPr>
      </w:pPr>
    </w:p>
    <w:p w:rsidR="00CA7211" w:rsidRDefault="00CA7211"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wszystkie informacje podan</w:t>
      </w:r>
      <w:r w:rsidR="00CB67B5">
        <w:rPr>
          <w:rFonts w:ascii="Times New Roman" w:eastAsia="Lucida Sans Unicode" w:hAnsi="Times New Roman" w:cs="Tahoma"/>
          <w:iCs/>
          <w:sz w:val="24"/>
          <w:szCs w:val="24"/>
        </w:rPr>
        <w:t xml:space="preserve">e w powyższych oświadczeniach są </w:t>
      </w:r>
      <w:r>
        <w:rPr>
          <w:rFonts w:ascii="Times New Roman" w:eastAsia="Lucida Sans Unicode" w:hAnsi="Times New Roman" w:cs="Tahoma"/>
          <w:iCs/>
          <w:sz w:val="24"/>
          <w:szCs w:val="24"/>
        </w:rPr>
        <w:t>aktualne i zgodne z prawdą oraz zostały przedstawione z pełną świadomością konsekwencji wprowadzenia zamawiającego w błąd przy przedstawianiu informacji.</w:t>
      </w:r>
    </w:p>
    <w:p w:rsidR="00CA7211" w:rsidRDefault="00CA7211" w:rsidP="00CA7211">
      <w:pPr>
        <w:spacing w:after="0"/>
        <w:rPr>
          <w:rFonts w:ascii="Times New Roman" w:eastAsia="Lucida Sans Unicode" w:hAnsi="Times New Roman" w:cs="Tahoma"/>
          <w:iCs/>
          <w:sz w:val="24"/>
          <w:szCs w:val="24"/>
        </w:rPr>
      </w:pPr>
    </w:p>
    <w:p w:rsidR="00CA7211" w:rsidRPr="00E351D8" w:rsidRDefault="00CA7211" w:rsidP="00CA7211">
      <w:pPr>
        <w:spacing w:after="0"/>
        <w:rPr>
          <w:rFonts w:ascii="Times New Roman" w:eastAsia="Lucida Sans Unicode" w:hAnsi="Times New Roman" w:cs="Tahoma"/>
          <w:iCs/>
          <w:sz w:val="24"/>
          <w:szCs w:val="24"/>
        </w:rPr>
      </w:pPr>
    </w:p>
    <w:p w:rsidR="00CA7211" w:rsidRDefault="00CA7211" w:rsidP="00CA7211">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CA7211" w:rsidRDefault="00CA7211" w:rsidP="00CA7211">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CA7211" w:rsidRDefault="00CA7211" w:rsidP="00CA7211">
      <w:pPr>
        <w:spacing w:after="0"/>
        <w:rPr>
          <w:rFonts w:ascii="Times New Roman" w:eastAsia="Lucida Sans Unicode" w:hAnsi="Times New Roman" w:cs="Tahoma"/>
          <w:i/>
          <w:iCs/>
          <w:sz w:val="20"/>
          <w:szCs w:val="20"/>
        </w:rPr>
      </w:pPr>
    </w:p>
    <w:p w:rsidR="00CA7211" w:rsidRDefault="00CA7211" w:rsidP="00CA7211">
      <w:pPr>
        <w:spacing w:after="0"/>
        <w:rPr>
          <w:rFonts w:ascii="Times New Roman" w:eastAsia="Lucida Sans Unicode" w:hAnsi="Times New Roman" w:cs="Tahoma"/>
          <w:i/>
          <w:iCs/>
          <w:sz w:val="20"/>
          <w:szCs w:val="20"/>
        </w:rPr>
      </w:pPr>
    </w:p>
    <w:p w:rsidR="00CA7211" w:rsidRDefault="00CA7211" w:rsidP="00CA7211">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CA7211" w:rsidRDefault="00CA7211" w:rsidP="00CA7211">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t xml:space="preserve">        </w:t>
      </w:r>
      <w:r>
        <w:rPr>
          <w:rFonts w:ascii="Times New Roman" w:eastAsia="Lucida Sans Unicode" w:hAnsi="Times New Roman" w:cs="Tahoma"/>
          <w:i/>
          <w:iCs/>
          <w:sz w:val="20"/>
          <w:szCs w:val="20"/>
        </w:rPr>
        <w:t>(podpis)</w:t>
      </w:r>
    </w:p>
    <w:p w:rsidR="0031063B" w:rsidRDefault="0031063B">
      <w:pPr>
        <w:rPr>
          <w:rFonts w:ascii="Times New Roman" w:eastAsia="Lucida Sans Unicode" w:hAnsi="Times New Roman" w:cs="Tahoma"/>
          <w:b/>
          <w:bCs/>
          <w:sz w:val="24"/>
          <w:szCs w:val="24"/>
        </w:rPr>
      </w:pPr>
      <w:r>
        <w:rPr>
          <w:rFonts w:ascii="Times New Roman" w:eastAsia="Lucida Sans Unicode" w:hAnsi="Times New Roman" w:cs="Tahoma"/>
          <w:b/>
          <w:bCs/>
          <w:sz w:val="24"/>
          <w:szCs w:val="24"/>
        </w:rPr>
        <w:br w:type="page"/>
      </w:r>
    </w:p>
    <w:p w:rsidR="00036931" w:rsidRPr="007A0FDB" w:rsidRDefault="00036931" w:rsidP="00036931">
      <w:pPr>
        <w:widowControl w:val="0"/>
        <w:suppressAutoHyphens/>
        <w:spacing w:after="0" w:line="240" w:lineRule="auto"/>
        <w:jc w:val="both"/>
        <w:rPr>
          <w:rFonts w:ascii="Times New Roman" w:eastAsia="Lucida Sans Unicode" w:hAnsi="Times New Roman" w:cs="Tahoma"/>
          <w:b/>
          <w:bCs/>
          <w:i/>
          <w:iCs/>
          <w:sz w:val="24"/>
          <w:szCs w:val="24"/>
        </w:rPr>
      </w:pPr>
      <w:r w:rsidRPr="007A0FDB">
        <w:rPr>
          <w:rFonts w:ascii="Times New Roman" w:eastAsia="Lucida Sans Unicode" w:hAnsi="Times New Roman" w:cs="Tahoma"/>
          <w:b/>
          <w:bCs/>
          <w:sz w:val="24"/>
          <w:szCs w:val="24"/>
        </w:rPr>
        <w:lastRenderedPageBreak/>
        <w:t>XXIV-38/</w:t>
      </w:r>
      <w:r w:rsidR="00B13A18">
        <w:rPr>
          <w:rFonts w:ascii="Times New Roman" w:eastAsia="Lucida Sans Unicode" w:hAnsi="Times New Roman" w:cs="Tahoma"/>
          <w:b/>
          <w:bCs/>
          <w:sz w:val="24"/>
          <w:szCs w:val="24"/>
        </w:rPr>
        <w:t>06</w:t>
      </w:r>
      <w:r w:rsidRPr="007A0FDB">
        <w:rPr>
          <w:rFonts w:ascii="Times New Roman" w:eastAsia="Lucida Sans Unicode" w:hAnsi="Times New Roman" w:cs="Tahoma"/>
          <w:b/>
          <w:bCs/>
          <w:sz w:val="24"/>
          <w:szCs w:val="24"/>
        </w:rPr>
        <w:t>/16</w:t>
      </w:r>
      <w:r w:rsidRPr="007A0FDB">
        <w:rPr>
          <w:rFonts w:ascii="Times New Roman" w:eastAsia="Lucida Sans Unicode" w:hAnsi="Times New Roman" w:cs="Tahoma"/>
          <w:sz w:val="24"/>
          <w:szCs w:val="24"/>
        </w:rPr>
        <w:tab/>
      </w:r>
      <w:r w:rsidRPr="007A0FDB">
        <w:rPr>
          <w:rFonts w:ascii="Times New Roman" w:eastAsia="Lucida Sans Unicode" w:hAnsi="Times New Roman" w:cs="Tahoma"/>
          <w:sz w:val="24"/>
          <w:szCs w:val="24"/>
        </w:rPr>
        <w:tab/>
      </w:r>
      <w:r w:rsidRPr="007A0FDB">
        <w:rPr>
          <w:rFonts w:ascii="Times New Roman" w:eastAsia="Lucida Sans Unicode" w:hAnsi="Times New Roman" w:cs="Tahoma"/>
          <w:sz w:val="24"/>
          <w:szCs w:val="24"/>
        </w:rPr>
        <w:tab/>
      </w:r>
      <w:r w:rsidRPr="007A0FDB">
        <w:rPr>
          <w:rFonts w:ascii="Times New Roman" w:eastAsia="Lucida Sans Unicode" w:hAnsi="Times New Roman" w:cs="Tahoma"/>
          <w:sz w:val="24"/>
          <w:szCs w:val="24"/>
        </w:rPr>
        <w:tab/>
      </w:r>
      <w:r w:rsidRPr="007A0FDB">
        <w:rPr>
          <w:rFonts w:ascii="Times New Roman" w:eastAsia="Lucida Sans Unicode" w:hAnsi="Times New Roman" w:cs="Tahoma"/>
          <w:sz w:val="24"/>
          <w:szCs w:val="24"/>
        </w:rPr>
        <w:tab/>
      </w:r>
      <w:r w:rsidRPr="007A0FDB">
        <w:rPr>
          <w:rFonts w:ascii="Times New Roman" w:eastAsia="Lucida Sans Unicode" w:hAnsi="Times New Roman" w:cs="Tahoma"/>
          <w:sz w:val="24"/>
          <w:szCs w:val="24"/>
        </w:rPr>
        <w:tab/>
      </w:r>
      <w:r w:rsidRPr="007A0FDB">
        <w:rPr>
          <w:rFonts w:ascii="Times New Roman" w:eastAsia="Lucida Sans Unicode" w:hAnsi="Times New Roman" w:cs="Tahoma"/>
          <w:sz w:val="24"/>
          <w:szCs w:val="24"/>
        </w:rPr>
        <w:tab/>
      </w:r>
      <w:r w:rsidRPr="007A0FDB">
        <w:rPr>
          <w:rFonts w:ascii="Times New Roman" w:eastAsia="Lucida Sans Unicode" w:hAnsi="Times New Roman" w:cs="Tahoma"/>
          <w:b/>
          <w:bCs/>
          <w:i/>
          <w:iCs/>
          <w:sz w:val="24"/>
          <w:szCs w:val="24"/>
        </w:rPr>
        <w:t xml:space="preserve">ZAŁĄCZNIK NR </w:t>
      </w:r>
      <w:r w:rsidR="001964DA">
        <w:rPr>
          <w:rFonts w:ascii="Times New Roman" w:eastAsia="Lucida Sans Unicode" w:hAnsi="Times New Roman" w:cs="Tahoma"/>
          <w:b/>
          <w:bCs/>
          <w:i/>
          <w:iCs/>
          <w:sz w:val="24"/>
          <w:szCs w:val="24"/>
        </w:rPr>
        <w:t>5</w:t>
      </w:r>
      <w:r w:rsidRPr="007A0FDB">
        <w:rPr>
          <w:rFonts w:ascii="Times New Roman" w:eastAsia="Lucida Sans Unicode" w:hAnsi="Times New Roman" w:cs="Tahoma"/>
          <w:b/>
          <w:bCs/>
          <w:i/>
          <w:iCs/>
          <w:sz w:val="24"/>
          <w:szCs w:val="24"/>
        </w:rPr>
        <w:t xml:space="preserve"> DO SIWZ</w:t>
      </w:r>
    </w:p>
    <w:p w:rsidR="00036931" w:rsidRPr="007A0FDB" w:rsidRDefault="00036931" w:rsidP="00036931">
      <w:pPr>
        <w:widowControl w:val="0"/>
        <w:suppressAutoHyphens/>
        <w:spacing w:after="0" w:line="240" w:lineRule="auto"/>
        <w:jc w:val="both"/>
        <w:rPr>
          <w:rFonts w:ascii="Times New Roman" w:eastAsia="Lucida Sans Unicode" w:hAnsi="Times New Roman" w:cs="Tahoma"/>
          <w:b/>
          <w:bCs/>
          <w:i/>
          <w:iCs/>
          <w:sz w:val="24"/>
          <w:szCs w:val="24"/>
        </w:rPr>
      </w:pPr>
    </w:p>
    <w:p w:rsidR="00CB67B5" w:rsidRDefault="00CB67B5" w:rsidP="00CB67B5">
      <w:pPr>
        <w:widowControl w:val="0"/>
        <w:suppressAutoHyphens/>
        <w:spacing w:after="0" w:line="240" w:lineRule="auto"/>
        <w:rPr>
          <w:rFonts w:ascii="Times New Roman" w:eastAsia="Lucida Sans Unicode" w:hAnsi="Times New Roman" w:cs="Tahoma"/>
          <w:b/>
          <w:bCs/>
          <w:iCs/>
          <w:sz w:val="24"/>
          <w:szCs w:val="24"/>
        </w:rPr>
      </w:pP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p>
    <w:p w:rsidR="00CB67B5" w:rsidRDefault="00CB67B5" w:rsidP="00CB67B5">
      <w:pPr>
        <w:widowControl w:val="0"/>
        <w:suppressAutoHyphens/>
        <w:spacing w:after="0" w:line="240" w:lineRule="auto"/>
        <w:ind w:left="4956" w:firstLine="708"/>
        <w:rPr>
          <w:rFonts w:ascii="Times New Roman" w:eastAsia="Lucida Sans Unicode" w:hAnsi="Times New Roman" w:cs="Tahoma"/>
          <w:b/>
          <w:bCs/>
          <w:iCs/>
          <w:sz w:val="24"/>
          <w:szCs w:val="24"/>
        </w:rPr>
      </w:pPr>
      <w:r>
        <w:rPr>
          <w:rFonts w:ascii="Times New Roman" w:eastAsia="Lucida Sans Unicode" w:hAnsi="Times New Roman" w:cs="Tahoma"/>
          <w:b/>
          <w:bCs/>
          <w:iCs/>
          <w:sz w:val="24"/>
          <w:szCs w:val="24"/>
        </w:rPr>
        <w:t>Zamawiający:</w:t>
      </w:r>
    </w:p>
    <w:p w:rsidR="00CB67B5" w:rsidRDefault="00CB67B5" w:rsidP="00CB67B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
          <w:bCs/>
          <w:iCs/>
          <w:sz w:val="24"/>
          <w:szCs w:val="24"/>
        </w:rPr>
        <w:tab/>
      </w:r>
      <w:r>
        <w:rPr>
          <w:rFonts w:ascii="Times New Roman" w:eastAsia="Lucida Sans Unicode" w:hAnsi="Times New Roman" w:cs="Tahoma"/>
          <w:bCs/>
          <w:iCs/>
          <w:sz w:val="24"/>
          <w:szCs w:val="24"/>
        </w:rPr>
        <w:t>Polskie Radio – Regionalna Rozgłośnia</w:t>
      </w:r>
    </w:p>
    <w:p w:rsidR="00CB67B5" w:rsidRDefault="00CB67B5" w:rsidP="00CB67B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sidR="003D30C0">
        <w:rPr>
          <w:rFonts w:ascii="Times New Roman" w:eastAsia="Lucida Sans Unicode" w:hAnsi="Times New Roman" w:cs="Tahoma"/>
          <w:bCs/>
          <w:iCs/>
          <w:sz w:val="24"/>
          <w:szCs w:val="24"/>
        </w:rPr>
        <w:t>w</w:t>
      </w:r>
      <w:r>
        <w:rPr>
          <w:rFonts w:ascii="Times New Roman" w:eastAsia="Lucida Sans Unicode" w:hAnsi="Times New Roman" w:cs="Tahoma"/>
          <w:bCs/>
          <w:iCs/>
          <w:sz w:val="24"/>
          <w:szCs w:val="24"/>
        </w:rPr>
        <w:t xml:space="preserve"> Olsztynie „Radio Olsztyn” SA</w:t>
      </w:r>
    </w:p>
    <w:p w:rsidR="00CB67B5" w:rsidRPr="008F43C4" w:rsidRDefault="00CB67B5" w:rsidP="00CB67B5">
      <w:pPr>
        <w:widowControl w:val="0"/>
        <w:suppressAutoHyphens/>
        <w:spacing w:after="0" w:line="240" w:lineRule="auto"/>
        <w:rPr>
          <w:rFonts w:ascii="Times New Roman" w:eastAsia="Lucida Sans Unicode" w:hAnsi="Times New Roman" w:cs="Tahoma"/>
          <w:bCs/>
          <w:iCs/>
          <w:sz w:val="24"/>
          <w:szCs w:val="24"/>
        </w:rPr>
      </w:pP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r>
      <w:r>
        <w:rPr>
          <w:rFonts w:ascii="Times New Roman" w:eastAsia="Lucida Sans Unicode" w:hAnsi="Times New Roman" w:cs="Tahoma"/>
          <w:bCs/>
          <w:iCs/>
          <w:sz w:val="24"/>
          <w:szCs w:val="24"/>
        </w:rPr>
        <w:tab/>
        <w:t>10-206 Olsztyn, ul. Radiowa 24</w:t>
      </w:r>
    </w:p>
    <w:p w:rsidR="00CB67B5" w:rsidRPr="00E161E5" w:rsidRDefault="00CB67B5" w:rsidP="00CB67B5">
      <w:pPr>
        <w:widowControl w:val="0"/>
        <w:suppressAutoHyphens/>
        <w:spacing w:after="0" w:line="240" w:lineRule="auto"/>
        <w:jc w:val="both"/>
        <w:rPr>
          <w:rFonts w:ascii="Times New Roman" w:eastAsia="Lucida Sans Unicode" w:hAnsi="Times New Roman" w:cs="Tahoma"/>
          <w:b/>
          <w:bCs/>
          <w:iCs/>
          <w:sz w:val="24"/>
          <w:szCs w:val="24"/>
        </w:rPr>
      </w:pPr>
    </w:p>
    <w:p w:rsidR="00CB67B5" w:rsidRPr="00036931" w:rsidRDefault="00CB67B5" w:rsidP="00CB67B5">
      <w:pPr>
        <w:widowControl w:val="0"/>
        <w:suppressAutoHyphens/>
        <w:spacing w:after="0" w:line="240" w:lineRule="auto"/>
        <w:jc w:val="both"/>
        <w:rPr>
          <w:rFonts w:ascii="Times New Roman" w:eastAsia="Lucida Sans Unicode" w:hAnsi="Times New Roman" w:cs="Times New Roman"/>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b/>
          <w:iCs/>
          <w:sz w:val="24"/>
          <w:szCs w:val="24"/>
        </w:rPr>
      </w:pPr>
      <w:r>
        <w:rPr>
          <w:rFonts w:ascii="Times New Roman" w:eastAsia="Lucida Sans Unicode" w:hAnsi="Times New Roman" w:cs="Tahoma"/>
          <w:b/>
          <w:iCs/>
          <w:sz w:val="24"/>
          <w:szCs w:val="24"/>
        </w:rPr>
        <w:t>Wykonawca:</w:t>
      </w:r>
    </w:p>
    <w:p w:rsidR="00CB67B5" w:rsidRDefault="00CB67B5" w:rsidP="00CB67B5">
      <w:pPr>
        <w:widowControl w:val="0"/>
        <w:suppressAutoHyphens/>
        <w:spacing w:after="0" w:line="240" w:lineRule="auto"/>
        <w:jc w:val="both"/>
        <w:rPr>
          <w:rFonts w:ascii="Times New Roman" w:eastAsia="Lucida Sans Unicode" w:hAnsi="Times New Roman" w:cs="Tahoma"/>
          <w:b/>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(pełna nazwa/firma, adres, w zależności od podmiotu:</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NIP/PESEL, KRS/</w:t>
      </w:r>
      <w:proofErr w:type="spellStart"/>
      <w:r>
        <w:rPr>
          <w:rFonts w:ascii="Times New Roman" w:eastAsia="Lucida Sans Unicode" w:hAnsi="Times New Roman" w:cs="Tahoma"/>
          <w:i/>
          <w:iCs/>
          <w:sz w:val="20"/>
          <w:szCs w:val="20"/>
        </w:rPr>
        <w:t>CEiDG</w:t>
      </w:r>
      <w:proofErr w:type="spellEnd"/>
      <w:r>
        <w:rPr>
          <w:rFonts w:ascii="Times New Roman" w:eastAsia="Lucida Sans Unicode" w:hAnsi="Times New Roman" w:cs="Tahoma"/>
          <w:i/>
          <w:iCs/>
          <w:sz w:val="20"/>
          <w:szCs w:val="20"/>
        </w:rPr>
        <w:t>)</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p>
    <w:p w:rsidR="00CB67B5" w:rsidRPr="00F77EDB" w:rsidRDefault="00CB67B5" w:rsidP="00CB67B5">
      <w:pPr>
        <w:widowControl w:val="0"/>
        <w:suppressAutoHyphens/>
        <w:spacing w:after="0" w:line="240" w:lineRule="auto"/>
        <w:jc w:val="both"/>
        <w:rPr>
          <w:rFonts w:ascii="Times New Roman" w:eastAsia="Lucida Sans Unicode" w:hAnsi="Times New Roman" w:cs="Tahoma"/>
          <w:iCs/>
          <w:sz w:val="24"/>
          <w:szCs w:val="24"/>
          <w:u w:val="single"/>
        </w:rPr>
      </w:pPr>
      <w:r w:rsidRPr="00F77EDB">
        <w:rPr>
          <w:rFonts w:ascii="Times New Roman" w:eastAsia="Lucida Sans Unicode" w:hAnsi="Times New Roman" w:cs="Tahoma"/>
          <w:iCs/>
          <w:sz w:val="24"/>
          <w:szCs w:val="24"/>
          <w:u w:val="single"/>
        </w:rPr>
        <w:t>reprezentowany przez:</w:t>
      </w:r>
    </w:p>
    <w:p w:rsidR="00CB67B5" w:rsidRDefault="00CB67B5" w:rsidP="00CB67B5">
      <w:pPr>
        <w:widowControl w:val="0"/>
        <w:suppressAutoHyphens/>
        <w:spacing w:after="0" w:line="240" w:lineRule="auto"/>
        <w:jc w:val="both"/>
        <w:rPr>
          <w:rFonts w:ascii="Times New Roman" w:eastAsia="Lucida Sans Unicode" w:hAnsi="Times New Roman" w:cs="Tahoma"/>
          <w:i/>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p>
    <w:p w:rsidR="00CB67B5" w:rsidRDefault="00CB67B5" w:rsidP="00CB67B5">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r>
        <w:rPr>
          <w:rFonts w:ascii="Times New Roman" w:eastAsia="Lucida Sans Unicode" w:hAnsi="Times New Roman" w:cs="Tahoma"/>
          <w:i/>
          <w:iCs/>
          <w:sz w:val="20"/>
          <w:szCs w:val="20"/>
        </w:rPr>
        <w:t>(imię, nazwisko, stanowisko/podstawa do reprezentacji)</w:t>
      </w: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p>
    <w:p w:rsidR="00CB67B5" w:rsidRDefault="00CB67B5" w:rsidP="00CB67B5">
      <w:pPr>
        <w:widowControl w:val="0"/>
        <w:suppressAutoHyphens/>
        <w:spacing w:after="0" w:line="240" w:lineRule="auto"/>
        <w:jc w:val="both"/>
        <w:rPr>
          <w:rFonts w:ascii="Times New Roman" w:eastAsia="Lucida Sans Unicode" w:hAnsi="Times New Roman" w:cs="Tahoma"/>
          <w:i/>
          <w:iCs/>
          <w:sz w:val="20"/>
          <w:szCs w:val="20"/>
        </w:rPr>
      </w:pP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u w:val="single"/>
        </w:rPr>
      </w:pPr>
      <w:r w:rsidRPr="00DE6B19">
        <w:rPr>
          <w:rFonts w:ascii="Times New Roman" w:eastAsia="Lucida Sans Unicode" w:hAnsi="Times New Roman" w:cs="Tahoma"/>
          <w:b/>
          <w:iCs/>
          <w:sz w:val="24"/>
          <w:szCs w:val="24"/>
          <w:u w:val="single"/>
        </w:rPr>
        <w:t>Oświadczenie Wykonawcy</w:t>
      </w: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u w:val="single"/>
        </w:rPr>
      </w:pP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składane na podstawie art. 24 ust. 11 ustawy z dnia 29 stycznia 2004 r.</w:t>
      </w: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rPr>
      </w:pPr>
      <w:r>
        <w:rPr>
          <w:rFonts w:ascii="Times New Roman" w:eastAsia="Lucida Sans Unicode" w:hAnsi="Times New Roman" w:cs="Tahoma"/>
          <w:b/>
          <w:iCs/>
          <w:sz w:val="24"/>
          <w:szCs w:val="24"/>
        </w:rPr>
        <w:t xml:space="preserve">Prawo zamówień publicznych (dalej jako: </w:t>
      </w:r>
      <w:proofErr w:type="spellStart"/>
      <w:r>
        <w:rPr>
          <w:rFonts w:ascii="Times New Roman" w:eastAsia="Lucida Sans Unicode" w:hAnsi="Times New Roman" w:cs="Tahoma"/>
          <w:b/>
          <w:iCs/>
          <w:sz w:val="24"/>
          <w:szCs w:val="24"/>
        </w:rPr>
        <w:t>pzp</w:t>
      </w:r>
      <w:proofErr w:type="spellEnd"/>
      <w:r>
        <w:rPr>
          <w:rFonts w:ascii="Times New Roman" w:eastAsia="Lucida Sans Unicode" w:hAnsi="Times New Roman" w:cs="Tahoma"/>
          <w:b/>
          <w:iCs/>
          <w:sz w:val="24"/>
          <w:szCs w:val="24"/>
        </w:rPr>
        <w:t>)</w:t>
      </w: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rPr>
      </w:pPr>
    </w:p>
    <w:p w:rsidR="00674B21" w:rsidRDefault="00CB67B5" w:rsidP="00CB67B5">
      <w:pPr>
        <w:widowControl w:val="0"/>
        <w:suppressAutoHyphens/>
        <w:spacing w:after="0" w:line="240" w:lineRule="auto"/>
        <w:jc w:val="center"/>
        <w:rPr>
          <w:rFonts w:ascii="Times New Roman" w:eastAsia="Lucida Sans Unicode" w:hAnsi="Times New Roman" w:cs="Tahoma"/>
          <w:b/>
          <w:iCs/>
          <w:sz w:val="24"/>
          <w:szCs w:val="24"/>
          <w:u w:val="single"/>
        </w:rPr>
      </w:pPr>
      <w:r>
        <w:rPr>
          <w:rFonts w:ascii="Times New Roman" w:eastAsia="Lucida Sans Unicode" w:hAnsi="Times New Roman" w:cs="Tahoma"/>
          <w:b/>
          <w:iCs/>
          <w:sz w:val="24"/>
          <w:szCs w:val="24"/>
          <w:u w:val="single"/>
        </w:rPr>
        <w:t>DOTYCZĄCE PRZYNALEŻNOŚCI LU</w:t>
      </w:r>
      <w:r w:rsidR="00E4314D">
        <w:rPr>
          <w:rFonts w:ascii="Times New Roman" w:eastAsia="Lucida Sans Unicode" w:hAnsi="Times New Roman" w:cs="Tahoma"/>
          <w:b/>
          <w:iCs/>
          <w:sz w:val="24"/>
          <w:szCs w:val="24"/>
          <w:u w:val="single"/>
        </w:rPr>
        <w:t>B</w:t>
      </w:r>
      <w:r>
        <w:rPr>
          <w:rFonts w:ascii="Times New Roman" w:eastAsia="Lucida Sans Unicode" w:hAnsi="Times New Roman" w:cs="Tahoma"/>
          <w:b/>
          <w:iCs/>
          <w:sz w:val="24"/>
          <w:szCs w:val="24"/>
          <w:u w:val="single"/>
        </w:rPr>
        <w:t xml:space="preserve"> BRAKU PRZYNALEŻNOŚCI DO TEJ SAMEJ GRUPY KAPITAŁOWEJ</w:t>
      </w:r>
      <w:r w:rsidR="00674B21">
        <w:rPr>
          <w:rFonts w:ascii="Times New Roman" w:eastAsia="Lucida Sans Unicode" w:hAnsi="Times New Roman" w:cs="Tahoma"/>
          <w:b/>
          <w:iCs/>
          <w:sz w:val="24"/>
          <w:szCs w:val="24"/>
          <w:u w:val="single"/>
        </w:rPr>
        <w:t xml:space="preserve"> W ROZUMIENIU USTAWY Z DNIA 16 LUTEGO 2007 R. </w:t>
      </w:r>
    </w:p>
    <w:p w:rsidR="00CB67B5" w:rsidRDefault="00674B21" w:rsidP="00CB67B5">
      <w:pPr>
        <w:widowControl w:val="0"/>
        <w:suppressAutoHyphens/>
        <w:spacing w:after="0" w:line="240" w:lineRule="auto"/>
        <w:jc w:val="center"/>
        <w:rPr>
          <w:rFonts w:ascii="Times New Roman" w:eastAsia="Lucida Sans Unicode" w:hAnsi="Times New Roman" w:cs="Tahoma"/>
          <w:b/>
          <w:iCs/>
          <w:sz w:val="24"/>
          <w:szCs w:val="24"/>
          <w:u w:val="single"/>
        </w:rPr>
      </w:pPr>
      <w:r>
        <w:rPr>
          <w:rFonts w:ascii="Times New Roman" w:eastAsia="Lucida Sans Unicode" w:hAnsi="Times New Roman" w:cs="Tahoma"/>
          <w:b/>
          <w:iCs/>
          <w:sz w:val="24"/>
          <w:szCs w:val="24"/>
          <w:u w:val="single"/>
        </w:rPr>
        <w:t xml:space="preserve">O OCHRONIE KONKURENCJI I KONSUMENTÓW  </w:t>
      </w:r>
    </w:p>
    <w:p w:rsidR="00CB67B5" w:rsidRDefault="00CB67B5" w:rsidP="00CB67B5">
      <w:pPr>
        <w:widowControl w:val="0"/>
        <w:suppressAutoHyphens/>
        <w:spacing w:after="0" w:line="240" w:lineRule="auto"/>
        <w:jc w:val="center"/>
        <w:rPr>
          <w:rFonts w:ascii="Times New Roman" w:eastAsia="Lucida Sans Unicode" w:hAnsi="Times New Roman" w:cs="Tahoma"/>
          <w:b/>
          <w:iCs/>
          <w:sz w:val="24"/>
          <w:szCs w:val="24"/>
          <w:u w:val="single"/>
        </w:rPr>
      </w:pPr>
    </w:p>
    <w:p w:rsidR="00CB67B5" w:rsidRDefault="00CB67B5" w:rsidP="00CB67B5">
      <w:pPr>
        <w:widowControl w:val="0"/>
        <w:suppressAutoHyphens/>
        <w:spacing w:after="0" w:line="240" w:lineRule="auto"/>
        <w:rPr>
          <w:rFonts w:ascii="Times New Roman" w:eastAsia="Lucida Sans Unicode" w:hAnsi="Times New Roman" w:cs="Tahoma"/>
          <w:b/>
          <w:iCs/>
          <w:sz w:val="24"/>
          <w:szCs w:val="24"/>
          <w:u w:val="single"/>
        </w:rPr>
      </w:pPr>
    </w:p>
    <w:p w:rsidR="00CB67B5" w:rsidRDefault="00CB67B5" w:rsidP="0000259B">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 xml:space="preserve">Na potrzeby postępowania o udzielenie zamówienia publicznego pn. „Serwis oprogramowania </w:t>
      </w:r>
      <w:proofErr w:type="spellStart"/>
      <w:r>
        <w:rPr>
          <w:rFonts w:ascii="Times New Roman" w:eastAsia="Lucida Sans Unicode" w:hAnsi="Times New Roman" w:cs="Tahoma"/>
          <w:iCs/>
          <w:sz w:val="24"/>
          <w:szCs w:val="24"/>
        </w:rPr>
        <w:t>d’accord.radio.suite</w:t>
      </w:r>
      <w:proofErr w:type="spellEnd"/>
      <w:r>
        <w:rPr>
          <w:rFonts w:ascii="Times New Roman" w:eastAsia="Lucida Sans Unicode" w:hAnsi="Times New Roman" w:cs="Tahoma"/>
          <w:iCs/>
          <w:sz w:val="24"/>
          <w:szCs w:val="24"/>
        </w:rPr>
        <w:t>” prowadzonego przez Polskie Radio – Regionalna Rozgłośnia w Olsztynie „Radio Ols</w:t>
      </w:r>
      <w:r w:rsidR="00F45F06">
        <w:rPr>
          <w:rFonts w:ascii="Times New Roman" w:eastAsia="Lucida Sans Unicode" w:hAnsi="Times New Roman" w:cs="Tahoma"/>
          <w:iCs/>
          <w:sz w:val="24"/>
          <w:szCs w:val="24"/>
        </w:rPr>
        <w:t xml:space="preserve">ztyn” SA </w:t>
      </w:r>
      <w:r>
        <w:rPr>
          <w:rFonts w:ascii="Times New Roman" w:eastAsia="Lucida Sans Unicode" w:hAnsi="Times New Roman" w:cs="Tahoma"/>
          <w:iCs/>
          <w:sz w:val="24"/>
          <w:szCs w:val="24"/>
        </w:rPr>
        <w:t>oświadczam, co następuje:</w:t>
      </w:r>
    </w:p>
    <w:p w:rsidR="00454B58" w:rsidRDefault="00454B58" w:rsidP="0000259B">
      <w:pPr>
        <w:widowControl w:val="0"/>
        <w:suppressAutoHyphens/>
        <w:spacing w:after="0" w:line="240" w:lineRule="auto"/>
        <w:jc w:val="both"/>
        <w:rPr>
          <w:rFonts w:ascii="Times New Roman" w:eastAsia="Lucida Sans Unicode" w:hAnsi="Times New Roman" w:cs="Tahoma"/>
          <w:iCs/>
          <w:sz w:val="24"/>
          <w:szCs w:val="24"/>
        </w:rPr>
      </w:pPr>
    </w:p>
    <w:p w:rsidR="00454B58" w:rsidRDefault="00454B58" w:rsidP="0000259B">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b/>
          <w:iCs/>
          <w:sz w:val="24"/>
          <w:szCs w:val="24"/>
        </w:rPr>
        <w:t>1.</w:t>
      </w:r>
      <w:r w:rsidR="0000259B">
        <w:rPr>
          <w:rFonts w:ascii="Times New Roman" w:eastAsia="Lucida Sans Unicode" w:hAnsi="Times New Roman" w:cs="Tahoma"/>
          <w:b/>
          <w:iCs/>
          <w:sz w:val="24"/>
          <w:szCs w:val="24"/>
        </w:rPr>
        <w:t xml:space="preserve"> </w:t>
      </w:r>
      <w:r>
        <w:rPr>
          <w:rFonts w:ascii="Times New Roman" w:eastAsia="Lucida Sans Unicode" w:hAnsi="Times New Roman" w:cs="Tahoma"/>
          <w:iCs/>
          <w:sz w:val="24"/>
          <w:szCs w:val="24"/>
        </w:rPr>
        <w:t xml:space="preserve">Oświadczam, że nie należę do tej samej grupy kapitałowej z żadnym z wykonawców, wymienionych w informacji </w:t>
      </w:r>
      <w:r w:rsidR="005624BF">
        <w:rPr>
          <w:rFonts w:ascii="Times New Roman" w:eastAsia="Lucida Sans Unicode" w:hAnsi="Times New Roman" w:cs="Tahoma"/>
          <w:iCs/>
          <w:sz w:val="24"/>
          <w:szCs w:val="24"/>
        </w:rPr>
        <w:t xml:space="preserve">dotyczącej złożonych ofert, </w:t>
      </w:r>
      <w:r>
        <w:rPr>
          <w:rFonts w:ascii="Times New Roman" w:eastAsia="Lucida Sans Unicode" w:hAnsi="Times New Roman" w:cs="Tahoma"/>
          <w:iCs/>
          <w:sz w:val="24"/>
          <w:szCs w:val="24"/>
        </w:rPr>
        <w:t xml:space="preserve">zamieszczonej </w:t>
      </w:r>
      <w:r w:rsidR="005624BF">
        <w:rPr>
          <w:rFonts w:ascii="Times New Roman" w:eastAsia="Lucida Sans Unicode" w:hAnsi="Times New Roman" w:cs="Tahoma"/>
          <w:iCs/>
          <w:sz w:val="24"/>
          <w:szCs w:val="24"/>
        </w:rPr>
        <w:t>na stronie internetowej zamawiającego.</w:t>
      </w:r>
    </w:p>
    <w:p w:rsidR="005624BF" w:rsidRDefault="005624BF" w:rsidP="00CB67B5">
      <w:pPr>
        <w:widowControl w:val="0"/>
        <w:suppressAutoHyphens/>
        <w:spacing w:after="0" w:line="240" w:lineRule="auto"/>
        <w:rPr>
          <w:rFonts w:ascii="Times New Roman" w:eastAsia="Lucida Sans Unicode" w:hAnsi="Times New Roman" w:cs="Tahoma"/>
          <w:iCs/>
          <w:sz w:val="24"/>
          <w:szCs w:val="24"/>
        </w:rPr>
      </w:pPr>
    </w:p>
    <w:p w:rsidR="005624BF" w:rsidRPr="00E351D8" w:rsidRDefault="005624BF" w:rsidP="005624BF">
      <w:pPr>
        <w:spacing w:after="0"/>
        <w:rPr>
          <w:rFonts w:ascii="Times New Roman" w:eastAsia="Lucida Sans Unicode" w:hAnsi="Times New Roman" w:cs="Tahoma"/>
          <w:iCs/>
          <w:sz w:val="24"/>
          <w:szCs w:val="24"/>
        </w:rPr>
      </w:pPr>
    </w:p>
    <w:p w:rsidR="005624BF" w:rsidRDefault="005624BF" w:rsidP="005624BF">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5624BF" w:rsidRDefault="005624BF" w:rsidP="005624BF">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5624BF" w:rsidRDefault="005624BF" w:rsidP="005624BF">
      <w:pPr>
        <w:spacing w:after="0"/>
        <w:rPr>
          <w:rFonts w:ascii="Times New Roman" w:eastAsia="Lucida Sans Unicode" w:hAnsi="Times New Roman" w:cs="Tahoma"/>
          <w:i/>
          <w:iCs/>
          <w:sz w:val="20"/>
          <w:szCs w:val="20"/>
        </w:rPr>
      </w:pPr>
    </w:p>
    <w:p w:rsidR="005624BF" w:rsidRDefault="005624BF" w:rsidP="005624BF">
      <w:pPr>
        <w:spacing w:after="0"/>
        <w:rPr>
          <w:rFonts w:ascii="Times New Roman" w:eastAsia="Lucida Sans Unicode" w:hAnsi="Times New Roman" w:cs="Tahoma"/>
          <w:i/>
          <w:iCs/>
          <w:sz w:val="20"/>
          <w:szCs w:val="20"/>
        </w:rPr>
      </w:pPr>
    </w:p>
    <w:p w:rsidR="005624BF" w:rsidRDefault="005624BF" w:rsidP="005624BF">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5624BF" w:rsidRDefault="005624BF" w:rsidP="005624BF">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t xml:space="preserve">        </w:t>
      </w:r>
      <w:r>
        <w:rPr>
          <w:rFonts w:ascii="Times New Roman" w:eastAsia="Lucida Sans Unicode" w:hAnsi="Times New Roman" w:cs="Tahoma"/>
          <w:i/>
          <w:iCs/>
          <w:sz w:val="20"/>
          <w:szCs w:val="20"/>
        </w:rPr>
        <w:t>(podpis)</w:t>
      </w:r>
    </w:p>
    <w:p w:rsidR="005624BF" w:rsidRPr="00454B58" w:rsidRDefault="005624BF" w:rsidP="00CB67B5">
      <w:pPr>
        <w:widowControl w:val="0"/>
        <w:suppressAutoHyphens/>
        <w:spacing w:after="0" w:line="240" w:lineRule="auto"/>
        <w:rPr>
          <w:rFonts w:ascii="Times New Roman" w:eastAsia="Lucida Sans Unicode" w:hAnsi="Times New Roman" w:cs="Tahoma"/>
          <w:iCs/>
          <w:sz w:val="24"/>
          <w:szCs w:val="24"/>
        </w:rPr>
      </w:pPr>
    </w:p>
    <w:p w:rsidR="00036931" w:rsidRDefault="005624BF"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imes New Roman"/>
          <w:b/>
          <w:sz w:val="24"/>
          <w:szCs w:val="24"/>
        </w:rPr>
        <w:t>2.</w:t>
      </w:r>
      <w:r w:rsidR="0000259B">
        <w:rPr>
          <w:rFonts w:ascii="Times New Roman" w:eastAsia="Lucida Sans Unicode" w:hAnsi="Times New Roman" w:cs="Times New Roman"/>
          <w:b/>
          <w:sz w:val="24"/>
          <w:szCs w:val="24"/>
        </w:rPr>
        <w:t xml:space="preserve"> </w:t>
      </w:r>
      <w:r>
        <w:rPr>
          <w:rFonts w:ascii="Times New Roman" w:eastAsia="Lucida Sans Unicode" w:hAnsi="Times New Roman" w:cs="Times New Roman"/>
          <w:sz w:val="24"/>
          <w:szCs w:val="24"/>
        </w:rPr>
        <w:t>Oświadczam, że należę do tej samej grupy kapitałowej co wymieniony/</w:t>
      </w:r>
      <w:proofErr w:type="spellStart"/>
      <w:r>
        <w:rPr>
          <w:rFonts w:ascii="Times New Roman" w:eastAsia="Lucida Sans Unicode" w:hAnsi="Times New Roman" w:cs="Times New Roman"/>
          <w:sz w:val="24"/>
          <w:szCs w:val="24"/>
        </w:rPr>
        <w:t>eni</w:t>
      </w:r>
      <w:proofErr w:type="spellEnd"/>
      <w:r>
        <w:rPr>
          <w:rFonts w:ascii="Times New Roman" w:eastAsia="Lucida Sans Unicode" w:hAnsi="Times New Roman" w:cs="Times New Roman"/>
          <w:sz w:val="24"/>
          <w:szCs w:val="24"/>
        </w:rPr>
        <w:t xml:space="preserve"> w </w:t>
      </w:r>
      <w:r>
        <w:rPr>
          <w:rFonts w:ascii="Times New Roman" w:eastAsia="Lucida Sans Unicode" w:hAnsi="Times New Roman" w:cs="Tahoma"/>
          <w:iCs/>
          <w:sz w:val="24"/>
          <w:szCs w:val="24"/>
        </w:rPr>
        <w:t>informacji dotyczącej złożonych ofert, zamieszczonej na stronie internetowej zamawiającego wykonawca/</w:t>
      </w:r>
      <w:proofErr w:type="spellStart"/>
      <w:r>
        <w:rPr>
          <w:rFonts w:ascii="Times New Roman" w:eastAsia="Lucida Sans Unicode" w:hAnsi="Times New Roman" w:cs="Tahoma"/>
          <w:iCs/>
          <w:sz w:val="24"/>
          <w:szCs w:val="24"/>
        </w:rPr>
        <w:t>cy</w:t>
      </w:r>
      <w:proofErr w:type="spellEnd"/>
      <w:r>
        <w:rPr>
          <w:rFonts w:ascii="Times New Roman" w:eastAsia="Lucida Sans Unicode" w:hAnsi="Times New Roman" w:cs="Tahoma"/>
          <w:iCs/>
          <w:sz w:val="24"/>
          <w:szCs w:val="24"/>
        </w:rPr>
        <w:t>:</w:t>
      </w:r>
    </w:p>
    <w:p w:rsidR="005624BF" w:rsidRDefault="005624BF"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5624BF" w:rsidRDefault="005624BF"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Je</w:t>
      </w:r>
      <w:r w:rsidR="00674B21">
        <w:rPr>
          <w:rFonts w:ascii="Times New Roman" w:eastAsia="Lucida Sans Unicode" w:hAnsi="Times New Roman" w:cs="Tahoma"/>
          <w:iCs/>
          <w:sz w:val="24"/>
          <w:szCs w:val="24"/>
        </w:rPr>
        <w:t>dnocześnie załączam następujące dowody, że powiązania z wymienionym/</w:t>
      </w:r>
      <w:proofErr w:type="spellStart"/>
      <w:r w:rsidR="00674B21">
        <w:rPr>
          <w:rFonts w:ascii="Times New Roman" w:eastAsia="Lucida Sans Unicode" w:hAnsi="Times New Roman" w:cs="Tahoma"/>
          <w:iCs/>
          <w:sz w:val="24"/>
          <w:szCs w:val="24"/>
        </w:rPr>
        <w:t>ymi</w:t>
      </w:r>
      <w:proofErr w:type="spellEnd"/>
      <w:r w:rsidR="00674B21">
        <w:rPr>
          <w:rFonts w:ascii="Times New Roman" w:eastAsia="Lucida Sans Unicode" w:hAnsi="Times New Roman" w:cs="Tahoma"/>
          <w:iCs/>
          <w:sz w:val="24"/>
          <w:szCs w:val="24"/>
        </w:rPr>
        <w:t xml:space="preserve"> wykonawcą/</w:t>
      </w:r>
      <w:proofErr w:type="spellStart"/>
      <w:r w:rsidR="00674B21">
        <w:rPr>
          <w:rFonts w:ascii="Times New Roman" w:eastAsia="Lucida Sans Unicode" w:hAnsi="Times New Roman" w:cs="Tahoma"/>
          <w:iCs/>
          <w:sz w:val="24"/>
          <w:szCs w:val="24"/>
        </w:rPr>
        <w:t>ami</w:t>
      </w:r>
      <w:proofErr w:type="spellEnd"/>
      <w:r w:rsidR="00674B21">
        <w:rPr>
          <w:rFonts w:ascii="Times New Roman" w:eastAsia="Lucida Sans Unicode" w:hAnsi="Times New Roman" w:cs="Tahoma"/>
          <w:iCs/>
          <w:sz w:val="24"/>
          <w:szCs w:val="24"/>
        </w:rPr>
        <w:t xml:space="preserve"> nie prowadzą d</w:t>
      </w:r>
      <w:r w:rsidR="00454B39">
        <w:rPr>
          <w:rFonts w:ascii="Times New Roman" w:eastAsia="Lucida Sans Unicode" w:hAnsi="Times New Roman" w:cs="Tahoma"/>
          <w:iCs/>
          <w:sz w:val="24"/>
          <w:szCs w:val="24"/>
        </w:rPr>
        <w:t>o zakłócenia konkurencji w postę</w:t>
      </w:r>
      <w:r w:rsidR="00674B21">
        <w:rPr>
          <w:rFonts w:ascii="Times New Roman" w:eastAsia="Lucida Sans Unicode" w:hAnsi="Times New Roman" w:cs="Tahoma"/>
          <w:iCs/>
          <w:sz w:val="24"/>
          <w:szCs w:val="24"/>
        </w:rPr>
        <w:t>powaniu o udzielenie przedmiotowego zamówienia.</w:t>
      </w:r>
    </w:p>
    <w:p w:rsidR="00454B39" w:rsidRDefault="00454B39" w:rsidP="00036931">
      <w:pPr>
        <w:widowControl w:val="0"/>
        <w:suppressAutoHyphens/>
        <w:spacing w:after="0" w:line="240" w:lineRule="auto"/>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w:t>
      </w:r>
    </w:p>
    <w:p w:rsidR="00674B21" w:rsidRDefault="00674B21" w:rsidP="00036931">
      <w:pPr>
        <w:widowControl w:val="0"/>
        <w:suppressAutoHyphens/>
        <w:spacing w:after="0" w:line="240" w:lineRule="auto"/>
        <w:jc w:val="both"/>
        <w:rPr>
          <w:rFonts w:ascii="Times New Roman" w:eastAsia="Lucida Sans Unicode" w:hAnsi="Times New Roman" w:cs="Tahoma"/>
          <w:iCs/>
          <w:sz w:val="24"/>
          <w:szCs w:val="24"/>
        </w:rPr>
      </w:pPr>
    </w:p>
    <w:p w:rsidR="00674B21" w:rsidRPr="005624BF" w:rsidRDefault="00674B21" w:rsidP="00036931">
      <w:pPr>
        <w:widowControl w:val="0"/>
        <w:suppressAutoHyphens/>
        <w:spacing w:after="0" w:line="240" w:lineRule="auto"/>
        <w:jc w:val="both"/>
        <w:rPr>
          <w:rFonts w:ascii="Times New Roman" w:eastAsia="Lucida Sans Unicode" w:hAnsi="Times New Roman" w:cs="Times New Roman"/>
          <w:sz w:val="24"/>
          <w:szCs w:val="24"/>
        </w:rPr>
      </w:pPr>
    </w:p>
    <w:p w:rsidR="00674B21" w:rsidRDefault="00674B21" w:rsidP="00674B21">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674B21" w:rsidRDefault="00674B21" w:rsidP="00674B21">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674B21" w:rsidRDefault="00674B21" w:rsidP="00674B21">
      <w:pPr>
        <w:spacing w:after="0"/>
        <w:rPr>
          <w:rFonts w:ascii="Times New Roman" w:eastAsia="Lucida Sans Unicode" w:hAnsi="Times New Roman" w:cs="Tahoma"/>
          <w:i/>
          <w:iCs/>
          <w:sz w:val="20"/>
          <w:szCs w:val="20"/>
        </w:rPr>
      </w:pPr>
    </w:p>
    <w:p w:rsidR="00674B21" w:rsidRDefault="00674B21" w:rsidP="00674B21">
      <w:pPr>
        <w:spacing w:after="0"/>
        <w:rPr>
          <w:rFonts w:ascii="Times New Roman" w:eastAsia="Lucida Sans Unicode" w:hAnsi="Times New Roman" w:cs="Tahoma"/>
          <w:i/>
          <w:iCs/>
          <w:sz w:val="20"/>
          <w:szCs w:val="20"/>
        </w:rPr>
      </w:pPr>
    </w:p>
    <w:p w:rsidR="00674B21" w:rsidRDefault="00674B21" w:rsidP="00674B21">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674B21" w:rsidRDefault="00674B21" w:rsidP="00674B21">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t xml:space="preserve">        </w:t>
      </w:r>
      <w:r>
        <w:rPr>
          <w:rFonts w:ascii="Times New Roman" w:eastAsia="Lucida Sans Unicode" w:hAnsi="Times New Roman" w:cs="Tahoma"/>
          <w:i/>
          <w:iCs/>
          <w:sz w:val="20"/>
          <w:szCs w:val="20"/>
        </w:rPr>
        <w:t>(podpis)</w:t>
      </w:r>
    </w:p>
    <w:p w:rsidR="00036931" w:rsidRPr="007A0FDB" w:rsidRDefault="00036931" w:rsidP="00036931">
      <w:pPr>
        <w:widowControl w:val="0"/>
        <w:suppressAutoHyphens/>
        <w:spacing w:after="0" w:line="240" w:lineRule="auto"/>
        <w:jc w:val="both"/>
        <w:rPr>
          <w:rFonts w:ascii="Times New Roman" w:eastAsia="Lucida Sans Unicode" w:hAnsi="Times New Roman" w:cs="Times New Roman"/>
          <w:sz w:val="24"/>
          <w:szCs w:val="24"/>
        </w:rPr>
      </w:pPr>
    </w:p>
    <w:p w:rsidR="00CB67B5" w:rsidRDefault="00CB67B5" w:rsidP="00036931">
      <w:pPr>
        <w:widowControl w:val="0"/>
        <w:suppressAutoHyphens/>
        <w:spacing w:after="0" w:line="240" w:lineRule="auto"/>
        <w:jc w:val="both"/>
        <w:rPr>
          <w:rFonts w:ascii="Times New Roman" w:eastAsia="Lucida Sans Unicode" w:hAnsi="Times New Roman" w:cs="Tahoma"/>
          <w:b/>
          <w:bCs/>
          <w:sz w:val="24"/>
          <w:szCs w:val="24"/>
        </w:rPr>
      </w:pPr>
    </w:p>
    <w:p w:rsidR="00454B39" w:rsidRDefault="00454B39" w:rsidP="00454B39">
      <w:pPr>
        <w:spacing w:after="0"/>
        <w:rPr>
          <w:rFonts w:ascii="Times New Roman" w:eastAsia="Lucida Sans Unicode" w:hAnsi="Times New Roman" w:cs="Tahoma"/>
          <w:b/>
          <w:iCs/>
          <w:sz w:val="24"/>
          <w:szCs w:val="24"/>
        </w:rPr>
      </w:pPr>
      <w:r>
        <w:rPr>
          <w:rFonts w:ascii="Times New Roman" w:eastAsia="Lucida Sans Unicode" w:hAnsi="Times New Roman" w:cs="Tahoma"/>
          <w:b/>
          <w:iCs/>
          <w:sz w:val="24"/>
          <w:szCs w:val="24"/>
        </w:rPr>
        <w:t>OŚWIADCZENIE DOTYCZĄCE PODANYCH INFORMACJI:</w:t>
      </w:r>
    </w:p>
    <w:p w:rsidR="00454B39" w:rsidRDefault="00454B39" w:rsidP="00454B39">
      <w:pPr>
        <w:spacing w:after="0"/>
        <w:rPr>
          <w:rFonts w:ascii="Times New Roman" w:eastAsia="Lucida Sans Unicode" w:hAnsi="Times New Roman" w:cs="Tahoma"/>
          <w:b/>
          <w:iCs/>
          <w:sz w:val="24"/>
          <w:szCs w:val="24"/>
        </w:rPr>
      </w:pPr>
    </w:p>
    <w:p w:rsidR="00454B39" w:rsidRDefault="00454B39" w:rsidP="0000259B">
      <w:pPr>
        <w:spacing w:after="0"/>
        <w:jc w:val="both"/>
        <w:rPr>
          <w:rFonts w:ascii="Times New Roman" w:eastAsia="Lucida Sans Unicode" w:hAnsi="Times New Roman" w:cs="Tahoma"/>
          <w:iCs/>
          <w:sz w:val="24"/>
          <w:szCs w:val="24"/>
        </w:rPr>
      </w:pPr>
      <w:r>
        <w:rPr>
          <w:rFonts w:ascii="Times New Roman" w:eastAsia="Lucida Sans Unicode" w:hAnsi="Times New Roman" w:cs="Tahoma"/>
          <w:iCs/>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454B39" w:rsidRDefault="00454B39" w:rsidP="00454B39">
      <w:pPr>
        <w:spacing w:after="0"/>
        <w:rPr>
          <w:rFonts w:ascii="Times New Roman" w:eastAsia="Lucida Sans Unicode" w:hAnsi="Times New Roman" w:cs="Tahoma"/>
          <w:iCs/>
          <w:sz w:val="24"/>
          <w:szCs w:val="24"/>
        </w:rPr>
      </w:pPr>
    </w:p>
    <w:p w:rsidR="00454B39" w:rsidRPr="00E351D8" w:rsidRDefault="00454B39" w:rsidP="00454B39">
      <w:pPr>
        <w:spacing w:after="0"/>
        <w:rPr>
          <w:rFonts w:ascii="Times New Roman" w:eastAsia="Lucida Sans Unicode" w:hAnsi="Times New Roman" w:cs="Tahoma"/>
          <w:iCs/>
          <w:sz w:val="24"/>
          <w:szCs w:val="24"/>
        </w:rPr>
      </w:pPr>
    </w:p>
    <w:p w:rsidR="00454B39" w:rsidRDefault="00454B39" w:rsidP="00454B39">
      <w:pPr>
        <w:spacing w:after="0"/>
        <w:rPr>
          <w:rFonts w:ascii="Times New Roman" w:eastAsia="Lucida Sans Unicode" w:hAnsi="Times New Roman" w:cs="Tahoma"/>
          <w:iCs/>
          <w:sz w:val="24"/>
          <w:szCs w:val="24"/>
        </w:rPr>
      </w:pPr>
      <w:r>
        <w:rPr>
          <w:rFonts w:ascii="Times New Roman" w:eastAsia="Lucida Sans Unicode" w:hAnsi="Times New Roman" w:cs="Tahoma"/>
          <w:iCs/>
          <w:sz w:val="24"/>
          <w:szCs w:val="24"/>
        </w:rPr>
        <w:t>……………………………., dnia …………………….. r.</w:t>
      </w:r>
    </w:p>
    <w:p w:rsidR="00454B39" w:rsidRDefault="00454B39" w:rsidP="00454B39">
      <w:pPr>
        <w:spacing w:after="0"/>
        <w:rPr>
          <w:rFonts w:ascii="Times New Roman" w:eastAsia="Lucida Sans Unicode" w:hAnsi="Times New Roman" w:cs="Tahoma"/>
          <w:i/>
          <w:iCs/>
          <w:sz w:val="20"/>
          <w:szCs w:val="20"/>
        </w:rPr>
      </w:pPr>
      <w:r>
        <w:rPr>
          <w:rFonts w:ascii="Times New Roman" w:eastAsia="Lucida Sans Unicode" w:hAnsi="Times New Roman" w:cs="Tahoma"/>
          <w:i/>
          <w:iCs/>
          <w:sz w:val="20"/>
          <w:szCs w:val="20"/>
        </w:rPr>
        <w:t xml:space="preserve">            (miejscowość)</w:t>
      </w:r>
    </w:p>
    <w:p w:rsidR="00454B39" w:rsidRDefault="00454B39" w:rsidP="00454B39">
      <w:pPr>
        <w:spacing w:after="0"/>
        <w:rPr>
          <w:rFonts w:ascii="Times New Roman" w:eastAsia="Lucida Sans Unicode" w:hAnsi="Times New Roman" w:cs="Tahoma"/>
          <w:i/>
          <w:iCs/>
          <w:sz w:val="20"/>
          <w:szCs w:val="20"/>
        </w:rPr>
      </w:pPr>
    </w:p>
    <w:p w:rsidR="00454B39" w:rsidRDefault="00454B39" w:rsidP="00454B39">
      <w:pPr>
        <w:spacing w:after="0"/>
        <w:rPr>
          <w:rFonts w:ascii="Times New Roman" w:eastAsia="Lucida Sans Unicode" w:hAnsi="Times New Roman" w:cs="Tahoma"/>
          <w:i/>
          <w:iCs/>
          <w:sz w:val="20"/>
          <w:szCs w:val="20"/>
        </w:rPr>
      </w:pPr>
    </w:p>
    <w:p w:rsidR="00454B39" w:rsidRDefault="00454B39" w:rsidP="00454B39">
      <w:pPr>
        <w:spacing w:after="0"/>
        <w:rPr>
          <w:rFonts w:ascii="Times New Roman" w:eastAsia="Lucida Sans Unicode" w:hAnsi="Times New Roman" w:cs="Tahoma"/>
          <w:iCs/>
          <w:sz w:val="24"/>
          <w:szCs w:val="24"/>
        </w:rPr>
      </w:pP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
          <w:iCs/>
          <w:sz w:val="20"/>
          <w:szCs w:val="20"/>
        </w:rPr>
        <w:tab/>
      </w:r>
      <w:r>
        <w:rPr>
          <w:rFonts w:ascii="Times New Roman" w:eastAsia="Lucida Sans Unicode" w:hAnsi="Times New Roman" w:cs="Tahoma"/>
          <w:iCs/>
          <w:sz w:val="24"/>
          <w:szCs w:val="24"/>
        </w:rPr>
        <w:t>……………………………………..</w:t>
      </w:r>
    </w:p>
    <w:p w:rsidR="00454B39" w:rsidRDefault="00454B39" w:rsidP="00454B39">
      <w:pPr>
        <w:spacing w:after="0"/>
        <w:rPr>
          <w:rFonts w:ascii="Times New Roman" w:eastAsia="Lucida Sans Unicode" w:hAnsi="Times New Roman" w:cs="Tahoma"/>
          <w:i/>
          <w:iCs/>
          <w:sz w:val="20"/>
          <w:szCs w:val="20"/>
        </w:rPr>
      </w:pP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r>
      <w:r>
        <w:rPr>
          <w:rFonts w:ascii="Times New Roman" w:eastAsia="Lucida Sans Unicode" w:hAnsi="Times New Roman" w:cs="Tahoma"/>
          <w:iCs/>
          <w:sz w:val="24"/>
          <w:szCs w:val="24"/>
        </w:rPr>
        <w:tab/>
        <w:t xml:space="preserve">        </w:t>
      </w:r>
      <w:r>
        <w:rPr>
          <w:rFonts w:ascii="Times New Roman" w:eastAsia="Lucida Sans Unicode" w:hAnsi="Times New Roman" w:cs="Tahoma"/>
          <w:i/>
          <w:iCs/>
          <w:sz w:val="20"/>
          <w:szCs w:val="20"/>
        </w:rPr>
        <w:t>(podpis)</w:t>
      </w:r>
    </w:p>
    <w:p w:rsidR="00454B39" w:rsidRDefault="00454B39" w:rsidP="00454B39">
      <w:pPr>
        <w:widowControl w:val="0"/>
        <w:suppressAutoHyphens/>
        <w:spacing w:after="0" w:line="240" w:lineRule="auto"/>
        <w:jc w:val="both"/>
        <w:rPr>
          <w:rFonts w:ascii="Times New Roman" w:eastAsia="Lucida Sans Unicode" w:hAnsi="Times New Roman" w:cs="Tahoma"/>
          <w:b/>
          <w:bCs/>
          <w:sz w:val="24"/>
          <w:szCs w:val="24"/>
        </w:rPr>
      </w:pPr>
    </w:p>
    <w:p w:rsidR="00036931" w:rsidRPr="00036931" w:rsidRDefault="00036931" w:rsidP="00036931">
      <w:pPr>
        <w:widowControl w:val="0"/>
        <w:suppressAutoHyphens/>
        <w:spacing w:after="0" w:line="240" w:lineRule="auto"/>
        <w:rPr>
          <w:rFonts w:ascii="Times New Roman" w:eastAsia="Lucida Sans Unicode" w:hAnsi="Times New Roman" w:cs="Times New Roman"/>
          <w:sz w:val="24"/>
          <w:szCs w:val="24"/>
        </w:rPr>
        <w:sectPr w:rsidR="00036931" w:rsidRPr="00036931">
          <w:pgSz w:w="11906" w:h="16838"/>
          <w:pgMar w:top="1134" w:right="1134" w:bottom="1648" w:left="1134" w:header="708" w:footer="1134" w:gutter="0"/>
          <w:cols w:space="708"/>
          <w:docGrid w:linePitch="360"/>
        </w:sectPr>
      </w:pPr>
    </w:p>
    <w:p w:rsidR="00FE1DE5" w:rsidRPr="00FE1DE5" w:rsidRDefault="00FE1DE5" w:rsidP="00FE1DE5">
      <w:pPr>
        <w:widowControl w:val="0"/>
        <w:suppressAutoHyphens/>
        <w:spacing w:after="0" w:line="240" w:lineRule="auto"/>
        <w:rPr>
          <w:rFonts w:ascii="Times New Roman" w:eastAsia="Lucida Sans Unicode" w:hAnsi="Times New Roman" w:cs="Times New Roman"/>
          <w:b/>
          <w:bCs/>
          <w:sz w:val="24"/>
          <w:szCs w:val="24"/>
          <w:lang w:eastAsia="zh-CN"/>
        </w:rPr>
      </w:pPr>
      <w:r w:rsidRPr="00FE1DE5">
        <w:rPr>
          <w:rFonts w:ascii="Times New Roman" w:eastAsia="Lucida Sans Unicode" w:hAnsi="Times New Roman" w:cs="Tahoma"/>
          <w:b/>
          <w:bCs/>
          <w:sz w:val="24"/>
          <w:szCs w:val="24"/>
          <w:lang w:eastAsia="zh-CN"/>
        </w:rPr>
        <w:lastRenderedPageBreak/>
        <w:t>XXIV-38/</w:t>
      </w:r>
      <w:r w:rsidR="00B13A18">
        <w:rPr>
          <w:rFonts w:ascii="Times New Roman" w:eastAsia="Lucida Sans Unicode" w:hAnsi="Times New Roman" w:cs="Tahoma"/>
          <w:b/>
          <w:bCs/>
          <w:sz w:val="24"/>
          <w:szCs w:val="24"/>
          <w:lang w:eastAsia="zh-CN"/>
        </w:rPr>
        <w:t>06</w:t>
      </w:r>
      <w:r w:rsidRPr="00FE1DE5">
        <w:rPr>
          <w:rFonts w:ascii="Times New Roman" w:eastAsia="Lucida Sans Unicode" w:hAnsi="Times New Roman" w:cs="Tahoma"/>
          <w:b/>
          <w:bCs/>
          <w:sz w:val="24"/>
          <w:szCs w:val="24"/>
          <w:lang w:eastAsia="zh-CN"/>
        </w:rPr>
        <w:t>/1</w:t>
      </w:r>
      <w:r>
        <w:rPr>
          <w:rFonts w:ascii="Times New Roman" w:eastAsia="Lucida Sans Unicode" w:hAnsi="Times New Roman" w:cs="Tahoma"/>
          <w:b/>
          <w:bCs/>
          <w:sz w:val="24"/>
          <w:szCs w:val="24"/>
          <w:lang w:eastAsia="zh-CN"/>
        </w:rPr>
        <w:t>6</w:t>
      </w:r>
      <w:r w:rsidR="002420C2">
        <w:rPr>
          <w:rFonts w:ascii="Times New Roman" w:eastAsia="Lucida Sans Unicode" w:hAnsi="Times New Roman" w:cs="Tahoma"/>
          <w:b/>
          <w:bCs/>
          <w:sz w:val="24"/>
          <w:szCs w:val="24"/>
          <w:lang w:eastAsia="zh-CN"/>
        </w:rPr>
        <w:tab/>
      </w:r>
      <w:r w:rsidR="002420C2">
        <w:rPr>
          <w:rFonts w:ascii="Times New Roman" w:eastAsia="Lucida Sans Unicode" w:hAnsi="Times New Roman" w:cs="Tahoma"/>
          <w:b/>
          <w:bCs/>
          <w:sz w:val="24"/>
          <w:szCs w:val="24"/>
          <w:lang w:eastAsia="zh-CN"/>
        </w:rPr>
        <w:tab/>
      </w:r>
      <w:r w:rsidR="002420C2">
        <w:rPr>
          <w:rFonts w:ascii="Times New Roman" w:eastAsia="Lucida Sans Unicode" w:hAnsi="Times New Roman" w:cs="Tahoma"/>
          <w:b/>
          <w:bCs/>
          <w:sz w:val="24"/>
          <w:szCs w:val="24"/>
          <w:lang w:eastAsia="zh-CN"/>
        </w:rPr>
        <w:tab/>
      </w:r>
      <w:r w:rsidR="002420C2">
        <w:rPr>
          <w:rFonts w:ascii="Times New Roman" w:eastAsia="Lucida Sans Unicode" w:hAnsi="Times New Roman" w:cs="Tahoma"/>
          <w:b/>
          <w:bCs/>
          <w:sz w:val="24"/>
          <w:szCs w:val="24"/>
          <w:lang w:eastAsia="zh-CN"/>
        </w:rPr>
        <w:tab/>
      </w:r>
      <w:r w:rsidR="002420C2">
        <w:rPr>
          <w:rFonts w:ascii="Times New Roman" w:eastAsia="Lucida Sans Unicode" w:hAnsi="Times New Roman" w:cs="Tahoma"/>
          <w:b/>
          <w:bCs/>
          <w:sz w:val="24"/>
          <w:szCs w:val="24"/>
          <w:lang w:eastAsia="zh-CN"/>
        </w:rPr>
        <w:tab/>
      </w:r>
      <w:r w:rsidR="002420C2">
        <w:rPr>
          <w:rFonts w:ascii="Times New Roman" w:eastAsia="Lucida Sans Unicode" w:hAnsi="Times New Roman" w:cs="Tahoma"/>
          <w:b/>
          <w:bCs/>
          <w:sz w:val="24"/>
          <w:szCs w:val="24"/>
          <w:lang w:eastAsia="zh-CN"/>
        </w:rPr>
        <w:tab/>
      </w:r>
      <w:r w:rsidR="002420C2">
        <w:rPr>
          <w:rFonts w:ascii="Times New Roman" w:eastAsia="Lucida Sans Unicode" w:hAnsi="Times New Roman" w:cs="Tahoma"/>
          <w:b/>
          <w:bCs/>
          <w:sz w:val="24"/>
          <w:szCs w:val="24"/>
          <w:lang w:eastAsia="zh-CN"/>
        </w:rPr>
        <w:tab/>
      </w:r>
      <w:r w:rsidRPr="00FE1DE5">
        <w:rPr>
          <w:rFonts w:ascii="Times New Roman" w:eastAsia="Lucida Sans Unicode" w:hAnsi="Times New Roman" w:cs="Tahoma"/>
          <w:b/>
          <w:bCs/>
          <w:i/>
          <w:iCs/>
          <w:sz w:val="24"/>
          <w:szCs w:val="24"/>
          <w:lang w:eastAsia="zh-CN"/>
        </w:rPr>
        <w:t xml:space="preserve">ZAŁĄCZNIK NR </w:t>
      </w:r>
      <w:r w:rsidR="00B13A18">
        <w:rPr>
          <w:rFonts w:ascii="Times New Roman" w:eastAsia="Lucida Sans Unicode" w:hAnsi="Times New Roman" w:cs="Tahoma"/>
          <w:b/>
          <w:bCs/>
          <w:i/>
          <w:iCs/>
          <w:sz w:val="24"/>
          <w:szCs w:val="24"/>
          <w:lang w:eastAsia="zh-CN"/>
        </w:rPr>
        <w:t>6</w:t>
      </w:r>
      <w:r w:rsidRPr="00FE1DE5">
        <w:rPr>
          <w:rFonts w:ascii="Times New Roman" w:eastAsia="Lucida Sans Unicode" w:hAnsi="Times New Roman" w:cs="Tahoma"/>
          <w:b/>
          <w:bCs/>
          <w:i/>
          <w:iCs/>
          <w:sz w:val="24"/>
          <w:szCs w:val="24"/>
          <w:lang w:eastAsia="zh-CN"/>
        </w:rPr>
        <w:t xml:space="preserve"> DO SIWZ</w:t>
      </w:r>
    </w:p>
    <w:p w:rsidR="00FE1DE5" w:rsidRPr="00FE1DE5" w:rsidRDefault="00FE1DE5" w:rsidP="00FE1DE5">
      <w:pPr>
        <w:widowControl w:val="0"/>
        <w:suppressAutoHyphens/>
        <w:spacing w:after="0" w:line="240" w:lineRule="auto"/>
        <w:rPr>
          <w:rFonts w:ascii="Times New Roman" w:eastAsia="Lucida Sans Unicode" w:hAnsi="Times New Roman" w:cs="Times New Roman"/>
          <w:b/>
          <w:bCs/>
          <w:sz w:val="24"/>
          <w:szCs w:val="24"/>
          <w:lang w:eastAsia="zh-CN"/>
        </w:rPr>
      </w:pPr>
    </w:p>
    <w:p w:rsidR="00FE1DE5" w:rsidRPr="00FE1DE5" w:rsidRDefault="00FE1DE5" w:rsidP="00FE1DE5">
      <w:pPr>
        <w:widowControl w:val="0"/>
        <w:suppressAutoHyphens/>
        <w:spacing w:after="0" w:line="240" w:lineRule="auto"/>
        <w:rPr>
          <w:rFonts w:ascii="Times New Roman" w:eastAsia="Lucida Sans Unicode" w:hAnsi="Times New Roman" w:cs="Times New Roman"/>
          <w:b/>
          <w:bCs/>
          <w:sz w:val="24"/>
          <w:szCs w:val="24"/>
          <w:lang w:eastAsia="zh-CN"/>
        </w:rPr>
      </w:pPr>
    </w:p>
    <w:p w:rsidR="00FE1DE5" w:rsidRPr="00FE1DE5" w:rsidRDefault="00FE1DE5" w:rsidP="00FE1DE5">
      <w:pPr>
        <w:widowControl w:val="0"/>
        <w:suppressAutoHyphens/>
        <w:spacing w:after="0" w:line="240" w:lineRule="auto"/>
        <w:rPr>
          <w:rFonts w:ascii="Times New Roman" w:eastAsia="Lucida Sans Unicode" w:hAnsi="Times New Roman" w:cs="Times New Roman"/>
          <w:b/>
          <w:bCs/>
          <w:sz w:val="24"/>
          <w:szCs w:val="24"/>
          <w:lang w:eastAsia="zh-CN"/>
        </w:rPr>
      </w:pPr>
    </w:p>
    <w:p w:rsidR="00FE1DE5" w:rsidRPr="00FE1DE5" w:rsidRDefault="00FE1DE5" w:rsidP="00FE1DE5">
      <w:pPr>
        <w:widowControl w:val="0"/>
        <w:suppressAutoHyphens/>
        <w:spacing w:after="0" w:line="240" w:lineRule="auto"/>
        <w:rPr>
          <w:rFonts w:ascii="Times New Roman" w:eastAsia="Lucida Sans Unicode" w:hAnsi="Times New Roman" w:cs="Times New Roman"/>
          <w:b/>
          <w:bCs/>
          <w:sz w:val="24"/>
          <w:szCs w:val="24"/>
          <w:lang w:eastAsia="zh-CN"/>
        </w:rPr>
      </w:pPr>
    </w:p>
    <w:p w:rsidR="00FE1DE5" w:rsidRPr="00FE1DE5" w:rsidRDefault="00FE1DE5" w:rsidP="00FE1DE5">
      <w:pPr>
        <w:widowControl w:val="0"/>
        <w:suppressAutoHyphens/>
        <w:spacing w:after="0" w:line="240" w:lineRule="auto"/>
        <w:rPr>
          <w:rFonts w:ascii="Times New Roman" w:eastAsia="Lucida Sans Unicode" w:hAnsi="Times New Roman" w:cs="Times New Roman"/>
          <w:b/>
          <w:bCs/>
          <w:sz w:val="24"/>
          <w:szCs w:val="24"/>
          <w:lang w:eastAsia="zh-CN"/>
        </w:rPr>
      </w:pPr>
    </w:p>
    <w:p w:rsidR="00FE1DE5" w:rsidRPr="00FE1DE5" w:rsidRDefault="00FE1DE5" w:rsidP="00FE1DE5">
      <w:pPr>
        <w:widowControl w:val="0"/>
        <w:suppressAutoHyphens/>
        <w:spacing w:after="0" w:line="240" w:lineRule="auto"/>
        <w:rPr>
          <w:rFonts w:ascii="Times New Roman" w:eastAsia="Times New Roman" w:hAnsi="Times New Roman" w:cs="Times New Roman"/>
          <w:sz w:val="24"/>
          <w:szCs w:val="24"/>
          <w:lang w:eastAsia="zh-CN"/>
        </w:rPr>
      </w:pPr>
      <w:r w:rsidRPr="00FE1DE5">
        <w:rPr>
          <w:rFonts w:ascii="Times New Roman" w:eastAsia="Times New Roman" w:hAnsi="Times New Roman" w:cs="Times New Roman"/>
          <w:sz w:val="24"/>
          <w:szCs w:val="24"/>
          <w:lang w:eastAsia="zh-CN"/>
        </w:rPr>
        <w:t>…</w:t>
      </w:r>
      <w:r w:rsidRPr="00FE1DE5">
        <w:rPr>
          <w:rFonts w:ascii="Times New Roman" w:eastAsia="Lucida Sans Unicode" w:hAnsi="Times New Roman" w:cs="Tahoma"/>
          <w:sz w:val="24"/>
          <w:szCs w:val="24"/>
          <w:lang w:eastAsia="zh-CN"/>
        </w:rPr>
        <w:t>................................................................</w:t>
      </w:r>
    </w:p>
    <w:p w:rsidR="00FE1DE5" w:rsidRPr="00FE1DE5" w:rsidRDefault="00FE1DE5" w:rsidP="002420C2">
      <w:pPr>
        <w:widowControl w:val="0"/>
        <w:suppressAutoHyphens/>
        <w:spacing w:after="0" w:line="240" w:lineRule="auto"/>
        <w:ind w:left="708" w:firstLine="708"/>
        <w:rPr>
          <w:rFonts w:ascii="Times New Roman" w:eastAsia="Lucida Sans Unicode" w:hAnsi="Times New Roman" w:cs="Times New Roman"/>
          <w:sz w:val="24"/>
          <w:szCs w:val="24"/>
          <w:lang w:eastAsia="zh-CN"/>
        </w:rPr>
      </w:pPr>
      <w:r w:rsidRPr="00FE1DE5">
        <w:rPr>
          <w:rFonts w:ascii="Times New Roman" w:eastAsia="Lucida Sans Unicode" w:hAnsi="Times New Roman" w:cs="Tahoma"/>
          <w:i/>
          <w:iCs/>
          <w:sz w:val="20"/>
          <w:szCs w:val="20"/>
          <w:lang w:eastAsia="zh-CN"/>
        </w:rPr>
        <w:t>pieczęć Wykonawcy</w:t>
      </w:r>
    </w:p>
    <w:p w:rsidR="00FE1DE5" w:rsidRPr="00FE1DE5" w:rsidRDefault="00FE1DE5" w:rsidP="00FE1DE5">
      <w:pPr>
        <w:widowControl w:val="0"/>
        <w:suppressAutoHyphens/>
        <w:spacing w:after="0" w:line="240" w:lineRule="auto"/>
        <w:rPr>
          <w:rFonts w:ascii="Times New Roman" w:eastAsia="Lucida Sans Unicode" w:hAnsi="Times New Roman" w:cs="Times New Roman"/>
          <w:sz w:val="24"/>
          <w:szCs w:val="24"/>
          <w:lang w:eastAsia="zh-CN"/>
        </w:rPr>
      </w:pPr>
    </w:p>
    <w:p w:rsidR="00FE1DE5" w:rsidRDefault="00FE1DE5" w:rsidP="00FE1DE5">
      <w:pPr>
        <w:widowControl w:val="0"/>
        <w:suppressAutoHyphens/>
        <w:spacing w:after="0" w:line="240" w:lineRule="auto"/>
        <w:rPr>
          <w:rFonts w:ascii="Times New Roman" w:eastAsia="Lucida Sans Unicode" w:hAnsi="Times New Roman" w:cs="Tahoma"/>
          <w:b/>
          <w:bCs/>
          <w:sz w:val="24"/>
          <w:szCs w:val="24"/>
          <w:lang w:eastAsia="zh-CN"/>
        </w:rPr>
      </w:pPr>
    </w:p>
    <w:p w:rsidR="00FE1DE5" w:rsidRPr="00FE1DE5" w:rsidRDefault="00FE1DE5" w:rsidP="00350556">
      <w:pPr>
        <w:widowControl w:val="0"/>
        <w:suppressAutoHyphens/>
        <w:spacing w:after="60" w:line="240" w:lineRule="auto"/>
        <w:rPr>
          <w:rFonts w:ascii="Times New Roman" w:eastAsia="Lucida Sans Unicode" w:hAnsi="Times New Roman" w:cs="Times New Roman"/>
          <w:b/>
          <w:bCs/>
          <w:sz w:val="24"/>
          <w:szCs w:val="24"/>
          <w:lang w:eastAsia="zh-CN"/>
        </w:rPr>
      </w:pPr>
      <w:r w:rsidRPr="00FE1DE5">
        <w:rPr>
          <w:rFonts w:ascii="Times New Roman" w:eastAsia="Lucida Sans Unicode" w:hAnsi="Times New Roman" w:cs="Tahoma"/>
          <w:b/>
          <w:bCs/>
          <w:sz w:val="24"/>
          <w:szCs w:val="24"/>
          <w:lang w:eastAsia="zh-CN"/>
        </w:rPr>
        <w:t xml:space="preserve">WYKAZ OSÓB, KTÓRE BĘDĄ UCZESTNICZYĆ W WYKONYWANIU ZAMÓWIENIA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0"/>
        <w:gridCol w:w="1830"/>
        <w:gridCol w:w="4140"/>
        <w:gridCol w:w="1650"/>
        <w:gridCol w:w="1593"/>
      </w:tblGrid>
      <w:tr w:rsidR="00841DD1" w:rsidRPr="00FE1DE5" w:rsidTr="00841DD1">
        <w:tc>
          <w:tcPr>
            <w:tcW w:w="450" w:type="dxa"/>
            <w:tcBorders>
              <w:top w:val="single" w:sz="1" w:space="0" w:color="000000"/>
              <w:left w:val="single" w:sz="1" w:space="0" w:color="000000"/>
              <w:bottom w:val="single" w:sz="1" w:space="0" w:color="000000"/>
            </w:tcBorders>
            <w:shd w:val="clear" w:color="auto" w:fill="DEEAF6" w:themeFill="accent1" w:themeFillTint="33"/>
            <w:vAlign w:val="center"/>
          </w:tcPr>
          <w:p w:rsidR="00FE1DE5" w:rsidRPr="00FE1DE5" w:rsidRDefault="00FE1DE5" w:rsidP="00FE1DE5">
            <w:pPr>
              <w:widowControl w:val="0"/>
              <w:suppressLineNumbers/>
              <w:suppressAutoHyphens/>
              <w:spacing w:after="0" w:line="240" w:lineRule="auto"/>
              <w:jc w:val="center"/>
              <w:rPr>
                <w:rFonts w:ascii="Times New Roman" w:eastAsia="Lucida Sans Unicode" w:hAnsi="Times New Roman" w:cs="Times New Roman"/>
                <w:b/>
                <w:bCs/>
                <w:i/>
                <w:iCs/>
                <w:sz w:val="20"/>
                <w:szCs w:val="20"/>
                <w:lang w:eastAsia="zh-CN"/>
              </w:rPr>
            </w:pPr>
            <w:proofErr w:type="spellStart"/>
            <w:r w:rsidRPr="00FE1DE5">
              <w:rPr>
                <w:rFonts w:ascii="Times New Roman" w:eastAsia="Lucida Sans Unicode" w:hAnsi="Times New Roman" w:cs="Times New Roman"/>
                <w:b/>
                <w:bCs/>
                <w:i/>
                <w:iCs/>
                <w:sz w:val="20"/>
                <w:szCs w:val="20"/>
                <w:lang w:eastAsia="zh-CN"/>
              </w:rPr>
              <w:t>Lp</w:t>
            </w:r>
            <w:proofErr w:type="spellEnd"/>
          </w:p>
        </w:tc>
        <w:tc>
          <w:tcPr>
            <w:tcW w:w="1830" w:type="dxa"/>
            <w:tcBorders>
              <w:top w:val="single" w:sz="1" w:space="0" w:color="000000"/>
              <w:left w:val="single" w:sz="1" w:space="0" w:color="000000"/>
              <w:bottom w:val="single" w:sz="1" w:space="0" w:color="000000"/>
            </w:tcBorders>
            <w:shd w:val="clear" w:color="auto" w:fill="DEEAF6" w:themeFill="accent1" w:themeFillTint="33"/>
            <w:vAlign w:val="center"/>
          </w:tcPr>
          <w:p w:rsidR="00FE1DE5" w:rsidRPr="00FE1DE5" w:rsidRDefault="00FE1DE5" w:rsidP="00FE1DE5">
            <w:pPr>
              <w:widowControl w:val="0"/>
              <w:suppressLineNumbers/>
              <w:suppressAutoHyphens/>
              <w:spacing w:after="0" w:line="240" w:lineRule="auto"/>
              <w:jc w:val="center"/>
              <w:rPr>
                <w:rFonts w:ascii="Times New Roman" w:eastAsia="Lucida Sans Unicode" w:hAnsi="Times New Roman" w:cs="Times New Roman"/>
                <w:b/>
                <w:bCs/>
                <w:i/>
                <w:iCs/>
                <w:sz w:val="20"/>
                <w:szCs w:val="20"/>
                <w:lang w:eastAsia="zh-CN"/>
              </w:rPr>
            </w:pPr>
            <w:r w:rsidRPr="00FE1DE5">
              <w:rPr>
                <w:rFonts w:ascii="Times New Roman" w:eastAsia="Lucida Sans Unicode" w:hAnsi="Times New Roman" w:cs="Times New Roman"/>
                <w:b/>
                <w:bCs/>
                <w:i/>
                <w:iCs/>
                <w:sz w:val="20"/>
                <w:szCs w:val="20"/>
                <w:lang w:eastAsia="zh-CN"/>
              </w:rPr>
              <w:t>Imię i Nazwisko</w:t>
            </w:r>
          </w:p>
        </w:tc>
        <w:tc>
          <w:tcPr>
            <w:tcW w:w="4140" w:type="dxa"/>
            <w:tcBorders>
              <w:top w:val="single" w:sz="1" w:space="0" w:color="000000"/>
              <w:left w:val="single" w:sz="1" w:space="0" w:color="000000"/>
              <w:bottom w:val="single" w:sz="1" w:space="0" w:color="000000"/>
            </w:tcBorders>
            <w:shd w:val="clear" w:color="auto" w:fill="DEEAF6" w:themeFill="accent1" w:themeFillTint="33"/>
            <w:vAlign w:val="center"/>
          </w:tcPr>
          <w:p w:rsidR="00FE1DE5" w:rsidRPr="00FE1DE5" w:rsidRDefault="00FE1DE5" w:rsidP="00FE1DE5">
            <w:pPr>
              <w:widowControl w:val="0"/>
              <w:suppressLineNumbers/>
              <w:suppressAutoHyphens/>
              <w:spacing w:after="0" w:line="240" w:lineRule="auto"/>
              <w:jc w:val="center"/>
              <w:rPr>
                <w:rFonts w:ascii="Times New Roman" w:eastAsia="Lucida Sans Unicode" w:hAnsi="Times New Roman" w:cs="Times New Roman"/>
                <w:b/>
                <w:bCs/>
                <w:i/>
                <w:iCs/>
                <w:sz w:val="20"/>
                <w:szCs w:val="20"/>
                <w:lang w:eastAsia="zh-CN"/>
              </w:rPr>
            </w:pPr>
            <w:r w:rsidRPr="00FE1DE5">
              <w:rPr>
                <w:rFonts w:ascii="Times New Roman" w:eastAsia="Lucida Sans Unicode" w:hAnsi="Times New Roman" w:cs="Times New Roman"/>
                <w:b/>
                <w:bCs/>
                <w:i/>
                <w:iCs/>
                <w:sz w:val="20"/>
                <w:szCs w:val="20"/>
                <w:lang w:eastAsia="zh-CN"/>
              </w:rPr>
              <w:t>Informacje dotyczące kwalifikacji zawodowych, doświadczenia i wykształcenia niezbędnych do wykonania zamówienia</w:t>
            </w:r>
            <w:r w:rsidR="00CE1897">
              <w:rPr>
                <w:rFonts w:ascii="Times New Roman" w:eastAsia="Lucida Sans Unicode" w:hAnsi="Times New Roman" w:cs="Times New Roman"/>
                <w:b/>
                <w:bCs/>
                <w:i/>
                <w:iCs/>
                <w:sz w:val="20"/>
                <w:szCs w:val="20"/>
                <w:lang w:eastAsia="zh-CN"/>
              </w:rPr>
              <w:t xml:space="preserve"> w zakr</w:t>
            </w:r>
            <w:r w:rsidR="00AC2012">
              <w:rPr>
                <w:rFonts w:ascii="Times New Roman" w:eastAsia="Lucida Sans Unicode" w:hAnsi="Times New Roman" w:cs="Times New Roman"/>
                <w:b/>
                <w:bCs/>
                <w:i/>
                <w:iCs/>
                <w:sz w:val="20"/>
                <w:szCs w:val="20"/>
                <w:lang w:eastAsia="zh-CN"/>
              </w:rPr>
              <w:t>esie wymaganym w punkcie 5.1.2.1</w:t>
            </w:r>
            <w:r w:rsidR="00CE1897">
              <w:rPr>
                <w:rFonts w:ascii="Times New Roman" w:eastAsia="Lucida Sans Unicode" w:hAnsi="Times New Roman" w:cs="Times New Roman"/>
                <w:b/>
                <w:bCs/>
                <w:i/>
                <w:iCs/>
                <w:sz w:val="20"/>
                <w:szCs w:val="20"/>
                <w:lang w:eastAsia="zh-CN"/>
              </w:rPr>
              <w:t xml:space="preserve"> </w:t>
            </w:r>
            <w:proofErr w:type="spellStart"/>
            <w:r w:rsidR="00CE1897">
              <w:rPr>
                <w:rFonts w:ascii="Times New Roman" w:eastAsia="Lucida Sans Unicode" w:hAnsi="Times New Roman" w:cs="Times New Roman"/>
                <w:b/>
                <w:bCs/>
                <w:i/>
                <w:iCs/>
                <w:sz w:val="20"/>
                <w:szCs w:val="20"/>
                <w:lang w:eastAsia="zh-CN"/>
              </w:rPr>
              <w:t>siwz</w:t>
            </w:r>
            <w:proofErr w:type="spellEnd"/>
          </w:p>
        </w:tc>
        <w:tc>
          <w:tcPr>
            <w:tcW w:w="1650" w:type="dxa"/>
            <w:tcBorders>
              <w:top w:val="single" w:sz="1" w:space="0" w:color="000000"/>
              <w:left w:val="single" w:sz="1" w:space="0" w:color="000000"/>
              <w:bottom w:val="single" w:sz="1" w:space="0" w:color="000000"/>
            </w:tcBorders>
            <w:shd w:val="clear" w:color="auto" w:fill="DEEAF6" w:themeFill="accent1" w:themeFillTint="33"/>
            <w:vAlign w:val="center"/>
          </w:tcPr>
          <w:p w:rsidR="00FE1DE5" w:rsidRPr="00FE1DE5" w:rsidRDefault="00FE1DE5" w:rsidP="00FE1DE5">
            <w:pPr>
              <w:widowControl w:val="0"/>
              <w:suppressLineNumbers/>
              <w:suppressAutoHyphens/>
              <w:spacing w:after="0" w:line="240" w:lineRule="auto"/>
              <w:jc w:val="center"/>
              <w:rPr>
                <w:rFonts w:ascii="Times New Roman" w:eastAsia="Lucida Sans Unicode" w:hAnsi="Times New Roman" w:cs="Times New Roman"/>
                <w:b/>
                <w:bCs/>
                <w:i/>
                <w:iCs/>
                <w:sz w:val="20"/>
                <w:szCs w:val="20"/>
                <w:lang w:eastAsia="zh-CN"/>
              </w:rPr>
            </w:pPr>
            <w:r w:rsidRPr="00FE1DE5">
              <w:rPr>
                <w:rFonts w:ascii="Times New Roman" w:eastAsia="Lucida Sans Unicode" w:hAnsi="Times New Roman" w:cs="Times New Roman"/>
                <w:b/>
                <w:bCs/>
                <w:i/>
                <w:iCs/>
                <w:sz w:val="20"/>
                <w:szCs w:val="20"/>
                <w:lang w:eastAsia="zh-CN"/>
              </w:rPr>
              <w:t>Zakres  wykonywanych czynności</w:t>
            </w:r>
          </w:p>
        </w:tc>
        <w:tc>
          <w:tcPr>
            <w:tcW w:w="1593" w:type="dxa"/>
            <w:tcBorders>
              <w:top w:val="single" w:sz="1" w:space="0" w:color="000000"/>
              <w:left w:val="single" w:sz="1" w:space="0" w:color="000000"/>
              <w:bottom w:val="single" w:sz="1" w:space="0" w:color="000000"/>
              <w:right w:val="single" w:sz="1" w:space="0" w:color="000000"/>
            </w:tcBorders>
            <w:shd w:val="clear" w:color="auto" w:fill="DEEAF6" w:themeFill="accent1" w:themeFillTint="33"/>
            <w:vAlign w:val="center"/>
          </w:tcPr>
          <w:p w:rsidR="00FE1DE5" w:rsidRPr="00FE1DE5" w:rsidRDefault="00FE1DE5" w:rsidP="00FE1DE5">
            <w:pPr>
              <w:widowControl w:val="0"/>
              <w:suppressLineNumbers/>
              <w:suppressAutoHyphens/>
              <w:spacing w:after="0" w:line="240" w:lineRule="auto"/>
              <w:jc w:val="center"/>
              <w:rPr>
                <w:rFonts w:ascii="Times New Roman" w:eastAsia="Lucida Sans Unicode" w:hAnsi="Times New Roman" w:cs="Times New Roman"/>
                <w:sz w:val="24"/>
                <w:szCs w:val="24"/>
                <w:lang w:eastAsia="zh-CN"/>
              </w:rPr>
            </w:pPr>
            <w:r w:rsidRPr="00FE1DE5">
              <w:rPr>
                <w:rFonts w:ascii="Times New Roman" w:eastAsia="Lucida Sans Unicode" w:hAnsi="Times New Roman" w:cs="Times New Roman"/>
                <w:b/>
                <w:bCs/>
                <w:i/>
                <w:iCs/>
                <w:sz w:val="20"/>
                <w:szCs w:val="20"/>
                <w:lang w:eastAsia="zh-CN"/>
              </w:rPr>
              <w:t>Podstawa do dysponowania</w:t>
            </w:r>
          </w:p>
        </w:tc>
      </w:tr>
      <w:tr w:rsidR="00FE1DE5" w:rsidRPr="00FE1DE5" w:rsidTr="00FE1DE5">
        <w:tc>
          <w:tcPr>
            <w:tcW w:w="450" w:type="dxa"/>
            <w:tcBorders>
              <w:left w:val="single" w:sz="1" w:space="0" w:color="000000"/>
              <w:bottom w:val="single" w:sz="1" w:space="0" w:color="000000"/>
            </w:tcBorders>
            <w:shd w:val="clear" w:color="auto" w:fill="auto"/>
            <w:vAlign w:val="center"/>
          </w:tcPr>
          <w:p w:rsidR="00FE1DE5" w:rsidRDefault="00FE1DE5" w:rsidP="00FE1DE5">
            <w:pPr>
              <w:widowControl w:val="0"/>
              <w:suppressLineNumbers/>
              <w:suppressAutoHyphens/>
              <w:spacing w:after="0" w:line="240" w:lineRule="auto"/>
              <w:jc w:val="center"/>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lang w:eastAsia="zh-CN"/>
              </w:rPr>
              <w:t>1</w:t>
            </w:r>
          </w:p>
          <w:p w:rsidR="00FE1DE5" w:rsidRDefault="00FE1DE5" w:rsidP="00FE1DE5">
            <w:pPr>
              <w:widowControl w:val="0"/>
              <w:suppressLineNumbers/>
              <w:suppressAutoHyphens/>
              <w:spacing w:after="0" w:line="240" w:lineRule="auto"/>
              <w:jc w:val="center"/>
              <w:rPr>
                <w:rFonts w:ascii="Times New Roman" w:eastAsia="Lucida Sans Unicode" w:hAnsi="Times New Roman" w:cs="Times New Roman"/>
                <w:sz w:val="24"/>
                <w:szCs w:val="24"/>
                <w:lang w:eastAsia="zh-CN"/>
              </w:rPr>
            </w:pPr>
          </w:p>
          <w:p w:rsidR="00841DD1" w:rsidRPr="00FE1DE5" w:rsidRDefault="00841DD1" w:rsidP="00FE1DE5">
            <w:pPr>
              <w:widowControl w:val="0"/>
              <w:suppressLineNumbers/>
              <w:suppressAutoHyphens/>
              <w:spacing w:after="0" w:line="240" w:lineRule="auto"/>
              <w:jc w:val="center"/>
              <w:rPr>
                <w:rFonts w:ascii="Times New Roman" w:eastAsia="Lucida Sans Unicode" w:hAnsi="Times New Roman" w:cs="Times New Roman"/>
                <w:sz w:val="24"/>
                <w:szCs w:val="24"/>
                <w:lang w:eastAsia="zh-CN"/>
              </w:rPr>
            </w:pPr>
          </w:p>
        </w:tc>
        <w:tc>
          <w:tcPr>
            <w:tcW w:w="1830" w:type="dxa"/>
            <w:tcBorders>
              <w:left w:val="single" w:sz="1" w:space="0" w:color="000000"/>
              <w:bottom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c>
          <w:tcPr>
            <w:tcW w:w="4140" w:type="dxa"/>
            <w:tcBorders>
              <w:left w:val="single" w:sz="1" w:space="0" w:color="000000"/>
              <w:bottom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c>
          <w:tcPr>
            <w:tcW w:w="1650" w:type="dxa"/>
            <w:tcBorders>
              <w:left w:val="single" w:sz="1" w:space="0" w:color="000000"/>
              <w:bottom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c>
          <w:tcPr>
            <w:tcW w:w="1593" w:type="dxa"/>
            <w:tcBorders>
              <w:left w:val="single" w:sz="1" w:space="0" w:color="000000"/>
              <w:bottom w:val="single" w:sz="1" w:space="0" w:color="000000"/>
              <w:right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r>
      <w:tr w:rsidR="00FE1DE5" w:rsidRPr="00FE1DE5" w:rsidTr="00FE1DE5">
        <w:tc>
          <w:tcPr>
            <w:tcW w:w="450" w:type="dxa"/>
            <w:tcBorders>
              <w:left w:val="single" w:sz="1" w:space="0" w:color="000000"/>
              <w:bottom w:val="single" w:sz="1" w:space="0" w:color="000000"/>
            </w:tcBorders>
            <w:shd w:val="clear" w:color="auto" w:fill="auto"/>
            <w:vAlign w:val="center"/>
          </w:tcPr>
          <w:p w:rsidR="00FE1DE5" w:rsidRDefault="00FE1DE5" w:rsidP="00FE1DE5">
            <w:pPr>
              <w:widowControl w:val="0"/>
              <w:suppressLineNumbers/>
              <w:suppressAutoHyphens/>
              <w:snapToGrid w:val="0"/>
              <w:spacing w:after="0" w:line="240" w:lineRule="auto"/>
              <w:jc w:val="center"/>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lang w:eastAsia="zh-CN"/>
              </w:rPr>
              <w:t>2</w:t>
            </w:r>
          </w:p>
          <w:p w:rsidR="00FE1DE5" w:rsidRDefault="00FE1DE5" w:rsidP="00FE1DE5">
            <w:pPr>
              <w:widowControl w:val="0"/>
              <w:suppressLineNumbers/>
              <w:suppressAutoHyphens/>
              <w:snapToGrid w:val="0"/>
              <w:spacing w:after="0" w:line="240" w:lineRule="auto"/>
              <w:jc w:val="center"/>
              <w:rPr>
                <w:rFonts w:ascii="Times New Roman" w:eastAsia="Lucida Sans Unicode" w:hAnsi="Times New Roman" w:cs="Times New Roman"/>
                <w:sz w:val="24"/>
                <w:szCs w:val="24"/>
                <w:lang w:eastAsia="zh-CN"/>
              </w:rPr>
            </w:pPr>
          </w:p>
          <w:p w:rsidR="00841DD1" w:rsidRPr="00FE1DE5" w:rsidRDefault="00841DD1" w:rsidP="00FE1DE5">
            <w:pPr>
              <w:widowControl w:val="0"/>
              <w:suppressLineNumbers/>
              <w:suppressAutoHyphens/>
              <w:snapToGrid w:val="0"/>
              <w:spacing w:after="0" w:line="240" w:lineRule="auto"/>
              <w:jc w:val="center"/>
              <w:rPr>
                <w:rFonts w:ascii="Times New Roman" w:eastAsia="Lucida Sans Unicode" w:hAnsi="Times New Roman" w:cs="Times New Roman"/>
                <w:sz w:val="24"/>
                <w:szCs w:val="24"/>
                <w:lang w:eastAsia="zh-CN"/>
              </w:rPr>
            </w:pPr>
          </w:p>
        </w:tc>
        <w:tc>
          <w:tcPr>
            <w:tcW w:w="1830" w:type="dxa"/>
            <w:tcBorders>
              <w:left w:val="single" w:sz="1" w:space="0" w:color="000000"/>
              <w:bottom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c>
          <w:tcPr>
            <w:tcW w:w="4140" w:type="dxa"/>
            <w:tcBorders>
              <w:left w:val="single" w:sz="1" w:space="0" w:color="000000"/>
              <w:bottom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c>
          <w:tcPr>
            <w:tcW w:w="1650" w:type="dxa"/>
            <w:tcBorders>
              <w:left w:val="single" w:sz="1" w:space="0" w:color="000000"/>
              <w:bottom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c>
          <w:tcPr>
            <w:tcW w:w="1593" w:type="dxa"/>
            <w:tcBorders>
              <w:left w:val="single" w:sz="1" w:space="0" w:color="000000"/>
              <w:bottom w:val="single" w:sz="1" w:space="0" w:color="000000"/>
              <w:right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r>
      <w:tr w:rsidR="00FE1DE5" w:rsidRPr="00FE1DE5" w:rsidTr="00FE1DE5">
        <w:tc>
          <w:tcPr>
            <w:tcW w:w="450" w:type="dxa"/>
            <w:tcBorders>
              <w:left w:val="single" w:sz="1" w:space="0" w:color="000000"/>
              <w:bottom w:val="single" w:sz="1" w:space="0" w:color="000000"/>
            </w:tcBorders>
            <w:shd w:val="clear" w:color="auto" w:fill="auto"/>
            <w:vAlign w:val="center"/>
          </w:tcPr>
          <w:p w:rsidR="00FE1DE5" w:rsidRDefault="00FE1DE5" w:rsidP="00FE1DE5">
            <w:pPr>
              <w:widowControl w:val="0"/>
              <w:suppressLineNumbers/>
              <w:suppressAutoHyphens/>
              <w:spacing w:after="0" w:line="240" w:lineRule="auto"/>
              <w:jc w:val="center"/>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lang w:eastAsia="zh-CN"/>
              </w:rPr>
              <w:t>3</w:t>
            </w:r>
          </w:p>
          <w:p w:rsidR="00FE1DE5" w:rsidRDefault="00FE1DE5" w:rsidP="00FE1DE5">
            <w:pPr>
              <w:widowControl w:val="0"/>
              <w:suppressLineNumbers/>
              <w:suppressAutoHyphens/>
              <w:spacing w:after="0" w:line="240" w:lineRule="auto"/>
              <w:jc w:val="center"/>
              <w:rPr>
                <w:rFonts w:ascii="Times New Roman" w:eastAsia="Lucida Sans Unicode" w:hAnsi="Times New Roman" w:cs="Times New Roman"/>
                <w:sz w:val="24"/>
                <w:szCs w:val="24"/>
                <w:lang w:eastAsia="zh-CN"/>
              </w:rPr>
            </w:pPr>
          </w:p>
          <w:p w:rsidR="00841DD1" w:rsidRPr="00FE1DE5" w:rsidRDefault="00841DD1" w:rsidP="00FE1DE5">
            <w:pPr>
              <w:widowControl w:val="0"/>
              <w:suppressLineNumbers/>
              <w:suppressAutoHyphens/>
              <w:spacing w:after="0" w:line="240" w:lineRule="auto"/>
              <w:jc w:val="center"/>
              <w:rPr>
                <w:rFonts w:ascii="Times New Roman" w:eastAsia="Lucida Sans Unicode" w:hAnsi="Times New Roman" w:cs="Times New Roman"/>
                <w:sz w:val="24"/>
                <w:szCs w:val="24"/>
                <w:lang w:eastAsia="zh-CN"/>
              </w:rPr>
            </w:pPr>
          </w:p>
        </w:tc>
        <w:tc>
          <w:tcPr>
            <w:tcW w:w="1830" w:type="dxa"/>
            <w:tcBorders>
              <w:left w:val="single" w:sz="1" w:space="0" w:color="000000"/>
              <w:bottom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c>
          <w:tcPr>
            <w:tcW w:w="4140" w:type="dxa"/>
            <w:tcBorders>
              <w:left w:val="single" w:sz="1" w:space="0" w:color="000000"/>
              <w:bottom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c>
          <w:tcPr>
            <w:tcW w:w="1650" w:type="dxa"/>
            <w:tcBorders>
              <w:left w:val="single" w:sz="1" w:space="0" w:color="000000"/>
              <w:bottom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c>
          <w:tcPr>
            <w:tcW w:w="1593" w:type="dxa"/>
            <w:tcBorders>
              <w:left w:val="single" w:sz="1" w:space="0" w:color="000000"/>
              <w:bottom w:val="single" w:sz="1" w:space="0" w:color="000000"/>
              <w:right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r>
      <w:tr w:rsidR="00FE1DE5" w:rsidRPr="00FE1DE5" w:rsidTr="00FE1DE5">
        <w:tc>
          <w:tcPr>
            <w:tcW w:w="450" w:type="dxa"/>
            <w:tcBorders>
              <w:left w:val="single" w:sz="1" w:space="0" w:color="000000"/>
              <w:bottom w:val="single" w:sz="1" w:space="0" w:color="000000"/>
            </w:tcBorders>
            <w:shd w:val="clear" w:color="auto" w:fill="auto"/>
            <w:vAlign w:val="center"/>
          </w:tcPr>
          <w:p w:rsidR="00FE1DE5" w:rsidRDefault="00FE1DE5" w:rsidP="00FE1DE5">
            <w:pPr>
              <w:widowControl w:val="0"/>
              <w:suppressLineNumbers/>
              <w:suppressAutoHyphens/>
              <w:spacing w:after="0" w:line="240" w:lineRule="auto"/>
              <w:jc w:val="center"/>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lang w:eastAsia="zh-CN"/>
              </w:rPr>
              <w:t>4…</w:t>
            </w:r>
          </w:p>
          <w:p w:rsidR="00FE1DE5" w:rsidRDefault="00FE1DE5" w:rsidP="00FE1DE5">
            <w:pPr>
              <w:widowControl w:val="0"/>
              <w:suppressLineNumbers/>
              <w:suppressAutoHyphens/>
              <w:spacing w:after="0" w:line="240" w:lineRule="auto"/>
              <w:jc w:val="center"/>
              <w:rPr>
                <w:rFonts w:ascii="Times New Roman" w:eastAsia="Lucida Sans Unicode" w:hAnsi="Times New Roman" w:cs="Times New Roman"/>
                <w:sz w:val="24"/>
                <w:szCs w:val="24"/>
                <w:lang w:eastAsia="zh-CN"/>
              </w:rPr>
            </w:pPr>
          </w:p>
          <w:p w:rsidR="00841DD1" w:rsidRPr="00FE1DE5" w:rsidRDefault="00841DD1" w:rsidP="00FE1DE5">
            <w:pPr>
              <w:widowControl w:val="0"/>
              <w:suppressLineNumbers/>
              <w:suppressAutoHyphens/>
              <w:spacing w:after="0" w:line="240" w:lineRule="auto"/>
              <w:jc w:val="center"/>
              <w:rPr>
                <w:rFonts w:ascii="Times New Roman" w:eastAsia="Lucida Sans Unicode" w:hAnsi="Times New Roman" w:cs="Times New Roman"/>
                <w:sz w:val="24"/>
                <w:szCs w:val="24"/>
                <w:lang w:eastAsia="zh-CN"/>
              </w:rPr>
            </w:pPr>
          </w:p>
        </w:tc>
        <w:tc>
          <w:tcPr>
            <w:tcW w:w="1830" w:type="dxa"/>
            <w:tcBorders>
              <w:left w:val="single" w:sz="1" w:space="0" w:color="000000"/>
              <w:bottom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c>
          <w:tcPr>
            <w:tcW w:w="4140" w:type="dxa"/>
            <w:tcBorders>
              <w:left w:val="single" w:sz="1" w:space="0" w:color="000000"/>
              <w:bottom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c>
          <w:tcPr>
            <w:tcW w:w="1650" w:type="dxa"/>
            <w:tcBorders>
              <w:left w:val="single" w:sz="1" w:space="0" w:color="000000"/>
              <w:bottom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c>
          <w:tcPr>
            <w:tcW w:w="1593" w:type="dxa"/>
            <w:tcBorders>
              <w:left w:val="single" w:sz="1" w:space="0" w:color="000000"/>
              <w:bottom w:val="single" w:sz="1" w:space="0" w:color="000000"/>
              <w:right w:val="single" w:sz="1" w:space="0" w:color="000000"/>
            </w:tcBorders>
            <w:shd w:val="clear" w:color="auto" w:fill="auto"/>
          </w:tcPr>
          <w:p w:rsidR="00FE1DE5" w:rsidRPr="00FE1DE5" w:rsidRDefault="00FE1DE5" w:rsidP="00FE1DE5">
            <w:pPr>
              <w:widowControl w:val="0"/>
              <w:suppressLineNumbers/>
              <w:suppressAutoHyphens/>
              <w:snapToGrid w:val="0"/>
              <w:spacing w:after="0" w:line="240" w:lineRule="auto"/>
              <w:rPr>
                <w:rFonts w:ascii="Times New Roman" w:eastAsia="Lucida Sans Unicode" w:hAnsi="Times New Roman" w:cs="Times New Roman"/>
                <w:sz w:val="24"/>
                <w:szCs w:val="24"/>
                <w:lang w:eastAsia="zh-CN"/>
              </w:rPr>
            </w:pPr>
          </w:p>
        </w:tc>
      </w:tr>
    </w:tbl>
    <w:p w:rsidR="00FE1DE5" w:rsidRPr="00BC3B90" w:rsidRDefault="00FE1DE5" w:rsidP="00FE1DE5">
      <w:pPr>
        <w:widowControl w:val="0"/>
        <w:suppressAutoHyphens/>
        <w:spacing w:after="0" w:line="240" w:lineRule="auto"/>
        <w:rPr>
          <w:rFonts w:ascii="Times New Roman" w:eastAsia="Lucida Sans Unicode" w:hAnsi="Times New Roman" w:cs="Times New Roman"/>
          <w:i/>
          <w:sz w:val="24"/>
          <w:szCs w:val="24"/>
          <w:lang w:eastAsia="zh-CN"/>
        </w:rPr>
      </w:pPr>
    </w:p>
    <w:p w:rsidR="00FE1DE5" w:rsidRPr="00BC3B90" w:rsidRDefault="00FE1DE5" w:rsidP="00FE1DE5">
      <w:pPr>
        <w:widowControl w:val="0"/>
        <w:suppressAutoHyphens/>
        <w:spacing w:after="0" w:line="240" w:lineRule="auto"/>
        <w:jc w:val="both"/>
        <w:rPr>
          <w:rFonts w:ascii="Times New Roman" w:eastAsia="Lucida Sans Unicode" w:hAnsi="Times New Roman" w:cs="Tahoma"/>
          <w:b/>
          <w:bCs/>
          <w:i/>
          <w:sz w:val="24"/>
          <w:szCs w:val="24"/>
          <w:u w:val="single"/>
          <w:lang w:eastAsia="zh-CN"/>
        </w:rPr>
      </w:pPr>
      <w:r w:rsidRPr="00BC3B90">
        <w:rPr>
          <w:rFonts w:ascii="Times New Roman" w:eastAsia="Lucida Sans Unicode" w:hAnsi="Times New Roman" w:cs="Tahoma"/>
          <w:b/>
          <w:bCs/>
          <w:i/>
          <w:sz w:val="24"/>
          <w:szCs w:val="24"/>
          <w:u w:val="single"/>
          <w:lang w:eastAsia="zh-CN"/>
        </w:rPr>
        <w:t>Uwaga:</w:t>
      </w:r>
      <w:r w:rsidRPr="00BC3B90">
        <w:rPr>
          <w:rFonts w:ascii="Times New Roman" w:eastAsia="Lucida Sans Unicode" w:hAnsi="Times New Roman" w:cs="Tahoma"/>
          <w:i/>
          <w:sz w:val="24"/>
          <w:szCs w:val="24"/>
          <w:lang w:eastAsia="zh-CN"/>
        </w:rPr>
        <w:t xml:space="preserve"> zakres podanych informacji powinien umożliwić Zamawiającemu ustalenie, czy Wykonawca spełnia warunek, o którym mowa w punkcie 5.</w:t>
      </w:r>
      <w:r w:rsidR="00E705C2">
        <w:rPr>
          <w:rFonts w:ascii="Times New Roman" w:eastAsia="Lucida Sans Unicode" w:hAnsi="Times New Roman" w:cs="Tahoma"/>
          <w:i/>
          <w:sz w:val="24"/>
          <w:szCs w:val="24"/>
          <w:lang w:eastAsia="zh-CN"/>
        </w:rPr>
        <w:t>1.2.1</w:t>
      </w:r>
      <w:r w:rsidRPr="00BC3B90">
        <w:rPr>
          <w:rFonts w:ascii="Times New Roman" w:eastAsia="Lucida Sans Unicode" w:hAnsi="Times New Roman" w:cs="Tahoma"/>
          <w:i/>
          <w:sz w:val="24"/>
          <w:szCs w:val="24"/>
          <w:lang w:eastAsia="zh-CN"/>
        </w:rPr>
        <w:t xml:space="preserve"> </w:t>
      </w:r>
      <w:proofErr w:type="spellStart"/>
      <w:r w:rsidRPr="00BC3B90">
        <w:rPr>
          <w:rFonts w:ascii="Times New Roman" w:eastAsia="Lucida Sans Unicode" w:hAnsi="Times New Roman" w:cs="Tahoma"/>
          <w:i/>
          <w:sz w:val="24"/>
          <w:szCs w:val="24"/>
          <w:lang w:eastAsia="zh-CN"/>
        </w:rPr>
        <w:t>siwz</w:t>
      </w:r>
      <w:proofErr w:type="spellEnd"/>
      <w:r w:rsidRPr="00BC3B90">
        <w:rPr>
          <w:rFonts w:ascii="Times New Roman" w:eastAsia="Lucida Sans Unicode" w:hAnsi="Times New Roman" w:cs="Tahoma"/>
          <w:i/>
          <w:sz w:val="24"/>
          <w:szCs w:val="24"/>
          <w:lang w:eastAsia="zh-CN"/>
        </w:rPr>
        <w:t>,</w:t>
      </w:r>
    </w:p>
    <w:p w:rsidR="00FE1DE5" w:rsidRPr="00FE1DE5" w:rsidRDefault="00FE1DE5" w:rsidP="00FE1DE5">
      <w:pPr>
        <w:widowControl w:val="0"/>
        <w:suppressAutoHyphens/>
        <w:spacing w:after="0" w:line="240" w:lineRule="auto"/>
        <w:rPr>
          <w:rFonts w:ascii="Times New Roman" w:eastAsia="Lucida Sans Unicode" w:hAnsi="Times New Roman" w:cs="Tahoma"/>
          <w:b/>
          <w:bCs/>
          <w:sz w:val="24"/>
          <w:szCs w:val="24"/>
          <w:u w:val="single"/>
          <w:lang w:eastAsia="zh-CN"/>
        </w:rPr>
      </w:pPr>
    </w:p>
    <w:p w:rsidR="00FE1DE5" w:rsidRDefault="00FE1DE5" w:rsidP="00FE1DE5">
      <w:pPr>
        <w:widowControl w:val="0"/>
        <w:suppressAutoHyphens/>
        <w:spacing w:after="0" w:line="240" w:lineRule="auto"/>
        <w:rPr>
          <w:rFonts w:ascii="Times New Roman" w:eastAsia="Lucida Sans Unicode" w:hAnsi="Times New Roman" w:cs="Tahoma"/>
          <w:b/>
          <w:bCs/>
          <w:sz w:val="24"/>
          <w:szCs w:val="24"/>
          <w:u w:val="single"/>
          <w:lang w:eastAsia="zh-CN"/>
        </w:rPr>
      </w:pPr>
    </w:p>
    <w:p w:rsidR="00FE1DE5" w:rsidRDefault="00FE1DE5" w:rsidP="00FE1DE5">
      <w:pPr>
        <w:widowControl w:val="0"/>
        <w:suppressAutoHyphens/>
        <w:spacing w:after="0" w:line="240" w:lineRule="auto"/>
        <w:rPr>
          <w:rFonts w:ascii="Times New Roman" w:eastAsia="Lucida Sans Unicode" w:hAnsi="Times New Roman" w:cs="Tahoma"/>
          <w:b/>
          <w:bCs/>
          <w:sz w:val="24"/>
          <w:szCs w:val="24"/>
          <w:u w:val="single"/>
          <w:lang w:eastAsia="zh-CN"/>
        </w:rPr>
      </w:pPr>
    </w:p>
    <w:p w:rsidR="00FE1DE5" w:rsidRDefault="00FE1DE5" w:rsidP="00FE1DE5">
      <w:pPr>
        <w:widowControl w:val="0"/>
        <w:suppressAutoHyphens/>
        <w:spacing w:after="0" w:line="240" w:lineRule="auto"/>
        <w:rPr>
          <w:rFonts w:ascii="Times New Roman" w:eastAsia="Lucida Sans Unicode" w:hAnsi="Times New Roman" w:cs="Tahoma"/>
          <w:b/>
          <w:bCs/>
          <w:sz w:val="24"/>
          <w:szCs w:val="24"/>
          <w:u w:val="single"/>
          <w:lang w:eastAsia="zh-CN"/>
        </w:rPr>
      </w:pPr>
    </w:p>
    <w:p w:rsidR="00FE1DE5" w:rsidRPr="00FE1DE5" w:rsidRDefault="00FE1DE5" w:rsidP="00FE1DE5">
      <w:pPr>
        <w:widowControl w:val="0"/>
        <w:suppressAutoHyphens/>
        <w:spacing w:after="0" w:line="240" w:lineRule="auto"/>
        <w:rPr>
          <w:rFonts w:ascii="Times New Roman" w:eastAsia="Lucida Sans Unicode" w:hAnsi="Times New Roman" w:cs="Tahoma"/>
          <w:b/>
          <w:bCs/>
          <w:sz w:val="24"/>
          <w:szCs w:val="24"/>
          <w:u w:val="single"/>
          <w:lang w:eastAsia="zh-CN"/>
        </w:rPr>
      </w:pPr>
    </w:p>
    <w:p w:rsidR="00FE1DE5" w:rsidRDefault="00FE1DE5" w:rsidP="00FE1DE5">
      <w:pPr>
        <w:widowControl w:val="0"/>
        <w:suppressAutoHyphens/>
        <w:spacing w:after="0" w:line="240" w:lineRule="auto"/>
        <w:rPr>
          <w:rFonts w:ascii="Times New Roman" w:eastAsia="Lucida Sans Unicode" w:hAnsi="Times New Roman" w:cs="Tahoma"/>
          <w:b/>
          <w:bCs/>
          <w:sz w:val="24"/>
          <w:szCs w:val="24"/>
          <w:u w:val="single"/>
          <w:lang w:eastAsia="zh-CN"/>
        </w:rPr>
      </w:pPr>
    </w:p>
    <w:p w:rsidR="00841DD1" w:rsidRDefault="00841DD1" w:rsidP="00FE1DE5">
      <w:pPr>
        <w:widowControl w:val="0"/>
        <w:suppressAutoHyphens/>
        <w:spacing w:after="0" w:line="240" w:lineRule="auto"/>
        <w:rPr>
          <w:rFonts w:ascii="Times New Roman" w:eastAsia="Lucida Sans Unicode" w:hAnsi="Times New Roman" w:cs="Tahoma"/>
          <w:b/>
          <w:bCs/>
          <w:sz w:val="24"/>
          <w:szCs w:val="24"/>
          <w:u w:val="single"/>
          <w:lang w:eastAsia="zh-CN"/>
        </w:rPr>
      </w:pPr>
    </w:p>
    <w:p w:rsidR="00841DD1" w:rsidRPr="00FE1DE5" w:rsidRDefault="00841DD1" w:rsidP="00FE1DE5">
      <w:pPr>
        <w:widowControl w:val="0"/>
        <w:suppressAutoHyphens/>
        <w:spacing w:after="0" w:line="240" w:lineRule="auto"/>
        <w:rPr>
          <w:rFonts w:ascii="Times New Roman" w:eastAsia="Lucida Sans Unicode" w:hAnsi="Times New Roman" w:cs="Tahoma"/>
          <w:b/>
          <w:bCs/>
          <w:sz w:val="24"/>
          <w:szCs w:val="24"/>
          <w:u w:val="single"/>
          <w:lang w:eastAsia="zh-CN"/>
        </w:rPr>
      </w:pPr>
    </w:p>
    <w:p w:rsidR="00FE1DE5" w:rsidRPr="00FE1DE5" w:rsidRDefault="00FE1DE5" w:rsidP="00FE1DE5">
      <w:pPr>
        <w:widowControl w:val="0"/>
        <w:suppressAutoHyphens/>
        <w:spacing w:after="0" w:line="240" w:lineRule="auto"/>
        <w:rPr>
          <w:rFonts w:ascii="Times New Roman" w:eastAsia="Lucida Sans Unicode" w:hAnsi="Times New Roman" w:cs="Tahoma"/>
          <w:b/>
          <w:bCs/>
          <w:sz w:val="24"/>
          <w:szCs w:val="24"/>
          <w:u w:val="single"/>
          <w:lang w:eastAsia="zh-CN"/>
        </w:rPr>
      </w:pPr>
    </w:p>
    <w:p w:rsidR="00FE1DE5" w:rsidRPr="00FE1DE5" w:rsidRDefault="00FE1DE5" w:rsidP="00FE1DE5">
      <w:pPr>
        <w:widowControl w:val="0"/>
        <w:suppressAutoHyphens/>
        <w:spacing w:after="0" w:line="240" w:lineRule="auto"/>
        <w:rPr>
          <w:rFonts w:ascii="Times New Roman" w:eastAsia="Lucida Sans Unicode" w:hAnsi="Times New Roman" w:cs="Tahoma"/>
          <w:b/>
          <w:bCs/>
          <w:sz w:val="24"/>
          <w:szCs w:val="24"/>
          <w:u w:val="single"/>
          <w:lang w:eastAsia="zh-CN"/>
        </w:rPr>
      </w:pPr>
    </w:p>
    <w:p w:rsidR="00FE1DE5" w:rsidRPr="00FE1DE5" w:rsidRDefault="00FE1DE5" w:rsidP="00FE1DE5">
      <w:pPr>
        <w:widowControl w:val="0"/>
        <w:suppressAutoHyphens/>
        <w:spacing w:after="0" w:line="240" w:lineRule="auto"/>
        <w:rPr>
          <w:rFonts w:ascii="Times New Roman" w:eastAsia="Lucida Sans Unicode" w:hAnsi="Times New Roman" w:cs="Tahoma"/>
          <w:b/>
          <w:bCs/>
          <w:sz w:val="24"/>
          <w:szCs w:val="24"/>
          <w:u w:val="single"/>
          <w:lang w:eastAsia="zh-CN"/>
        </w:rPr>
      </w:pPr>
    </w:p>
    <w:p w:rsidR="00FE1DE5" w:rsidRPr="00FE1DE5" w:rsidRDefault="00FE1DE5" w:rsidP="00FE1DE5">
      <w:pPr>
        <w:widowControl w:val="0"/>
        <w:suppressAutoHyphens/>
        <w:spacing w:after="0" w:line="240" w:lineRule="auto"/>
        <w:rPr>
          <w:rFonts w:ascii="Times New Roman" w:eastAsia="Lucida Sans Unicode" w:hAnsi="Times New Roman" w:cs="Tahoma"/>
          <w:b/>
          <w:bCs/>
          <w:sz w:val="24"/>
          <w:szCs w:val="24"/>
          <w:lang w:eastAsia="zh-CN"/>
        </w:rPr>
      </w:pPr>
      <w:r w:rsidRPr="00FE1DE5">
        <w:rPr>
          <w:rFonts w:ascii="Times New Roman" w:eastAsia="Lucida Sans Unicode" w:hAnsi="Times New Roman" w:cs="Tahoma"/>
          <w:sz w:val="24"/>
          <w:szCs w:val="24"/>
          <w:lang w:eastAsia="zh-CN"/>
        </w:rPr>
        <w:t>...................................................................</w:t>
      </w:r>
      <w:r w:rsidRPr="00FE1DE5">
        <w:rPr>
          <w:rFonts w:ascii="Times New Roman" w:eastAsia="Lucida Sans Unicode" w:hAnsi="Times New Roman" w:cs="Tahoma"/>
          <w:sz w:val="24"/>
          <w:szCs w:val="24"/>
          <w:lang w:eastAsia="zh-CN"/>
        </w:rPr>
        <w:tab/>
        <w:t xml:space="preserve">  ................................................................................</w:t>
      </w:r>
    </w:p>
    <w:p w:rsidR="00FE1DE5" w:rsidRPr="00FE1DE5" w:rsidRDefault="00FE1DE5" w:rsidP="00FE1DE5">
      <w:pPr>
        <w:widowControl w:val="0"/>
        <w:suppressAutoHyphens/>
        <w:spacing w:after="0" w:line="240" w:lineRule="auto"/>
        <w:rPr>
          <w:rFonts w:ascii="Times New Roman" w:eastAsia="Lucida Sans Unicode" w:hAnsi="Times New Roman" w:cs="Times New Roman"/>
          <w:sz w:val="24"/>
          <w:szCs w:val="24"/>
          <w:lang w:eastAsia="zh-CN"/>
        </w:rPr>
      </w:pPr>
      <w:r w:rsidRPr="00FE1DE5">
        <w:rPr>
          <w:rFonts w:ascii="Times New Roman" w:eastAsia="Lucida Sans Unicode" w:hAnsi="Times New Roman" w:cs="Tahoma"/>
          <w:b/>
          <w:bCs/>
          <w:sz w:val="24"/>
          <w:szCs w:val="24"/>
          <w:lang w:eastAsia="zh-CN"/>
        </w:rPr>
        <w:tab/>
      </w:r>
      <w:r w:rsidRPr="00FE1DE5">
        <w:rPr>
          <w:rFonts w:ascii="Times New Roman" w:eastAsia="Lucida Sans Unicode" w:hAnsi="Times New Roman" w:cs="Tahoma"/>
          <w:b/>
          <w:bCs/>
          <w:sz w:val="24"/>
          <w:szCs w:val="24"/>
          <w:lang w:eastAsia="zh-CN"/>
        </w:rPr>
        <w:tab/>
      </w:r>
      <w:r w:rsidRPr="00FE1DE5">
        <w:rPr>
          <w:rFonts w:ascii="Times New Roman" w:eastAsia="Lucida Sans Unicode" w:hAnsi="Times New Roman" w:cs="Tahoma"/>
          <w:i/>
          <w:iCs/>
          <w:sz w:val="20"/>
          <w:szCs w:val="20"/>
          <w:lang w:eastAsia="zh-CN"/>
        </w:rPr>
        <w:t>miejscowość i data</w:t>
      </w:r>
      <w:r w:rsidRPr="00FE1DE5">
        <w:rPr>
          <w:rFonts w:ascii="Times New Roman" w:eastAsia="Lucida Sans Unicode" w:hAnsi="Times New Roman" w:cs="Tahoma"/>
          <w:i/>
          <w:iCs/>
          <w:sz w:val="20"/>
          <w:szCs w:val="20"/>
          <w:lang w:eastAsia="zh-CN"/>
        </w:rPr>
        <w:tab/>
      </w:r>
      <w:r w:rsidRPr="00FE1DE5">
        <w:rPr>
          <w:rFonts w:ascii="Times New Roman" w:eastAsia="Lucida Sans Unicode" w:hAnsi="Times New Roman" w:cs="Tahoma"/>
          <w:i/>
          <w:iCs/>
          <w:sz w:val="20"/>
          <w:szCs w:val="20"/>
          <w:lang w:eastAsia="zh-CN"/>
        </w:rPr>
        <w:tab/>
        <w:t xml:space="preserve">  podpisy osób uprawnionych do reprezentowania  wykonawcy</w:t>
      </w:r>
    </w:p>
    <w:p w:rsidR="00FE1DE5" w:rsidRDefault="00FE1DE5">
      <w:pPr>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lang w:eastAsia="zh-CN"/>
        </w:rPr>
        <w:br w:type="page"/>
      </w:r>
    </w:p>
    <w:p w:rsidR="00036931" w:rsidRPr="00036931" w:rsidRDefault="00036931" w:rsidP="00036931">
      <w:pPr>
        <w:widowControl w:val="0"/>
        <w:suppressAutoHyphens/>
        <w:spacing w:after="0" w:line="240" w:lineRule="auto"/>
        <w:jc w:val="both"/>
        <w:rPr>
          <w:rFonts w:ascii="Times New Roman" w:eastAsia="Lucida Sans Unicode" w:hAnsi="Times New Roman" w:cs="Tahoma"/>
          <w:b/>
          <w:bCs/>
          <w:i/>
          <w:iCs/>
          <w:sz w:val="24"/>
          <w:szCs w:val="24"/>
        </w:rPr>
      </w:pPr>
      <w:r w:rsidRPr="00036931">
        <w:rPr>
          <w:rFonts w:ascii="Times New Roman" w:eastAsia="Lucida Sans Unicode" w:hAnsi="Times New Roman" w:cs="Tahoma"/>
          <w:b/>
          <w:bCs/>
          <w:sz w:val="24"/>
          <w:szCs w:val="24"/>
        </w:rPr>
        <w:lastRenderedPageBreak/>
        <w:t>XXIV-38/</w:t>
      </w:r>
      <w:r w:rsidR="00B13A18">
        <w:rPr>
          <w:rFonts w:ascii="Times New Roman" w:eastAsia="Lucida Sans Unicode" w:hAnsi="Times New Roman" w:cs="Tahoma"/>
          <w:b/>
          <w:bCs/>
          <w:sz w:val="24"/>
          <w:szCs w:val="24"/>
        </w:rPr>
        <w:t>06</w:t>
      </w:r>
      <w:r w:rsidRPr="00036931">
        <w:rPr>
          <w:rFonts w:ascii="Times New Roman" w:eastAsia="Lucida Sans Unicode" w:hAnsi="Times New Roman" w:cs="Tahoma"/>
          <w:b/>
          <w:bCs/>
          <w:sz w:val="24"/>
          <w:szCs w:val="24"/>
        </w:rPr>
        <w:t>/16</w:t>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sz w:val="24"/>
          <w:szCs w:val="24"/>
        </w:rPr>
        <w:tab/>
      </w:r>
      <w:r w:rsidRPr="00036931">
        <w:rPr>
          <w:rFonts w:ascii="Times New Roman" w:eastAsia="Lucida Sans Unicode" w:hAnsi="Times New Roman" w:cs="Tahoma"/>
          <w:b/>
          <w:bCs/>
          <w:i/>
          <w:iCs/>
          <w:sz w:val="24"/>
          <w:szCs w:val="24"/>
        </w:rPr>
        <w:t xml:space="preserve">ZAŁĄCZNIK NR </w:t>
      </w:r>
      <w:r w:rsidR="00B13A18">
        <w:rPr>
          <w:rFonts w:ascii="Times New Roman" w:eastAsia="Lucida Sans Unicode" w:hAnsi="Times New Roman" w:cs="Tahoma"/>
          <w:b/>
          <w:bCs/>
          <w:i/>
          <w:iCs/>
          <w:sz w:val="24"/>
          <w:szCs w:val="24"/>
        </w:rPr>
        <w:t>7</w:t>
      </w:r>
      <w:r w:rsidRPr="00036931">
        <w:rPr>
          <w:rFonts w:ascii="Times New Roman" w:eastAsia="Lucida Sans Unicode" w:hAnsi="Times New Roman" w:cs="Tahoma"/>
          <w:b/>
          <w:bCs/>
          <w:i/>
          <w:iCs/>
          <w:sz w:val="24"/>
          <w:szCs w:val="24"/>
        </w:rPr>
        <w:t xml:space="preserve"> DO SIWZ</w:t>
      </w:r>
    </w:p>
    <w:p w:rsidR="00036931" w:rsidRPr="00036931" w:rsidRDefault="00036931" w:rsidP="00036931">
      <w:pPr>
        <w:widowControl w:val="0"/>
        <w:suppressAutoHyphens/>
        <w:spacing w:before="600" w:after="480" w:line="240" w:lineRule="auto"/>
        <w:jc w:val="center"/>
        <w:rPr>
          <w:rFonts w:ascii="Times New Roman" w:eastAsia="Lucida Sans Unicode" w:hAnsi="Times New Roman" w:cs="Times New Roman"/>
          <w:i/>
          <w:iCs/>
          <w:sz w:val="24"/>
          <w:szCs w:val="24"/>
        </w:rPr>
      </w:pPr>
      <w:r w:rsidRPr="00036931">
        <w:rPr>
          <w:rFonts w:ascii="Times New Roman" w:eastAsia="Lucida Sans Unicode" w:hAnsi="Times New Roman" w:cs="Times New Roman"/>
          <w:b/>
          <w:bCs/>
          <w:sz w:val="24"/>
          <w:szCs w:val="24"/>
        </w:rPr>
        <w:t xml:space="preserve">UMOWA </w:t>
      </w:r>
      <w:r w:rsidRPr="00036931">
        <w:rPr>
          <w:rFonts w:ascii="Times New Roman" w:eastAsia="Lucida Sans Unicode" w:hAnsi="Times New Roman" w:cs="Times New Roman"/>
          <w:sz w:val="24"/>
          <w:szCs w:val="24"/>
        </w:rPr>
        <w:t xml:space="preserve">- </w:t>
      </w:r>
      <w:r w:rsidRPr="00036931">
        <w:rPr>
          <w:rFonts w:ascii="Times New Roman" w:eastAsia="Lucida Sans Unicode" w:hAnsi="Times New Roman" w:cs="Times New Roman"/>
          <w:i/>
          <w:iCs/>
          <w:sz w:val="24"/>
          <w:szCs w:val="24"/>
        </w:rPr>
        <w:t>wzór</w:t>
      </w:r>
    </w:p>
    <w:p w:rsidR="00036931" w:rsidRPr="00036931" w:rsidRDefault="00036931" w:rsidP="00036931">
      <w:pPr>
        <w:widowControl w:val="0"/>
        <w:suppressAutoHyphens/>
        <w:spacing w:after="0" w:line="288"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W dniu .........2016 r. w Olsztynie pomiędzy:</w:t>
      </w:r>
    </w:p>
    <w:p w:rsidR="00036931" w:rsidRPr="00036931" w:rsidRDefault="00036931" w:rsidP="00036931">
      <w:pPr>
        <w:widowControl w:val="0"/>
        <w:suppressAutoHyphens/>
        <w:spacing w:after="0" w:line="288"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Polskim Radiem – Regionalną Rozgłośnią w Olsztynie „Radio Olsztyn” SA, 10-206 Olsztyn,</w:t>
      </w:r>
      <w:r w:rsidRPr="00036931">
        <w:rPr>
          <w:rFonts w:ascii="Times New Roman" w:eastAsia="Lucida Sans Unicode" w:hAnsi="Times New Roman" w:cs="Times New Roman"/>
          <w:sz w:val="24"/>
          <w:szCs w:val="24"/>
        </w:rPr>
        <w:br/>
        <w:t>ul. Radiowa 24; kapitał zakładowy 713.000 zł; NIP 739-05-09-493; REGON 510226583; Nr KRS 38114 Sądu Rejonowego w Olsztynie, zwanym dalej „Zamawiającym”,</w:t>
      </w:r>
    </w:p>
    <w:p w:rsidR="00036931" w:rsidRPr="00036931" w:rsidRDefault="00036931" w:rsidP="00036931">
      <w:pPr>
        <w:widowControl w:val="0"/>
        <w:suppressAutoHyphens/>
        <w:spacing w:before="60" w:after="0" w:line="288"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reprezentowanym przez:</w:t>
      </w:r>
    </w:p>
    <w:p w:rsidR="00036931" w:rsidRPr="00036931" w:rsidRDefault="00036931" w:rsidP="00036931">
      <w:pPr>
        <w:widowControl w:val="0"/>
        <w:suppressAutoHyphens/>
        <w:spacing w:before="120" w:after="0" w:line="288"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w:t>
      </w:r>
    </w:p>
    <w:p w:rsidR="00036931" w:rsidRPr="00036931" w:rsidRDefault="00036931" w:rsidP="00036931">
      <w:pPr>
        <w:widowControl w:val="0"/>
        <w:suppressAutoHyphens/>
        <w:spacing w:before="240" w:after="0" w:line="288"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a</w:t>
      </w:r>
    </w:p>
    <w:p w:rsidR="00036931" w:rsidRPr="00036931" w:rsidRDefault="00036931" w:rsidP="00036931">
      <w:pPr>
        <w:widowControl w:val="0"/>
        <w:suppressAutoHyphens/>
        <w:spacing w:before="120" w:after="0" w:line="288"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w:t>
      </w:r>
    </w:p>
    <w:p w:rsidR="00036931" w:rsidRPr="00036931" w:rsidRDefault="00036931" w:rsidP="00036931">
      <w:pPr>
        <w:widowControl w:val="0"/>
        <w:suppressAutoHyphens/>
        <w:spacing w:before="120" w:after="0" w:line="288"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w:t>
      </w:r>
    </w:p>
    <w:p w:rsidR="00036931" w:rsidRPr="00036931" w:rsidRDefault="00036931" w:rsidP="00036931">
      <w:pPr>
        <w:widowControl w:val="0"/>
        <w:suppressAutoHyphens/>
        <w:spacing w:after="0" w:line="288"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zwanym dalej „Wykonawcą”,</w:t>
      </w:r>
    </w:p>
    <w:p w:rsidR="00036931" w:rsidRPr="00036931" w:rsidRDefault="00036931" w:rsidP="00036931">
      <w:pPr>
        <w:widowControl w:val="0"/>
        <w:suppressAutoHyphens/>
        <w:spacing w:before="60" w:after="0" w:line="288"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reprezentowanym przez:</w:t>
      </w:r>
    </w:p>
    <w:p w:rsidR="00036931" w:rsidRPr="00036931" w:rsidRDefault="00036931" w:rsidP="00036931">
      <w:pPr>
        <w:widowControl w:val="0"/>
        <w:suppressAutoHyphens/>
        <w:spacing w:before="120" w:after="0" w:line="288"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w:t>
      </w:r>
    </w:p>
    <w:p w:rsidR="00036931" w:rsidRPr="00036931" w:rsidRDefault="00036931" w:rsidP="00036931">
      <w:pPr>
        <w:widowControl w:val="0"/>
        <w:suppressAutoHyphens/>
        <w:spacing w:after="0" w:line="288"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w konsekwencji zamówienia publicznego realizowanego w trybie przetargu nieograniczonego na podstawie ustawy Prawo zamówień publicznych (BZP ogłoszenie nr .............. z dnia .................r.) została zawarta umowa następującej treści:</w:t>
      </w:r>
    </w:p>
    <w:p w:rsidR="00036931" w:rsidRPr="00036931" w:rsidRDefault="00036931" w:rsidP="00434A0B">
      <w:pPr>
        <w:spacing w:before="120" w:after="0" w:line="288" w:lineRule="auto"/>
        <w:ind w:left="357" w:hanging="357"/>
        <w:contextualSpacing/>
        <w:jc w:val="center"/>
        <w:rPr>
          <w:rFonts w:ascii="Times New Roman" w:eastAsia="Lucida Sans Unicode" w:hAnsi="Times New Roman" w:cs="Tahoma"/>
          <w:sz w:val="24"/>
          <w:szCs w:val="24"/>
        </w:rPr>
      </w:pPr>
      <w:r w:rsidRPr="00036931">
        <w:rPr>
          <w:rFonts w:ascii="Times New Roman" w:eastAsia="Lucida Sans Unicode" w:hAnsi="Times New Roman" w:cs="Tahoma"/>
          <w:sz w:val="24"/>
          <w:szCs w:val="24"/>
        </w:rPr>
        <w:t>§ 1</w:t>
      </w:r>
    </w:p>
    <w:p w:rsidR="00D17A73" w:rsidRPr="00D17A73" w:rsidRDefault="00D17A73" w:rsidP="00D17A73">
      <w:pPr>
        <w:widowControl w:val="0"/>
        <w:suppressAutoHyphens/>
        <w:spacing w:after="0" w:line="288" w:lineRule="auto"/>
        <w:ind w:left="357" w:hanging="357"/>
        <w:jc w:val="both"/>
        <w:rPr>
          <w:rFonts w:ascii="Times New Roman" w:eastAsia="Lucida Sans Unicode" w:hAnsi="Times New Roman" w:cs="Tahoma"/>
          <w:sz w:val="24"/>
          <w:szCs w:val="24"/>
        </w:rPr>
      </w:pPr>
      <w:r w:rsidRPr="00D17A73">
        <w:rPr>
          <w:rFonts w:ascii="Times New Roman" w:eastAsia="Lucida Sans Unicode" w:hAnsi="Times New Roman" w:cs="Tahoma"/>
          <w:sz w:val="24"/>
          <w:szCs w:val="24"/>
        </w:rPr>
        <w:t>1. Zamawiający zamawia, a Wykonawca przyjmuj</w:t>
      </w:r>
      <w:r w:rsidR="00676083">
        <w:rPr>
          <w:rFonts w:ascii="Times New Roman" w:eastAsia="Lucida Sans Unicode" w:hAnsi="Times New Roman" w:cs="Tahoma"/>
          <w:sz w:val="24"/>
          <w:szCs w:val="24"/>
        </w:rPr>
        <w:t>e do wykonania usługi „Serwisu o</w:t>
      </w:r>
      <w:r w:rsidRPr="00D17A73">
        <w:rPr>
          <w:rFonts w:ascii="Times New Roman" w:eastAsia="Lucida Sans Unicode" w:hAnsi="Times New Roman" w:cs="Tahoma"/>
          <w:sz w:val="24"/>
          <w:szCs w:val="24"/>
        </w:rPr>
        <w:t>programowania</w:t>
      </w:r>
      <w:r w:rsidR="00676083">
        <w:rPr>
          <w:rFonts w:ascii="Times New Roman" w:eastAsia="Lucida Sans Unicode" w:hAnsi="Times New Roman" w:cs="Tahoma"/>
          <w:sz w:val="24"/>
          <w:szCs w:val="24"/>
        </w:rPr>
        <w:t xml:space="preserve"> </w:t>
      </w:r>
      <w:proofErr w:type="spellStart"/>
      <w:r w:rsidR="00676083">
        <w:rPr>
          <w:rFonts w:ascii="Times New Roman" w:eastAsia="Lucida Sans Unicode" w:hAnsi="Times New Roman" w:cs="Tahoma"/>
          <w:sz w:val="24"/>
          <w:szCs w:val="24"/>
        </w:rPr>
        <w:t>d’accord.radio.suite</w:t>
      </w:r>
      <w:proofErr w:type="spellEnd"/>
      <w:r w:rsidRPr="00D17A73">
        <w:rPr>
          <w:rFonts w:ascii="Times New Roman" w:eastAsia="Lucida Sans Unicode" w:hAnsi="Times New Roman" w:cs="Tahoma"/>
          <w:sz w:val="24"/>
          <w:szCs w:val="24"/>
        </w:rPr>
        <w:t>”, zwane dalej „Serwisem”.</w:t>
      </w:r>
    </w:p>
    <w:p w:rsidR="00D17A73" w:rsidRPr="00D17A73" w:rsidRDefault="00D17A73" w:rsidP="00D17A73">
      <w:pPr>
        <w:widowControl w:val="0"/>
        <w:suppressAutoHyphens/>
        <w:spacing w:after="0" w:line="288" w:lineRule="auto"/>
        <w:ind w:left="357" w:hanging="357"/>
        <w:jc w:val="both"/>
        <w:rPr>
          <w:rFonts w:ascii="Times New Roman" w:eastAsia="Lucida Sans Unicode" w:hAnsi="Times New Roman" w:cs="Tahoma"/>
          <w:sz w:val="24"/>
          <w:szCs w:val="24"/>
        </w:rPr>
      </w:pPr>
      <w:r w:rsidRPr="00D17A73">
        <w:rPr>
          <w:rFonts w:ascii="Times New Roman" w:eastAsia="Lucida Sans Unicode" w:hAnsi="Times New Roman" w:cs="Tahoma"/>
          <w:sz w:val="24"/>
          <w:szCs w:val="24"/>
        </w:rPr>
        <w:t>2. Przez „Oprogramowanie” n</w:t>
      </w:r>
      <w:r>
        <w:rPr>
          <w:rFonts w:ascii="Times New Roman" w:eastAsia="Lucida Sans Unicode" w:hAnsi="Times New Roman" w:cs="Tahoma"/>
          <w:sz w:val="24"/>
          <w:szCs w:val="24"/>
        </w:rPr>
        <w:t xml:space="preserve">ależy rozumieć oprogramowanie </w:t>
      </w:r>
      <w:proofErr w:type="spellStart"/>
      <w:r>
        <w:rPr>
          <w:rFonts w:ascii="Times New Roman" w:eastAsia="Lucida Sans Unicode" w:hAnsi="Times New Roman" w:cs="Tahoma"/>
          <w:sz w:val="24"/>
          <w:szCs w:val="24"/>
        </w:rPr>
        <w:t>d’</w:t>
      </w:r>
      <w:r w:rsidRPr="00D17A73">
        <w:rPr>
          <w:rFonts w:ascii="Times New Roman" w:eastAsia="Lucida Sans Unicode" w:hAnsi="Times New Roman" w:cs="Tahoma"/>
          <w:sz w:val="24"/>
          <w:szCs w:val="24"/>
        </w:rPr>
        <w:t>accord.radio.suite</w:t>
      </w:r>
      <w:proofErr w:type="spellEnd"/>
      <w:r w:rsidRPr="00D17A73">
        <w:rPr>
          <w:rFonts w:ascii="Times New Roman" w:eastAsia="Lucida Sans Unicode" w:hAnsi="Times New Roman" w:cs="Tahoma"/>
          <w:sz w:val="24"/>
          <w:szCs w:val="24"/>
        </w:rPr>
        <w:t>.</w:t>
      </w:r>
    </w:p>
    <w:p w:rsidR="00D17A73" w:rsidRDefault="00D17A73" w:rsidP="00D17A73">
      <w:pPr>
        <w:widowControl w:val="0"/>
        <w:suppressAutoHyphens/>
        <w:spacing w:after="0" w:line="288" w:lineRule="auto"/>
        <w:ind w:left="357" w:hanging="357"/>
        <w:jc w:val="both"/>
        <w:rPr>
          <w:rFonts w:ascii="Times New Roman" w:eastAsia="Lucida Sans Unicode" w:hAnsi="Times New Roman" w:cs="Tahoma"/>
          <w:sz w:val="24"/>
          <w:szCs w:val="24"/>
        </w:rPr>
      </w:pPr>
      <w:r w:rsidRPr="00D17A73">
        <w:rPr>
          <w:rFonts w:ascii="Times New Roman" w:eastAsia="Lucida Sans Unicode" w:hAnsi="Times New Roman" w:cs="Tahoma"/>
          <w:sz w:val="24"/>
          <w:szCs w:val="24"/>
        </w:rPr>
        <w:t xml:space="preserve">3. Zakres i zasady Serwisu zawiera załącznik nr 1 do </w:t>
      </w:r>
      <w:proofErr w:type="spellStart"/>
      <w:r>
        <w:rPr>
          <w:rFonts w:ascii="Times New Roman" w:eastAsia="Lucida Sans Unicode" w:hAnsi="Times New Roman" w:cs="Tahoma"/>
          <w:sz w:val="24"/>
          <w:szCs w:val="24"/>
        </w:rPr>
        <w:t>siwz</w:t>
      </w:r>
      <w:proofErr w:type="spellEnd"/>
      <w:r w:rsidR="00676083">
        <w:rPr>
          <w:rFonts w:ascii="Times New Roman" w:eastAsia="Lucida Sans Unicode" w:hAnsi="Times New Roman" w:cs="Tahoma"/>
          <w:sz w:val="24"/>
          <w:szCs w:val="24"/>
        </w:rPr>
        <w:t xml:space="preserve"> „Opis przedmiotu zamówienia”</w:t>
      </w:r>
      <w:r w:rsidRPr="00D17A73">
        <w:rPr>
          <w:rFonts w:ascii="Times New Roman" w:eastAsia="Lucida Sans Unicode" w:hAnsi="Times New Roman" w:cs="Tahoma"/>
          <w:sz w:val="24"/>
          <w:szCs w:val="24"/>
        </w:rPr>
        <w:t>, stanowiący załącznik do umowy</w:t>
      </w:r>
      <w:r w:rsidR="00FE2078">
        <w:rPr>
          <w:rFonts w:ascii="Times New Roman" w:eastAsia="Lucida Sans Unicode" w:hAnsi="Times New Roman" w:cs="Tahoma"/>
          <w:sz w:val="24"/>
          <w:szCs w:val="24"/>
        </w:rPr>
        <w:t>, z zastrzeżeniem pkt 3.1 i 3</w:t>
      </w:r>
      <w:r w:rsidR="003A6599">
        <w:rPr>
          <w:rFonts w:ascii="Times New Roman" w:eastAsia="Lucida Sans Unicode" w:hAnsi="Times New Roman" w:cs="Tahoma"/>
          <w:sz w:val="24"/>
          <w:szCs w:val="24"/>
        </w:rPr>
        <w:t>.2.</w:t>
      </w:r>
    </w:p>
    <w:p w:rsidR="003A6599" w:rsidRDefault="00FE2078" w:rsidP="003A6599">
      <w:pPr>
        <w:widowControl w:val="0"/>
        <w:suppressAutoHyphens/>
        <w:spacing w:after="0" w:line="288" w:lineRule="auto"/>
        <w:ind w:left="357"/>
        <w:jc w:val="both"/>
        <w:rPr>
          <w:rFonts w:ascii="Times New Roman" w:eastAsia="Lucida Sans Unicode" w:hAnsi="Times New Roman" w:cs="Tahoma"/>
          <w:sz w:val="24"/>
          <w:szCs w:val="24"/>
        </w:rPr>
      </w:pPr>
      <w:r>
        <w:rPr>
          <w:rFonts w:ascii="Times New Roman" w:eastAsia="Lucida Sans Unicode" w:hAnsi="Times New Roman" w:cs="Tahoma"/>
          <w:sz w:val="24"/>
          <w:szCs w:val="24"/>
        </w:rPr>
        <w:t>3</w:t>
      </w:r>
      <w:r w:rsidR="003A6599">
        <w:rPr>
          <w:rFonts w:ascii="Times New Roman" w:eastAsia="Lucida Sans Unicode" w:hAnsi="Times New Roman" w:cs="Tahoma"/>
          <w:sz w:val="24"/>
          <w:szCs w:val="24"/>
        </w:rPr>
        <w:t>.1. Czas reakcji serwisowej dla „trybu nagłego”, zdefiniowanego w punkcie 6.1 „Opisu przedmiotu zamówienia</w:t>
      </w:r>
      <w:r>
        <w:rPr>
          <w:rFonts w:ascii="Times New Roman" w:eastAsia="Lucida Sans Unicode" w:hAnsi="Times New Roman" w:cs="Tahoma"/>
          <w:sz w:val="24"/>
          <w:szCs w:val="24"/>
        </w:rPr>
        <w:t>”</w:t>
      </w:r>
      <w:r w:rsidR="003A6599">
        <w:rPr>
          <w:rFonts w:ascii="Times New Roman" w:eastAsia="Lucida Sans Unicode" w:hAnsi="Times New Roman" w:cs="Tahoma"/>
          <w:sz w:val="24"/>
          <w:szCs w:val="24"/>
        </w:rPr>
        <w:t xml:space="preserve"> (zał. nr 1 d</w:t>
      </w:r>
      <w:r>
        <w:rPr>
          <w:rFonts w:ascii="Times New Roman" w:eastAsia="Lucida Sans Unicode" w:hAnsi="Times New Roman" w:cs="Tahoma"/>
          <w:sz w:val="24"/>
          <w:szCs w:val="24"/>
        </w:rPr>
        <w:t>o umowy) wynosi …….. godzin (pkt 4.3 formularza ofertowego).</w:t>
      </w:r>
    </w:p>
    <w:p w:rsidR="00FE2078" w:rsidRDefault="00FE2078" w:rsidP="003A6599">
      <w:pPr>
        <w:widowControl w:val="0"/>
        <w:suppressAutoHyphens/>
        <w:spacing w:after="0" w:line="288" w:lineRule="auto"/>
        <w:ind w:left="357"/>
        <w:jc w:val="both"/>
        <w:rPr>
          <w:rFonts w:ascii="Times New Roman" w:eastAsia="Lucida Sans Unicode" w:hAnsi="Times New Roman" w:cs="Tahoma"/>
          <w:sz w:val="24"/>
          <w:szCs w:val="24"/>
        </w:rPr>
      </w:pPr>
      <w:r>
        <w:rPr>
          <w:rFonts w:ascii="Times New Roman" w:eastAsia="Lucida Sans Unicode" w:hAnsi="Times New Roman" w:cs="Tahoma"/>
          <w:sz w:val="24"/>
          <w:szCs w:val="24"/>
        </w:rPr>
        <w:t>3.2. Czas reakcji serwisowej dla „trybu pilnego”, zdefiniowanego w punkcie 6.2 „Opisu przedmiotu zamówienia” (zał. nr 1 do umowy) wynosi …….. godzin (pkt 4.4 formularza ofertowego).</w:t>
      </w:r>
    </w:p>
    <w:p w:rsidR="00036931" w:rsidRPr="00036931" w:rsidRDefault="00036931" w:rsidP="00434A0B">
      <w:pPr>
        <w:widowControl w:val="0"/>
        <w:suppressAutoHyphens/>
        <w:spacing w:before="120" w:after="0" w:line="288" w:lineRule="auto"/>
        <w:jc w:val="center"/>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 xml:space="preserve">§ </w:t>
      </w:r>
      <w:r w:rsidR="00995AD2">
        <w:rPr>
          <w:rFonts w:ascii="Times New Roman" w:eastAsia="Lucida Sans Unicode" w:hAnsi="Times New Roman" w:cs="Times New Roman"/>
          <w:sz w:val="24"/>
          <w:szCs w:val="24"/>
        </w:rPr>
        <w:t>2</w:t>
      </w:r>
    </w:p>
    <w:p w:rsidR="00995AD2" w:rsidRPr="00995AD2" w:rsidRDefault="00995AD2" w:rsidP="00995AD2">
      <w:pPr>
        <w:widowControl w:val="0"/>
        <w:suppressAutoHyphens/>
        <w:spacing w:after="0" w:line="240" w:lineRule="auto"/>
        <w:jc w:val="both"/>
        <w:rPr>
          <w:rFonts w:ascii="Times New Roman" w:eastAsia="Lucida Sans Unicode" w:hAnsi="Times New Roman" w:cs="Times New Roman"/>
          <w:sz w:val="24"/>
          <w:szCs w:val="24"/>
          <w:lang w:eastAsia="zh-CN"/>
        </w:rPr>
      </w:pPr>
      <w:r w:rsidRPr="00995AD2">
        <w:rPr>
          <w:rFonts w:ascii="Times New Roman" w:eastAsia="Lucida Sans Unicode" w:hAnsi="Times New Roman" w:cs="Tahoma"/>
          <w:sz w:val="24"/>
          <w:szCs w:val="24"/>
          <w:lang w:eastAsia="zh-CN"/>
        </w:rPr>
        <w:t xml:space="preserve">Umowa zostaje zawarta na okres </w:t>
      </w:r>
      <w:r w:rsidR="00676083">
        <w:rPr>
          <w:rFonts w:ascii="Times New Roman" w:eastAsia="Lucida Sans Unicode" w:hAnsi="Times New Roman" w:cs="Tahoma"/>
          <w:sz w:val="24"/>
          <w:szCs w:val="24"/>
          <w:lang w:eastAsia="zh-CN"/>
        </w:rPr>
        <w:t>24</w:t>
      </w:r>
      <w:r w:rsidRPr="00995AD2">
        <w:rPr>
          <w:rFonts w:ascii="Times New Roman" w:eastAsia="Lucida Sans Unicode" w:hAnsi="Times New Roman" w:cs="Tahoma"/>
          <w:sz w:val="24"/>
          <w:szCs w:val="24"/>
          <w:lang w:eastAsia="zh-CN"/>
        </w:rPr>
        <w:t xml:space="preserve"> miesięcy, poczynając od dnia następnego po dacie zawar</w:t>
      </w:r>
      <w:r w:rsidR="00676083">
        <w:rPr>
          <w:rFonts w:ascii="Times New Roman" w:eastAsia="Lucida Sans Unicode" w:hAnsi="Times New Roman" w:cs="Tahoma"/>
          <w:sz w:val="24"/>
          <w:szCs w:val="24"/>
          <w:lang w:eastAsia="zh-CN"/>
        </w:rPr>
        <w:t>cia umowy tj. od …...............</w:t>
      </w:r>
      <w:r>
        <w:rPr>
          <w:rFonts w:ascii="Times New Roman" w:eastAsia="Lucida Sans Unicode" w:hAnsi="Times New Roman" w:cs="Tahoma"/>
          <w:sz w:val="24"/>
          <w:szCs w:val="24"/>
          <w:lang w:eastAsia="zh-CN"/>
        </w:rPr>
        <w:t xml:space="preserve"> r. do ….................</w:t>
      </w:r>
      <w:r w:rsidR="00676083">
        <w:rPr>
          <w:rFonts w:ascii="Times New Roman" w:eastAsia="Lucida Sans Unicode" w:hAnsi="Times New Roman" w:cs="Tahoma"/>
          <w:sz w:val="24"/>
          <w:szCs w:val="24"/>
          <w:lang w:eastAsia="zh-CN"/>
        </w:rPr>
        <w:t>..</w:t>
      </w:r>
      <w:r w:rsidRPr="00995AD2">
        <w:rPr>
          <w:rFonts w:ascii="Times New Roman" w:eastAsia="Lucida Sans Unicode" w:hAnsi="Times New Roman" w:cs="Tahoma"/>
          <w:sz w:val="24"/>
          <w:szCs w:val="24"/>
          <w:lang w:eastAsia="zh-CN"/>
        </w:rPr>
        <w:t xml:space="preserve"> r.</w:t>
      </w:r>
    </w:p>
    <w:p w:rsidR="00036931" w:rsidRPr="00036931" w:rsidRDefault="00036931" w:rsidP="00434A0B">
      <w:pPr>
        <w:widowControl w:val="0"/>
        <w:suppressAutoHyphens/>
        <w:spacing w:before="120" w:after="0" w:line="288" w:lineRule="auto"/>
        <w:jc w:val="center"/>
        <w:rPr>
          <w:rFonts w:ascii="Times New Roman" w:eastAsia="Lucida Sans Unicode" w:hAnsi="Times New Roman" w:cs="Times New Roman"/>
          <w:color w:val="000000" w:themeColor="text1"/>
          <w:sz w:val="24"/>
          <w:szCs w:val="24"/>
        </w:rPr>
      </w:pPr>
      <w:r w:rsidRPr="00036931">
        <w:rPr>
          <w:rFonts w:ascii="Times New Roman" w:eastAsia="Lucida Sans Unicode" w:hAnsi="Times New Roman" w:cs="Times New Roman"/>
          <w:color w:val="000000" w:themeColor="text1"/>
          <w:sz w:val="24"/>
          <w:szCs w:val="24"/>
        </w:rPr>
        <w:t xml:space="preserve">§ </w:t>
      </w:r>
      <w:r w:rsidR="009D106A">
        <w:rPr>
          <w:rFonts w:ascii="Times New Roman" w:eastAsia="Lucida Sans Unicode" w:hAnsi="Times New Roman" w:cs="Times New Roman"/>
          <w:color w:val="000000" w:themeColor="text1"/>
          <w:sz w:val="24"/>
          <w:szCs w:val="24"/>
        </w:rPr>
        <w:t>3</w:t>
      </w:r>
    </w:p>
    <w:p w:rsidR="00036931" w:rsidRPr="00036931" w:rsidRDefault="00036931" w:rsidP="00892CA0">
      <w:pPr>
        <w:widowControl w:val="0"/>
        <w:numPr>
          <w:ilvl w:val="0"/>
          <w:numId w:val="13"/>
        </w:numPr>
        <w:tabs>
          <w:tab w:val="left" w:pos="4680"/>
        </w:tabs>
        <w:suppressAutoHyphens/>
        <w:spacing w:after="0" w:line="288" w:lineRule="auto"/>
        <w:ind w:left="357" w:hanging="357"/>
        <w:jc w:val="both"/>
        <w:rPr>
          <w:rFonts w:ascii="Times New Roman" w:eastAsia="Times New Roman" w:hAnsi="Times New Roman" w:cs="Times New Roman"/>
          <w:color w:val="000000" w:themeColor="text1"/>
          <w:sz w:val="24"/>
          <w:szCs w:val="20"/>
          <w:lang w:eastAsia="ar-SA"/>
        </w:rPr>
      </w:pPr>
      <w:r w:rsidRPr="00036931">
        <w:rPr>
          <w:rFonts w:ascii="Times New Roman" w:eastAsia="Times New Roman" w:hAnsi="Times New Roman" w:cs="Times New Roman"/>
          <w:color w:val="000000" w:themeColor="text1"/>
          <w:sz w:val="24"/>
          <w:szCs w:val="20"/>
          <w:lang w:eastAsia="ar-SA"/>
        </w:rPr>
        <w:t>Łączne wynagrodzenie brutto Wykonawcy za wykonanie przedmiotu umowy określonego w § 1 za cały okres obowiązywania umowy wynosi, zgodnie z ofertą stanowiącą załącznik do umowy: ............................ zł (słownie: ....................................................................................................) zł.</w:t>
      </w:r>
    </w:p>
    <w:p w:rsidR="00036931" w:rsidRPr="00036931" w:rsidRDefault="00036931" w:rsidP="00892CA0">
      <w:pPr>
        <w:widowControl w:val="0"/>
        <w:numPr>
          <w:ilvl w:val="0"/>
          <w:numId w:val="13"/>
        </w:numPr>
        <w:suppressAutoHyphens/>
        <w:spacing w:after="0" w:line="288" w:lineRule="auto"/>
        <w:ind w:left="357" w:hanging="357"/>
        <w:contextualSpacing/>
        <w:jc w:val="both"/>
        <w:rPr>
          <w:rFonts w:ascii="Times New Roman" w:eastAsia="Lucida Sans Unicode" w:hAnsi="Times New Roman" w:cs="Tahoma"/>
          <w:color w:val="000000" w:themeColor="text1"/>
          <w:sz w:val="24"/>
          <w:szCs w:val="24"/>
        </w:rPr>
      </w:pPr>
      <w:r w:rsidRPr="00036931">
        <w:rPr>
          <w:rFonts w:ascii="Times New Roman" w:eastAsia="Lucida Sans Unicode" w:hAnsi="Times New Roman" w:cs="Times New Roman"/>
          <w:color w:val="000000" w:themeColor="text1"/>
          <w:sz w:val="24"/>
          <w:szCs w:val="24"/>
        </w:rPr>
        <w:lastRenderedPageBreak/>
        <w:t>Wynagrodzenie Wykonawcy będzie płacone za każdy miesiąc kalendarzowy z dołu w wysokości równej 1/</w:t>
      </w:r>
      <w:r w:rsidR="008572CD">
        <w:rPr>
          <w:rFonts w:ascii="Times New Roman" w:eastAsia="Lucida Sans Unicode" w:hAnsi="Times New Roman" w:cs="Times New Roman"/>
          <w:color w:val="000000" w:themeColor="text1"/>
          <w:sz w:val="24"/>
          <w:szCs w:val="24"/>
        </w:rPr>
        <w:t>24</w:t>
      </w:r>
      <w:r w:rsidRPr="00036931">
        <w:rPr>
          <w:rFonts w:ascii="Times New Roman" w:eastAsia="Lucida Sans Unicode" w:hAnsi="Times New Roman" w:cs="Times New Roman"/>
          <w:color w:val="000000" w:themeColor="text1"/>
          <w:sz w:val="24"/>
          <w:szCs w:val="24"/>
        </w:rPr>
        <w:t xml:space="preserve"> wynagrodzenia, o którym mowa w ust. 1, czyli</w:t>
      </w:r>
      <w:r w:rsidRPr="00036931">
        <w:rPr>
          <w:rFonts w:ascii="Times New Roman" w:eastAsia="Lucida Sans Unicode" w:hAnsi="Times New Roman" w:cs="Tahoma"/>
          <w:color w:val="000000" w:themeColor="text1"/>
          <w:sz w:val="24"/>
          <w:szCs w:val="24"/>
        </w:rPr>
        <w:t xml:space="preserve"> netto: .................................. zł, plus VAT (......... %): ....................... zł, co stanowi łącznie kwotę brutto: .......................................... zł (słownie: .........................................................................................................................................)</w:t>
      </w:r>
    </w:p>
    <w:p w:rsidR="00036931" w:rsidRPr="00036931" w:rsidRDefault="00036931" w:rsidP="00892CA0">
      <w:pPr>
        <w:widowControl w:val="0"/>
        <w:numPr>
          <w:ilvl w:val="0"/>
          <w:numId w:val="13"/>
        </w:numPr>
        <w:suppressAutoHyphens/>
        <w:spacing w:after="0" w:line="288" w:lineRule="auto"/>
        <w:ind w:left="357" w:hanging="357"/>
        <w:contextualSpacing/>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 xml:space="preserve">Wykonawca wystawi fakturę za każdy miesiąc oddzielnie, w terminie </w:t>
      </w:r>
      <w:r w:rsidR="00D14B07">
        <w:rPr>
          <w:rFonts w:ascii="Times New Roman" w:eastAsia="Lucida Sans Unicode" w:hAnsi="Times New Roman" w:cs="Times New Roman"/>
          <w:sz w:val="24"/>
          <w:szCs w:val="24"/>
        </w:rPr>
        <w:t>15</w:t>
      </w:r>
      <w:r w:rsidRPr="00036931">
        <w:rPr>
          <w:rFonts w:ascii="Times New Roman" w:eastAsia="Lucida Sans Unicode" w:hAnsi="Times New Roman" w:cs="Times New Roman"/>
          <w:sz w:val="24"/>
          <w:szCs w:val="24"/>
        </w:rPr>
        <w:t xml:space="preserve"> dni od jego zakończenia.</w:t>
      </w:r>
    </w:p>
    <w:p w:rsidR="00036931" w:rsidRDefault="00036931" w:rsidP="00892CA0">
      <w:pPr>
        <w:widowControl w:val="0"/>
        <w:numPr>
          <w:ilvl w:val="0"/>
          <w:numId w:val="13"/>
        </w:numPr>
        <w:suppressAutoHyphens/>
        <w:spacing w:after="0" w:line="288" w:lineRule="auto"/>
        <w:ind w:left="357" w:hanging="357"/>
        <w:contextualSpacing/>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Zamawiający zapłaci wynagrodzenie w terminie 14 dni od otrzymania faktury, przelewem na konto wskazane w fakturze.</w:t>
      </w:r>
    </w:p>
    <w:p w:rsidR="00B02C39" w:rsidRPr="00036931" w:rsidRDefault="00B02C39" w:rsidP="00892CA0">
      <w:pPr>
        <w:widowControl w:val="0"/>
        <w:numPr>
          <w:ilvl w:val="0"/>
          <w:numId w:val="13"/>
        </w:numPr>
        <w:suppressAutoHyphens/>
        <w:spacing w:after="0" w:line="288" w:lineRule="auto"/>
        <w:ind w:left="357" w:hanging="357"/>
        <w:contextualSpacing/>
        <w:jc w:val="both"/>
        <w:rPr>
          <w:rFonts w:ascii="Times New Roman" w:eastAsia="Lucida Sans Unicode" w:hAnsi="Times New Roman" w:cs="Times New Roman"/>
          <w:sz w:val="24"/>
          <w:szCs w:val="24"/>
        </w:rPr>
      </w:pPr>
      <w:r w:rsidRPr="00B02C39">
        <w:rPr>
          <w:rFonts w:ascii="Times New Roman" w:eastAsia="Lucida Sans Unicode" w:hAnsi="Times New Roman" w:cs="Times New Roman"/>
          <w:sz w:val="24"/>
          <w:szCs w:val="24"/>
        </w:rPr>
        <w:t>W przypadku rozpoczęcia Serwisu w terminie innym niż pierwszy dzień miesiąca, wynagrodzenie za Serwis w pierwszym i ostatnim miesiącu obowiązywania umowy, zostanie wyliczone w proporcjach zależnych od ilości dni świadczenia serwisu i ilości dni w miesiącu.</w:t>
      </w:r>
    </w:p>
    <w:p w:rsidR="007A51CC" w:rsidRPr="007A51CC" w:rsidRDefault="007A51CC" w:rsidP="00434A0B">
      <w:pPr>
        <w:widowControl w:val="0"/>
        <w:suppressAutoHyphens/>
        <w:spacing w:before="120" w:after="0" w:line="288" w:lineRule="auto"/>
        <w:jc w:val="center"/>
        <w:rPr>
          <w:rFonts w:ascii="Times New Roman" w:eastAsia="Lucida Sans Unicode" w:hAnsi="Times New Roman" w:cs="Times New Roman"/>
          <w:sz w:val="24"/>
          <w:szCs w:val="24"/>
        </w:rPr>
      </w:pPr>
      <w:r w:rsidRPr="007A51CC">
        <w:rPr>
          <w:rFonts w:ascii="Times New Roman" w:eastAsia="Lucida Sans Unicode" w:hAnsi="Times New Roman" w:cs="Times New Roman"/>
          <w:sz w:val="24"/>
          <w:szCs w:val="24"/>
        </w:rPr>
        <w:t xml:space="preserve">§ </w:t>
      </w:r>
      <w:r w:rsidR="000E1DF4">
        <w:rPr>
          <w:rFonts w:ascii="Times New Roman" w:eastAsia="Lucida Sans Unicode" w:hAnsi="Times New Roman" w:cs="Times New Roman"/>
          <w:sz w:val="24"/>
          <w:szCs w:val="24"/>
        </w:rPr>
        <w:t>4</w:t>
      </w:r>
    </w:p>
    <w:p w:rsidR="007A51CC" w:rsidRPr="00A53560" w:rsidRDefault="007A51CC" w:rsidP="001C6240">
      <w:pPr>
        <w:pStyle w:val="Akapitzlist"/>
        <w:numPr>
          <w:ilvl w:val="0"/>
          <w:numId w:val="44"/>
        </w:numPr>
        <w:spacing w:line="288" w:lineRule="auto"/>
        <w:ind w:left="357" w:hanging="357"/>
        <w:jc w:val="both"/>
      </w:pPr>
      <w:r w:rsidRPr="00A53560">
        <w:t>Zamawiający przekaże Wykonawcy dane dostępowe do systemu komputerowego, umożliwiające zdalne serwisowanie Oprogramowania.</w:t>
      </w:r>
    </w:p>
    <w:p w:rsidR="007A51CC" w:rsidRPr="00A53560" w:rsidRDefault="007A51CC" w:rsidP="001C6240">
      <w:pPr>
        <w:pStyle w:val="Akapitzlist"/>
        <w:numPr>
          <w:ilvl w:val="0"/>
          <w:numId w:val="44"/>
        </w:numPr>
        <w:spacing w:line="288" w:lineRule="auto"/>
        <w:ind w:left="357" w:hanging="357"/>
        <w:jc w:val="both"/>
      </w:pPr>
      <w:r w:rsidRPr="00A53560">
        <w:t>Wykonawca będzie korzystał z podłączenia do dostępu zdalnego wyłącznie w celu przeprowadzenia czynności serwisowych, przestrzegając ustawowych przepisów o ochronie danych.</w:t>
      </w:r>
    </w:p>
    <w:p w:rsidR="007A51CC" w:rsidRPr="00A53560" w:rsidRDefault="007A51CC" w:rsidP="001C6240">
      <w:pPr>
        <w:pStyle w:val="Akapitzlist"/>
        <w:numPr>
          <w:ilvl w:val="0"/>
          <w:numId w:val="44"/>
        </w:numPr>
        <w:spacing w:line="288" w:lineRule="auto"/>
        <w:ind w:left="357" w:hanging="357"/>
        <w:jc w:val="both"/>
      </w:pPr>
      <w:r w:rsidRPr="00A53560">
        <w:t>Wykonawca podpisze odpowiednie postanowienia Zamawiającego dotyczące bezpieczeństwa i poufności.</w:t>
      </w:r>
    </w:p>
    <w:p w:rsidR="007A51CC" w:rsidRPr="007A51CC" w:rsidRDefault="000E1DF4" w:rsidP="00434A0B">
      <w:pPr>
        <w:widowControl w:val="0"/>
        <w:suppressAutoHyphens/>
        <w:spacing w:before="120" w:after="0" w:line="288" w:lineRule="auto"/>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5</w:t>
      </w:r>
    </w:p>
    <w:p w:rsidR="00A53560" w:rsidRDefault="007A51CC" w:rsidP="00892CA0">
      <w:pPr>
        <w:pStyle w:val="Akapitzlist"/>
        <w:spacing w:line="288" w:lineRule="auto"/>
        <w:ind w:left="0"/>
        <w:jc w:val="both"/>
      </w:pPr>
      <w:r w:rsidRPr="00A53560">
        <w:t>Zamawiający jest zobowiązany do zapewnienia niezbędnej współpracy z Wykonawcą w trakcie realizacji postanowień niniejszej umowy, w tym w szczególności:</w:t>
      </w:r>
    </w:p>
    <w:p w:rsidR="00A53560" w:rsidRDefault="007A51CC" w:rsidP="001C6240">
      <w:pPr>
        <w:pStyle w:val="Akapitzlist"/>
        <w:numPr>
          <w:ilvl w:val="1"/>
          <w:numId w:val="48"/>
        </w:numPr>
        <w:spacing w:line="288" w:lineRule="auto"/>
        <w:ind w:left="714" w:hanging="357"/>
        <w:jc w:val="both"/>
      </w:pPr>
      <w:r w:rsidRPr="00A53560">
        <w:t>zapewnienia personelowi Wykonawcy dostępu do systemu komputerowego na czas prowadzenia czynności serwisowych,</w:t>
      </w:r>
    </w:p>
    <w:p w:rsidR="00A53560" w:rsidRDefault="007A51CC" w:rsidP="001C6240">
      <w:pPr>
        <w:pStyle w:val="Akapitzlist"/>
        <w:numPr>
          <w:ilvl w:val="1"/>
          <w:numId w:val="48"/>
        </w:numPr>
        <w:spacing w:line="288" w:lineRule="auto"/>
        <w:ind w:left="714" w:hanging="357"/>
        <w:jc w:val="both"/>
      </w:pPr>
      <w:r w:rsidRPr="00A53560">
        <w:t>wykonywania czynności proponowanych przez Wykonawcę, w szczególności związanych z bezpieczeństwem pracy systemu i Oprogramowania i bezpieczeństwem gromadzonych danych,</w:t>
      </w:r>
    </w:p>
    <w:p w:rsidR="007A51CC" w:rsidRPr="00A53560" w:rsidRDefault="007A51CC" w:rsidP="001C6240">
      <w:pPr>
        <w:pStyle w:val="Akapitzlist"/>
        <w:numPr>
          <w:ilvl w:val="1"/>
          <w:numId w:val="48"/>
        </w:numPr>
        <w:spacing w:line="288" w:lineRule="auto"/>
        <w:ind w:left="714" w:hanging="357"/>
        <w:jc w:val="both"/>
      </w:pPr>
      <w:r w:rsidRPr="00A53560">
        <w:t>niedokonywania samodzielnie i bez uzgodnienia z Wykonawcą, zmian w konfiguracji Oprogramowania i sprzętu komputerowego, na którym wykorzystywane jest Oprogramowanie.</w:t>
      </w:r>
    </w:p>
    <w:p w:rsidR="007A51CC" w:rsidRPr="007A51CC" w:rsidRDefault="007A51CC" w:rsidP="00434A0B">
      <w:pPr>
        <w:widowControl w:val="0"/>
        <w:suppressAutoHyphens/>
        <w:spacing w:before="120" w:after="0" w:line="288" w:lineRule="auto"/>
        <w:jc w:val="center"/>
        <w:rPr>
          <w:rFonts w:ascii="Times New Roman" w:eastAsia="Lucida Sans Unicode" w:hAnsi="Times New Roman" w:cs="Times New Roman"/>
          <w:sz w:val="24"/>
          <w:szCs w:val="24"/>
        </w:rPr>
      </w:pPr>
      <w:r w:rsidRPr="007A51CC">
        <w:rPr>
          <w:rFonts w:ascii="Times New Roman" w:eastAsia="Lucida Sans Unicode" w:hAnsi="Times New Roman" w:cs="Times New Roman"/>
          <w:sz w:val="24"/>
          <w:szCs w:val="24"/>
        </w:rPr>
        <w:t xml:space="preserve">§ </w:t>
      </w:r>
      <w:r w:rsidR="000E1DF4">
        <w:rPr>
          <w:rFonts w:ascii="Times New Roman" w:eastAsia="Lucida Sans Unicode" w:hAnsi="Times New Roman" w:cs="Times New Roman"/>
          <w:sz w:val="24"/>
          <w:szCs w:val="24"/>
        </w:rPr>
        <w:t>6</w:t>
      </w:r>
    </w:p>
    <w:p w:rsidR="007A51CC" w:rsidRPr="007A51CC" w:rsidRDefault="007A51CC" w:rsidP="00892CA0">
      <w:pPr>
        <w:widowControl w:val="0"/>
        <w:suppressAutoHyphens/>
        <w:spacing w:after="0" w:line="288" w:lineRule="auto"/>
        <w:contextualSpacing/>
        <w:jc w:val="both"/>
        <w:rPr>
          <w:rFonts w:ascii="Times New Roman" w:eastAsia="Lucida Sans Unicode" w:hAnsi="Times New Roman" w:cs="Times New Roman"/>
          <w:sz w:val="24"/>
          <w:szCs w:val="24"/>
        </w:rPr>
      </w:pPr>
      <w:r w:rsidRPr="007A51CC">
        <w:rPr>
          <w:rFonts w:ascii="Times New Roman" w:eastAsia="Lucida Sans Unicode" w:hAnsi="Times New Roman" w:cs="Times New Roman"/>
          <w:sz w:val="24"/>
          <w:szCs w:val="24"/>
        </w:rPr>
        <w:t>Świadczenie Serwisu, w tym przyjmowanie zgłoszeń usterek Oprogramowania i udzielanie telefonicznej pomocy technicznej Zamawiającemu (administratorom systemu komputerowego i użytkownikom Oprogramowania) odbywać się będzie w godzinach 9:00 – 17:00 od poniedziałku do piątku</w:t>
      </w:r>
      <w:r w:rsidR="006B2329">
        <w:rPr>
          <w:rFonts w:ascii="Times New Roman" w:eastAsia="Lucida Sans Unicode" w:hAnsi="Times New Roman" w:cs="Times New Roman"/>
          <w:sz w:val="24"/>
          <w:szCs w:val="24"/>
        </w:rPr>
        <w:t>,</w:t>
      </w:r>
      <w:r w:rsidRPr="007A51CC">
        <w:rPr>
          <w:rFonts w:ascii="Times New Roman" w:eastAsia="Lucida Sans Unicode" w:hAnsi="Times New Roman" w:cs="Times New Roman"/>
          <w:sz w:val="24"/>
          <w:szCs w:val="24"/>
        </w:rPr>
        <w:t xml:space="preserve"> z wyjątkiem</w:t>
      </w:r>
      <w:r>
        <w:rPr>
          <w:rFonts w:ascii="Times New Roman" w:eastAsia="Lucida Sans Unicode" w:hAnsi="Times New Roman" w:cs="Times New Roman"/>
          <w:sz w:val="24"/>
          <w:szCs w:val="24"/>
        </w:rPr>
        <w:t xml:space="preserve"> dni ustawowo wolnych od pracy.</w:t>
      </w:r>
    </w:p>
    <w:p w:rsidR="007A51CC" w:rsidRPr="007A51CC" w:rsidRDefault="007A51CC" w:rsidP="00434A0B">
      <w:pPr>
        <w:widowControl w:val="0"/>
        <w:suppressAutoHyphens/>
        <w:spacing w:before="120" w:after="0" w:line="288" w:lineRule="auto"/>
        <w:jc w:val="center"/>
        <w:rPr>
          <w:rFonts w:ascii="Times New Roman" w:eastAsia="Lucida Sans Unicode" w:hAnsi="Times New Roman" w:cs="Times New Roman"/>
          <w:sz w:val="24"/>
          <w:szCs w:val="24"/>
        </w:rPr>
      </w:pPr>
      <w:r w:rsidRPr="007A51CC">
        <w:rPr>
          <w:rFonts w:ascii="Times New Roman" w:eastAsia="Lucida Sans Unicode" w:hAnsi="Times New Roman" w:cs="Times New Roman"/>
          <w:sz w:val="24"/>
          <w:szCs w:val="24"/>
        </w:rPr>
        <w:t xml:space="preserve">§ </w:t>
      </w:r>
      <w:r w:rsidR="000E1DF4">
        <w:rPr>
          <w:rFonts w:ascii="Times New Roman" w:eastAsia="Lucida Sans Unicode" w:hAnsi="Times New Roman" w:cs="Times New Roman"/>
          <w:sz w:val="24"/>
          <w:szCs w:val="24"/>
        </w:rPr>
        <w:t>7</w:t>
      </w:r>
    </w:p>
    <w:p w:rsidR="007A51CC" w:rsidRPr="00892CA0" w:rsidRDefault="007A51CC" w:rsidP="001C6240">
      <w:pPr>
        <w:pStyle w:val="Akapitzlist"/>
        <w:numPr>
          <w:ilvl w:val="0"/>
          <w:numId w:val="53"/>
        </w:numPr>
        <w:spacing w:line="288" w:lineRule="auto"/>
        <w:ind w:left="357" w:hanging="357"/>
        <w:jc w:val="both"/>
      </w:pPr>
      <w:r w:rsidRPr="00892CA0">
        <w:t xml:space="preserve">Przedstawicielem Zamawiającego, upoważnionym do kontaktów w sprawie realizacji umowy jest: </w:t>
      </w:r>
      <w:r w:rsidR="00892CA0">
        <w:t xml:space="preserve">………………………………….…………….…......, </w:t>
      </w:r>
      <w:r w:rsidRPr="00892CA0">
        <w:t>kontakt: …..........................</w:t>
      </w:r>
      <w:r w:rsidR="00892CA0">
        <w:t>................</w:t>
      </w:r>
      <w:r w:rsidRPr="00892CA0">
        <w:t>.</w:t>
      </w:r>
    </w:p>
    <w:p w:rsidR="007A51CC" w:rsidRPr="00892CA0" w:rsidRDefault="007A51CC" w:rsidP="001C6240">
      <w:pPr>
        <w:pStyle w:val="Akapitzlist"/>
        <w:numPr>
          <w:ilvl w:val="0"/>
          <w:numId w:val="53"/>
        </w:numPr>
        <w:spacing w:line="288" w:lineRule="auto"/>
        <w:ind w:left="357" w:hanging="357"/>
        <w:jc w:val="both"/>
      </w:pPr>
      <w:r w:rsidRPr="00892CA0">
        <w:t>Przedstawicielem Wykonawcy, upoważnionym do kontaktów w sprawie realizacji umowy jest:</w:t>
      </w:r>
      <w:r w:rsidR="00892CA0">
        <w:t xml:space="preserve"> ……………………….………………………….…..…..</w:t>
      </w:r>
      <w:r w:rsidRPr="00892CA0">
        <w:t>., kontakt: …......</w:t>
      </w:r>
      <w:r w:rsidR="00892CA0">
        <w:t>..</w:t>
      </w:r>
      <w:r w:rsidRPr="00892CA0">
        <w:t>.......</w:t>
      </w:r>
      <w:r w:rsidR="00892CA0">
        <w:t>.........</w:t>
      </w:r>
      <w:r w:rsidRPr="00892CA0">
        <w:t>....</w:t>
      </w:r>
      <w:r w:rsidR="00892CA0">
        <w:t>...</w:t>
      </w:r>
      <w:r w:rsidRPr="00892CA0">
        <w:t>........</w:t>
      </w:r>
      <w:r w:rsidR="00892CA0">
        <w:t>....</w:t>
      </w:r>
      <w:r w:rsidRPr="00892CA0">
        <w:t>.</w:t>
      </w:r>
    </w:p>
    <w:p w:rsidR="00350556" w:rsidRDefault="00350556" w:rsidP="00434A0B">
      <w:pPr>
        <w:widowControl w:val="0"/>
        <w:suppressAutoHyphens/>
        <w:spacing w:before="120" w:after="0" w:line="288" w:lineRule="auto"/>
        <w:jc w:val="center"/>
        <w:rPr>
          <w:rFonts w:ascii="Times New Roman" w:eastAsia="Lucida Sans Unicode" w:hAnsi="Times New Roman" w:cs="Times New Roman"/>
          <w:sz w:val="24"/>
          <w:szCs w:val="24"/>
        </w:rPr>
      </w:pPr>
    </w:p>
    <w:p w:rsidR="00D07A46" w:rsidRPr="00245FD1" w:rsidRDefault="00D07A46" w:rsidP="00434A0B">
      <w:pPr>
        <w:widowControl w:val="0"/>
        <w:suppressAutoHyphens/>
        <w:spacing w:before="120" w:after="0" w:line="288" w:lineRule="auto"/>
        <w:jc w:val="center"/>
        <w:rPr>
          <w:rFonts w:ascii="Times New Roman" w:eastAsia="Lucida Sans Unicode" w:hAnsi="Times New Roman" w:cs="Times New Roman"/>
          <w:sz w:val="24"/>
          <w:szCs w:val="24"/>
        </w:rPr>
      </w:pPr>
      <w:r w:rsidRPr="00245FD1">
        <w:rPr>
          <w:rFonts w:ascii="Times New Roman" w:eastAsia="Lucida Sans Unicode" w:hAnsi="Times New Roman" w:cs="Times New Roman"/>
          <w:sz w:val="24"/>
          <w:szCs w:val="24"/>
        </w:rPr>
        <w:lastRenderedPageBreak/>
        <w:t xml:space="preserve">§ </w:t>
      </w:r>
      <w:r w:rsidR="00980575">
        <w:rPr>
          <w:rFonts w:ascii="Times New Roman" w:eastAsia="Lucida Sans Unicode" w:hAnsi="Times New Roman" w:cs="Times New Roman"/>
          <w:sz w:val="24"/>
          <w:szCs w:val="24"/>
        </w:rPr>
        <w:t>8</w:t>
      </w:r>
    </w:p>
    <w:p w:rsidR="00D07A46" w:rsidRPr="00EF0BCB" w:rsidRDefault="00D07A46" w:rsidP="00D07A46">
      <w:pPr>
        <w:pStyle w:val="Akapitzlist"/>
        <w:numPr>
          <w:ilvl w:val="0"/>
          <w:numId w:val="49"/>
        </w:numPr>
        <w:spacing w:line="288" w:lineRule="auto"/>
        <w:ind w:left="357" w:hanging="357"/>
        <w:jc w:val="both"/>
      </w:pPr>
      <w:r w:rsidRPr="00EF0BCB">
        <w:t>Wykonawca ponosi wobec Zamawiającego lub osób trzecich pełną odpowiedzialność prawną i materialną za szkody powstałe w wyniku niewykonania lub nienależytego wykonania zobowiązań będących przedmiotem niniejszej umowy i zobowiązuje się naprawić wyrządzoną szkodę Zamawiającemu lub osobie trzeciej. Osoba trzecia może żądać odszkodowania bezpośrednio od Wykonawcy. Wykonawca nie ponosi odpowiedzialności za szkody powstałe wskutek siły wyższej lub z przyczyn, którym nie mógł zapobiec.</w:t>
      </w:r>
    </w:p>
    <w:p w:rsidR="00D07A46" w:rsidRPr="00CA48A3" w:rsidRDefault="00D07A46" w:rsidP="00D07A46">
      <w:pPr>
        <w:pStyle w:val="Akapitzlist"/>
        <w:numPr>
          <w:ilvl w:val="0"/>
          <w:numId w:val="49"/>
        </w:numPr>
        <w:spacing w:line="288" w:lineRule="auto"/>
        <w:ind w:left="357" w:hanging="357"/>
        <w:jc w:val="both"/>
      </w:pPr>
      <w:r w:rsidRPr="00CA48A3">
        <w:t>Strony postanawiają, że obowiązującą je formą odszkodowania są kary umowne.</w:t>
      </w:r>
    </w:p>
    <w:p w:rsidR="00D07A46" w:rsidRPr="00CA48A3" w:rsidRDefault="00D07A46" w:rsidP="00D07A46">
      <w:pPr>
        <w:pStyle w:val="Akapitzlist"/>
        <w:numPr>
          <w:ilvl w:val="0"/>
          <w:numId w:val="49"/>
        </w:numPr>
        <w:spacing w:line="288" w:lineRule="auto"/>
        <w:ind w:left="357" w:hanging="357"/>
        <w:jc w:val="both"/>
      </w:pPr>
      <w:r w:rsidRPr="00CA48A3">
        <w:t>Kary będą naliczane w następujących wypadkach i wysokościach:</w:t>
      </w:r>
    </w:p>
    <w:p w:rsidR="00D07A46" w:rsidRPr="007A51CC" w:rsidRDefault="00D07A46" w:rsidP="00D07A46">
      <w:pPr>
        <w:widowControl w:val="0"/>
        <w:suppressAutoHyphens/>
        <w:spacing w:after="0" w:line="288" w:lineRule="auto"/>
        <w:ind w:firstLine="352"/>
        <w:contextualSpacing/>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3</w:t>
      </w:r>
      <w:r w:rsidRPr="007A51CC">
        <w:rPr>
          <w:rFonts w:ascii="Times New Roman" w:eastAsia="Lucida Sans Unicode" w:hAnsi="Times New Roman" w:cs="Times New Roman"/>
          <w:sz w:val="24"/>
          <w:szCs w:val="24"/>
        </w:rPr>
        <w:t>.1. Wykonawca zapłaci Zamawiającemu kary umowne:</w:t>
      </w:r>
    </w:p>
    <w:p w:rsidR="00D07A46" w:rsidRPr="00831A65" w:rsidRDefault="00D07A46" w:rsidP="00D07A46">
      <w:pPr>
        <w:pStyle w:val="Akapitzlist"/>
        <w:numPr>
          <w:ilvl w:val="0"/>
          <w:numId w:val="50"/>
        </w:numPr>
        <w:spacing w:line="288" w:lineRule="auto"/>
        <w:ind w:left="1094" w:hanging="357"/>
        <w:jc w:val="both"/>
      </w:pPr>
      <w:r w:rsidRPr="00831A65">
        <w:t>za przekroczenie czasu reakcji serwisowej, o któ</w:t>
      </w:r>
      <w:r w:rsidR="00FE2078" w:rsidRPr="00831A65">
        <w:t>rym</w:t>
      </w:r>
      <w:r w:rsidRPr="00831A65">
        <w:t xml:space="preserve"> mowa w </w:t>
      </w:r>
      <w:r w:rsidR="00FE2078" w:rsidRPr="00831A65">
        <w:t xml:space="preserve">§ 1 pkt 3.1 </w:t>
      </w:r>
      <w:r w:rsidRPr="00831A65">
        <w:t>umowy</w:t>
      </w:r>
      <w:r w:rsidR="00187837" w:rsidRPr="00831A65">
        <w:t>, w wysokości 3</w:t>
      </w:r>
      <w:r w:rsidRPr="00831A65">
        <w:t xml:space="preserve">% wynagrodzenia miesięcznego brutto, o którym mowa w § 3 ust. 2 umowy, za każdą godzinę </w:t>
      </w:r>
      <w:r w:rsidR="00720D9E" w:rsidRPr="00831A65">
        <w:t>opóźnienia</w:t>
      </w:r>
      <w:r w:rsidRPr="00831A65">
        <w:t>,</w:t>
      </w:r>
    </w:p>
    <w:p w:rsidR="00FE2078" w:rsidRPr="00831A65" w:rsidRDefault="00FE2078" w:rsidP="00FE2078">
      <w:pPr>
        <w:pStyle w:val="Akapitzlist"/>
        <w:numPr>
          <w:ilvl w:val="0"/>
          <w:numId w:val="50"/>
        </w:numPr>
        <w:spacing w:line="288" w:lineRule="auto"/>
        <w:ind w:left="1094" w:hanging="357"/>
        <w:jc w:val="both"/>
      </w:pPr>
      <w:r w:rsidRPr="00831A65">
        <w:t xml:space="preserve">za przekroczenie czasu reakcji serwisowej, o którym mowa w § 1 pkt 3.2 umowy, w wysokości 2% wynagrodzenia miesięcznego brutto, o którym mowa w § 3 ust. 2 umowy, za każdą godzinę </w:t>
      </w:r>
      <w:r w:rsidR="00720D9E" w:rsidRPr="00831A65">
        <w:t>opóźnienia</w:t>
      </w:r>
      <w:r w:rsidRPr="00831A65">
        <w:t>,</w:t>
      </w:r>
    </w:p>
    <w:p w:rsidR="00187837" w:rsidRPr="00831A65" w:rsidRDefault="00187837" w:rsidP="00187837">
      <w:pPr>
        <w:pStyle w:val="Akapitzlist"/>
        <w:numPr>
          <w:ilvl w:val="0"/>
          <w:numId w:val="50"/>
        </w:numPr>
        <w:spacing w:line="288" w:lineRule="auto"/>
        <w:ind w:left="1094" w:hanging="357"/>
        <w:jc w:val="both"/>
      </w:pPr>
      <w:r w:rsidRPr="00831A65">
        <w:t xml:space="preserve">za przekroczenie czasu reakcji serwisowej, o której mowa w p. 6.3.1 i 6.4.1 załącznika   nr 1 do umowy, w wysokości 1% wynagrodzenia miesięcznego brutto, o którym mowa w § 3 ust. 2 umowy, za każdy dzień </w:t>
      </w:r>
      <w:r w:rsidR="00720D9E" w:rsidRPr="00831A65">
        <w:t>opóźnienia</w:t>
      </w:r>
      <w:r w:rsidRPr="00831A65">
        <w:t>,</w:t>
      </w:r>
    </w:p>
    <w:p w:rsidR="00D07A46" w:rsidRPr="00831A65" w:rsidRDefault="00D07A46" w:rsidP="00D07A46">
      <w:pPr>
        <w:pStyle w:val="Akapitzlist"/>
        <w:numPr>
          <w:ilvl w:val="0"/>
          <w:numId w:val="50"/>
        </w:numPr>
        <w:spacing w:line="288" w:lineRule="auto"/>
        <w:ind w:left="1094" w:hanging="357"/>
        <w:jc w:val="both"/>
      </w:pPr>
      <w:r w:rsidRPr="00831A65">
        <w:t xml:space="preserve">za zwłokę w usunięciu usterek, w wysokości 3%  wynagrodzenia miesięcznego brutto, o którym mowa w § 3 ust. 2 umowy, za każdy dzień </w:t>
      </w:r>
      <w:r w:rsidR="00720D9E" w:rsidRPr="00831A65">
        <w:t>opóźnienia</w:t>
      </w:r>
      <w:r w:rsidRPr="00831A65">
        <w:t>,</w:t>
      </w:r>
    </w:p>
    <w:p w:rsidR="00D07A46" w:rsidRPr="00831A65" w:rsidRDefault="00D07A46" w:rsidP="00D07A46">
      <w:pPr>
        <w:pStyle w:val="Akapitzlist"/>
        <w:numPr>
          <w:ilvl w:val="0"/>
          <w:numId w:val="50"/>
        </w:numPr>
        <w:spacing w:line="288" w:lineRule="auto"/>
        <w:ind w:left="1094" w:hanging="357"/>
        <w:jc w:val="both"/>
      </w:pPr>
      <w:r w:rsidRPr="00831A65">
        <w:t>w razie odstąpienia od umowy</w:t>
      </w:r>
      <w:r w:rsidR="0003149E" w:rsidRPr="00831A65">
        <w:t xml:space="preserve"> przez którąkolwiek ze stron</w:t>
      </w:r>
      <w:r w:rsidRPr="00831A65">
        <w:t xml:space="preserve"> z przyczyn zawinionych przez Wykonawcę</w:t>
      </w:r>
      <w:r w:rsidR="0036347F" w:rsidRPr="00831A65">
        <w:t>,</w:t>
      </w:r>
      <w:r w:rsidRPr="00831A65">
        <w:t xml:space="preserve"> w wysokości 10% wynagrodzenia brutto, o którym mowa w § 3 ust. 1 umowy.</w:t>
      </w:r>
    </w:p>
    <w:p w:rsidR="00D07A46" w:rsidRDefault="00D07A46" w:rsidP="00D07A46">
      <w:pPr>
        <w:widowControl w:val="0"/>
        <w:suppressAutoHyphens/>
        <w:spacing w:after="0" w:line="288" w:lineRule="auto"/>
        <w:ind w:left="811" w:hanging="357"/>
        <w:contextualSpacing/>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3</w:t>
      </w:r>
      <w:r w:rsidRPr="007A51CC">
        <w:rPr>
          <w:rFonts w:ascii="Times New Roman" w:eastAsia="Lucida Sans Unicode" w:hAnsi="Times New Roman" w:cs="Times New Roman"/>
          <w:sz w:val="24"/>
          <w:szCs w:val="24"/>
        </w:rPr>
        <w:t xml:space="preserve">.2. Zamawiający zapłaci Wykonawcy karę umowną z tytułu odstąpienia od umowy z przyczyn leżących po stronie Zamawiającego w wysokości 10% wynagrodzenia brutto, o </w:t>
      </w:r>
      <w:r>
        <w:rPr>
          <w:rFonts w:ascii="Times New Roman" w:eastAsia="Lucida Sans Unicode" w:hAnsi="Times New Roman" w:cs="Times New Roman"/>
          <w:sz w:val="24"/>
          <w:szCs w:val="24"/>
        </w:rPr>
        <w:t>którym mowa w § 3 ust. 1 umowy.</w:t>
      </w:r>
    </w:p>
    <w:p w:rsidR="00EF0BCB" w:rsidRPr="00EF0BCB" w:rsidRDefault="00EF0BCB" w:rsidP="00EF0BCB">
      <w:pPr>
        <w:pStyle w:val="Akapitzlist"/>
        <w:numPr>
          <w:ilvl w:val="0"/>
          <w:numId w:val="45"/>
        </w:numPr>
        <w:spacing w:line="288" w:lineRule="auto"/>
        <w:ind w:left="357" w:hanging="357"/>
        <w:jc w:val="both"/>
      </w:pPr>
      <w:r w:rsidRPr="00EF0BCB">
        <w:t>Zapłata kary może nastąpić przez potrącenie z faktur wystawianych przez Wykonawcę.</w:t>
      </w:r>
    </w:p>
    <w:p w:rsidR="00EF0BCB" w:rsidRPr="00350556" w:rsidRDefault="00EF0BCB" w:rsidP="00EF0BCB">
      <w:pPr>
        <w:pStyle w:val="Akapitzlist"/>
        <w:numPr>
          <w:ilvl w:val="0"/>
          <w:numId w:val="45"/>
        </w:numPr>
        <w:spacing w:line="288" w:lineRule="auto"/>
        <w:ind w:left="357" w:hanging="357"/>
        <w:jc w:val="both"/>
      </w:pPr>
      <w:r w:rsidRPr="00EF0BCB">
        <w:t>Ustalenie kary umownej, nie wyłącza uprawnienia Zamawiającego do żądania odszkodowania uzupełniającego na zasadach ogólnych.</w:t>
      </w:r>
    </w:p>
    <w:p w:rsidR="00D07A46" w:rsidRPr="007A51CC" w:rsidRDefault="00D07A46" w:rsidP="00434A0B">
      <w:pPr>
        <w:widowControl w:val="0"/>
        <w:suppressAutoHyphens/>
        <w:spacing w:before="120" w:after="0" w:line="288" w:lineRule="auto"/>
        <w:jc w:val="center"/>
        <w:rPr>
          <w:rFonts w:ascii="Times New Roman" w:eastAsia="Lucida Sans Unicode" w:hAnsi="Times New Roman" w:cs="Times New Roman"/>
          <w:sz w:val="24"/>
          <w:szCs w:val="24"/>
        </w:rPr>
      </w:pPr>
      <w:r w:rsidRPr="007A51CC">
        <w:rPr>
          <w:rFonts w:ascii="Times New Roman" w:eastAsia="Lucida Sans Unicode" w:hAnsi="Times New Roman" w:cs="Times New Roman"/>
          <w:sz w:val="24"/>
          <w:szCs w:val="24"/>
        </w:rPr>
        <w:t xml:space="preserve">§ </w:t>
      </w:r>
      <w:r w:rsidR="00980575">
        <w:rPr>
          <w:rFonts w:ascii="Times New Roman" w:eastAsia="Lucida Sans Unicode" w:hAnsi="Times New Roman" w:cs="Times New Roman"/>
          <w:sz w:val="24"/>
          <w:szCs w:val="24"/>
        </w:rPr>
        <w:t>9</w:t>
      </w:r>
    </w:p>
    <w:p w:rsidR="00D07A46" w:rsidRPr="005C4703" w:rsidRDefault="00D07A46" w:rsidP="00D07A46">
      <w:pPr>
        <w:pStyle w:val="Akapitzlist"/>
        <w:numPr>
          <w:ilvl w:val="0"/>
          <w:numId w:val="51"/>
        </w:numPr>
        <w:spacing w:line="288" w:lineRule="auto"/>
        <w:jc w:val="both"/>
      </w:pPr>
      <w:r w:rsidRPr="005C4703">
        <w:t xml:space="preserve">Oprócz wypadków wymienionych w </w:t>
      </w:r>
      <w:r w:rsidR="00980575">
        <w:t>K</w:t>
      </w:r>
      <w:r w:rsidRPr="005C4703">
        <w:t>odeks</w:t>
      </w:r>
      <w:r w:rsidR="00980575">
        <w:t>ie</w:t>
      </w:r>
      <w:r w:rsidRPr="005C4703">
        <w:t xml:space="preserve"> cywiln</w:t>
      </w:r>
      <w:r w:rsidR="00980575">
        <w:t>ym</w:t>
      </w:r>
      <w:r w:rsidRPr="005C4703">
        <w:t>, Zamawiającemu przysługuje prawo odstąpienia od umowy, bez wyznaczenia dodatkowego terminu, w sytuacjach gdy:</w:t>
      </w:r>
    </w:p>
    <w:p w:rsidR="00D07A46" w:rsidRPr="00831A65" w:rsidRDefault="00D07A46" w:rsidP="00D07A46">
      <w:pPr>
        <w:pStyle w:val="Akapitzlist"/>
        <w:numPr>
          <w:ilvl w:val="1"/>
          <w:numId w:val="51"/>
        </w:numPr>
        <w:spacing w:line="288" w:lineRule="auto"/>
        <w:jc w:val="both"/>
      </w:pPr>
      <w:r w:rsidRPr="005C4703">
        <w:t>wystąpi istotna zmiana okoliczności powodująca, że wykonanie umowy nie leży w interesie publicznym, czego nie można było przewidzieć w chwili zawarcia umowy</w:t>
      </w:r>
      <w:r w:rsidR="00E705C2">
        <w:t>, lub dalsze wykonywanie umowy może zagrozić istotnemu interesowi bezpieczeństwa państwa lub bezpieczeństwu publicznemu</w:t>
      </w:r>
      <w:r w:rsidRPr="005C4703">
        <w:t>; odstąpienie od umowy w tym wypadku może nastąpić w terminie 30 dni od powzięcia wiadomości o tych okolicznościach.</w:t>
      </w:r>
      <w:r w:rsidR="00980575">
        <w:t xml:space="preserve"> W takim przypadku Wykonawca może żądać wyłącznie wynagrodzenia z</w:t>
      </w:r>
      <w:r w:rsidR="00AB6C3F">
        <w:t xml:space="preserve"> </w:t>
      </w:r>
      <w:r w:rsidR="00AB6C3F" w:rsidRPr="00831A65">
        <w:t>tytułu wykonania części umowy,</w:t>
      </w:r>
    </w:p>
    <w:p w:rsidR="00D07A46" w:rsidRPr="00831A65" w:rsidRDefault="00D07A46" w:rsidP="00D07A46">
      <w:pPr>
        <w:pStyle w:val="Akapitzlist"/>
        <w:numPr>
          <w:ilvl w:val="1"/>
          <w:numId w:val="51"/>
        </w:numPr>
        <w:spacing w:line="288" w:lineRule="auto"/>
        <w:jc w:val="both"/>
      </w:pPr>
      <w:r w:rsidRPr="00831A65">
        <w:t>Wykonawca nie rozpoczął świadczenia Serwisu bez uzasadnionych przyczyn lub nie kontynuuje ich pomimo wezwania Zamawiającego, złożonego na piśmie.</w:t>
      </w:r>
      <w:r w:rsidR="0003149E" w:rsidRPr="00831A65">
        <w:t xml:space="preserve"> Zamawiający może skorzystać z powyższego uprawnienia w terminie 30 dni od powzięcia informacji o </w:t>
      </w:r>
      <w:r w:rsidR="0003149E" w:rsidRPr="00831A65">
        <w:lastRenderedPageBreak/>
        <w:t>powyższej okoliczności.</w:t>
      </w:r>
    </w:p>
    <w:p w:rsidR="00D07A46" w:rsidRPr="00D07A46" w:rsidRDefault="00D07A46" w:rsidP="00D07A46">
      <w:pPr>
        <w:pStyle w:val="Akapitzlist"/>
        <w:numPr>
          <w:ilvl w:val="0"/>
          <w:numId w:val="51"/>
        </w:numPr>
        <w:spacing w:line="288" w:lineRule="auto"/>
        <w:jc w:val="both"/>
      </w:pPr>
      <w:r w:rsidRPr="005C4703">
        <w:t>Odstąpienie od umowy powinno nastąpić w formie pisemnej pod rygorem nieważności takiego oświadczenia i powinno zawierać uzasadnienie.</w:t>
      </w:r>
    </w:p>
    <w:p w:rsidR="00226E82" w:rsidRPr="00187837" w:rsidRDefault="00226E82" w:rsidP="00434A0B">
      <w:pPr>
        <w:widowControl w:val="0"/>
        <w:suppressAutoHyphens/>
        <w:spacing w:before="120" w:after="0" w:line="288" w:lineRule="auto"/>
        <w:jc w:val="center"/>
        <w:rPr>
          <w:rFonts w:ascii="Times New Roman" w:eastAsia="Lucida Sans Unicode" w:hAnsi="Times New Roman" w:cs="Times New Roman"/>
          <w:sz w:val="24"/>
          <w:szCs w:val="24"/>
        </w:rPr>
      </w:pPr>
      <w:r w:rsidRPr="00187837">
        <w:rPr>
          <w:rFonts w:ascii="Times New Roman" w:eastAsia="Lucida Sans Unicode" w:hAnsi="Times New Roman" w:cs="Times New Roman"/>
          <w:sz w:val="24"/>
          <w:szCs w:val="24"/>
        </w:rPr>
        <w:t>§ 1</w:t>
      </w:r>
      <w:r w:rsidR="00980575" w:rsidRPr="00187837">
        <w:rPr>
          <w:rFonts w:ascii="Times New Roman" w:eastAsia="Lucida Sans Unicode" w:hAnsi="Times New Roman" w:cs="Times New Roman"/>
          <w:sz w:val="24"/>
          <w:szCs w:val="24"/>
        </w:rPr>
        <w:t>0</w:t>
      </w:r>
    </w:p>
    <w:p w:rsidR="00226E82" w:rsidRPr="00187837" w:rsidRDefault="00226E82" w:rsidP="001C6240">
      <w:pPr>
        <w:pStyle w:val="Akapitzlist"/>
        <w:numPr>
          <w:ilvl w:val="0"/>
          <w:numId w:val="47"/>
        </w:numPr>
        <w:spacing w:before="13" w:line="288" w:lineRule="auto"/>
        <w:ind w:left="357" w:hanging="357"/>
        <w:jc w:val="both"/>
      </w:pPr>
      <w:r w:rsidRPr="00187837">
        <w:t xml:space="preserve">Strony zobowiązują się dokonać zmiany wysokości wynagrodzenia należnego Wykonawcy, o którym mowa w § </w:t>
      </w:r>
      <w:r w:rsidR="00BB407B" w:rsidRPr="00187837">
        <w:t>3</w:t>
      </w:r>
      <w:r w:rsidRPr="00187837">
        <w:t xml:space="preserve"> ust. </w:t>
      </w:r>
      <w:r w:rsidR="00BB407B" w:rsidRPr="00187837">
        <w:t>1</w:t>
      </w:r>
      <w:r w:rsidRPr="00187837">
        <w:t xml:space="preserve"> umowy, w formie pisemnego aneksu, każdorazowo w przypadku wystąpienia jednej z następujących okoliczności:</w:t>
      </w:r>
    </w:p>
    <w:p w:rsidR="00226E82" w:rsidRPr="00187837" w:rsidRDefault="00226E82" w:rsidP="001C6240">
      <w:pPr>
        <w:pStyle w:val="Akapitzlist"/>
        <w:numPr>
          <w:ilvl w:val="1"/>
          <w:numId w:val="47"/>
        </w:numPr>
        <w:spacing w:before="13" w:line="288" w:lineRule="auto"/>
        <w:ind w:left="1094" w:hanging="357"/>
        <w:jc w:val="both"/>
      </w:pPr>
      <w:r w:rsidRPr="00187837">
        <w:t>zmiany stawki podatku od towarów i usług,</w:t>
      </w:r>
    </w:p>
    <w:p w:rsidR="00226E82" w:rsidRPr="00187837" w:rsidRDefault="00226E82" w:rsidP="001C6240">
      <w:pPr>
        <w:pStyle w:val="Akapitzlist"/>
        <w:numPr>
          <w:ilvl w:val="1"/>
          <w:numId w:val="47"/>
        </w:numPr>
        <w:spacing w:before="13" w:line="288" w:lineRule="auto"/>
        <w:ind w:left="1094" w:hanging="357"/>
        <w:jc w:val="both"/>
      </w:pPr>
      <w:r w:rsidRPr="00187837">
        <w:t xml:space="preserve">zmiany wysokości minimalnego wynagrodzenia </w:t>
      </w:r>
      <w:r w:rsidR="009339A2">
        <w:t xml:space="preserve">za pracę albo wysokości minimalnej stawki godzinowej, </w:t>
      </w:r>
      <w:r w:rsidRPr="00187837">
        <w:t>ustalon</w:t>
      </w:r>
      <w:r w:rsidR="009339A2">
        <w:t>ych</w:t>
      </w:r>
      <w:r w:rsidRPr="00187837">
        <w:t xml:space="preserve"> na podstawie przepisów o minimalnym wynagrodzeniu za pracę,</w:t>
      </w:r>
    </w:p>
    <w:p w:rsidR="00226E82" w:rsidRPr="00187837" w:rsidRDefault="00226E82" w:rsidP="001C6240">
      <w:pPr>
        <w:pStyle w:val="Akapitzlist"/>
        <w:numPr>
          <w:ilvl w:val="1"/>
          <w:numId w:val="47"/>
        </w:numPr>
        <w:spacing w:before="13" w:line="288" w:lineRule="auto"/>
        <w:ind w:left="1094" w:hanging="357"/>
        <w:jc w:val="both"/>
      </w:pPr>
      <w:r w:rsidRPr="00187837">
        <w:t>zmiany zasad podlegania ubezpieczeniom społecznym lub ubezpieczeniu zdrowotnemu lub wysokości stawki składki na ubezpieczenia społeczne lub zdrowotne</w:t>
      </w:r>
      <w:r w:rsidR="002270A3" w:rsidRPr="00187837">
        <w:t>,</w:t>
      </w:r>
    </w:p>
    <w:p w:rsidR="00226E82" w:rsidRPr="00187837" w:rsidRDefault="00226E82" w:rsidP="00892CA0">
      <w:pPr>
        <w:pStyle w:val="Akapitzlist"/>
        <w:spacing w:before="13" w:line="288" w:lineRule="auto"/>
        <w:ind w:left="357"/>
        <w:jc w:val="both"/>
      </w:pPr>
      <w:r w:rsidRPr="00187837">
        <w:t>- na zasadach i w sposób określony w ust. 2 - 12, jeżeli zmiany te będą miały wpływ na koszty wykonania umowy przez Wykonawcę.</w:t>
      </w:r>
    </w:p>
    <w:p w:rsidR="00226E82" w:rsidRPr="00187837" w:rsidRDefault="00226E82" w:rsidP="001C6240">
      <w:pPr>
        <w:pStyle w:val="Akapitzlist"/>
        <w:numPr>
          <w:ilvl w:val="0"/>
          <w:numId w:val="47"/>
        </w:numPr>
        <w:spacing w:before="13" w:line="288" w:lineRule="auto"/>
        <w:ind w:left="357" w:hanging="357"/>
        <w:jc w:val="both"/>
      </w:pPr>
      <w:r w:rsidRPr="00187837">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226E82" w:rsidRPr="00187837" w:rsidRDefault="00226E82" w:rsidP="001C6240">
      <w:pPr>
        <w:pStyle w:val="Akapitzlist"/>
        <w:numPr>
          <w:ilvl w:val="0"/>
          <w:numId w:val="47"/>
        </w:numPr>
        <w:spacing w:before="13" w:line="288" w:lineRule="auto"/>
        <w:ind w:left="357" w:hanging="357"/>
        <w:jc w:val="both"/>
      </w:pPr>
      <w:r w:rsidRPr="00187837">
        <w:t>W przypadku zmiany, o której mowa w ust. 1 pkt 1, wartość wynagrodzenia netto nie zmieni się, a wartość wynagrodzenia brutto zostanie wyliczona na podstawie nowych przepisów.</w:t>
      </w:r>
    </w:p>
    <w:p w:rsidR="00226E82" w:rsidRPr="00187837" w:rsidRDefault="00226E82" w:rsidP="001C6240">
      <w:pPr>
        <w:pStyle w:val="Akapitzlist"/>
        <w:numPr>
          <w:ilvl w:val="0"/>
          <w:numId w:val="47"/>
        </w:numPr>
        <w:spacing w:before="13" w:line="288" w:lineRule="auto"/>
        <w:ind w:left="357" w:hanging="357"/>
        <w:jc w:val="both"/>
      </w:pPr>
      <w:r w:rsidRPr="00187837">
        <w:t>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5C4703" w:rsidRPr="00187837" w:rsidRDefault="00226E82" w:rsidP="001C6240">
      <w:pPr>
        <w:pStyle w:val="Akapitzlist"/>
        <w:numPr>
          <w:ilvl w:val="0"/>
          <w:numId w:val="47"/>
        </w:numPr>
        <w:spacing w:before="13" w:line="288" w:lineRule="auto"/>
        <w:ind w:left="357" w:hanging="357"/>
        <w:jc w:val="both"/>
      </w:pPr>
      <w:r w:rsidRPr="00187837">
        <w:t>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w:t>
      </w:r>
      <w:r w:rsidR="009339A2">
        <w:t xml:space="preserve"> lub wynikającego z minimalnej stawki godzinowej</w:t>
      </w:r>
      <w:r w:rsidRPr="00187837">
        <w:t>,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226E82" w:rsidRPr="00187837" w:rsidRDefault="00226E82" w:rsidP="001C6240">
      <w:pPr>
        <w:pStyle w:val="Akapitzlist"/>
        <w:numPr>
          <w:ilvl w:val="0"/>
          <w:numId w:val="47"/>
        </w:numPr>
        <w:spacing w:before="13" w:line="288" w:lineRule="auto"/>
        <w:ind w:left="357" w:hanging="357"/>
        <w:jc w:val="both"/>
      </w:pPr>
      <w:r w:rsidRPr="00187837">
        <w:t xml:space="preserve">W przypadku zmiany, o której mowa w ust. 1 pkt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w:t>
      </w:r>
      <w:r w:rsidRPr="00187837">
        <w:lastRenderedPageBreak/>
        <w:t>usługi, o których mowa w zdaniu poprzedzającym, odpowiadającej zakresowi, w jakim wykonują oni prace bezpośrednio związane z realizacją przedmiotu umowy.</w:t>
      </w:r>
    </w:p>
    <w:p w:rsidR="00226E82" w:rsidRPr="00187837" w:rsidRDefault="00226E82" w:rsidP="001C6240">
      <w:pPr>
        <w:pStyle w:val="Akapitzlist"/>
        <w:numPr>
          <w:ilvl w:val="0"/>
          <w:numId w:val="47"/>
        </w:numPr>
        <w:spacing w:before="13" w:line="288" w:lineRule="auto"/>
        <w:ind w:left="357" w:hanging="357"/>
        <w:jc w:val="both"/>
      </w:pPr>
      <w:r w:rsidRPr="00187837">
        <w:t>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rsidR="00226E82" w:rsidRPr="00187837" w:rsidRDefault="00226E82" w:rsidP="001C6240">
      <w:pPr>
        <w:pStyle w:val="Akapitzlist"/>
        <w:numPr>
          <w:ilvl w:val="0"/>
          <w:numId w:val="47"/>
        </w:numPr>
        <w:spacing w:before="13" w:line="288" w:lineRule="auto"/>
        <w:ind w:left="357" w:hanging="357"/>
        <w:jc w:val="both"/>
      </w:pPr>
      <w:r w:rsidRPr="00187837">
        <w:t>W przypadku zmian, o których mowa w ust. 1 pkt 2 lub pkt 3, jeżeli z wnioskiem występuje Wykonawca, jest on zobowiązany dołączyć do wniosku dokumenty, z których będzie wynikać, w jakim zakresie zmiany te mają wpływ na koszty wykonania umowy, w szczególności:</w:t>
      </w:r>
    </w:p>
    <w:p w:rsidR="00226E82" w:rsidRPr="00187837" w:rsidRDefault="00226E82" w:rsidP="001C6240">
      <w:pPr>
        <w:pStyle w:val="Akapitzlist"/>
        <w:numPr>
          <w:ilvl w:val="1"/>
          <w:numId w:val="47"/>
        </w:numPr>
        <w:spacing w:before="13" w:line="288" w:lineRule="auto"/>
        <w:ind w:left="714" w:hanging="357"/>
        <w:jc w:val="both"/>
      </w:pPr>
      <w:r w:rsidRPr="00187837">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w:t>
      </w:r>
    </w:p>
    <w:p w:rsidR="00226E82" w:rsidRPr="00187837" w:rsidRDefault="00226E82" w:rsidP="001C6240">
      <w:pPr>
        <w:pStyle w:val="Akapitzlist"/>
        <w:numPr>
          <w:ilvl w:val="1"/>
          <w:numId w:val="47"/>
        </w:numPr>
        <w:spacing w:before="13" w:line="288" w:lineRule="auto"/>
        <w:ind w:left="714" w:hanging="357"/>
        <w:jc w:val="both"/>
      </w:pPr>
      <w:r w:rsidRPr="00187837">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rsidR="00226E82" w:rsidRPr="00187837" w:rsidRDefault="00226E82" w:rsidP="001C6240">
      <w:pPr>
        <w:pStyle w:val="Akapitzlist"/>
        <w:numPr>
          <w:ilvl w:val="0"/>
          <w:numId w:val="47"/>
        </w:numPr>
        <w:spacing w:before="13" w:line="288" w:lineRule="auto"/>
        <w:ind w:left="357" w:hanging="357"/>
        <w:jc w:val="both"/>
      </w:pPr>
      <w:r w:rsidRPr="00187837">
        <w:t>W przypadku zmiany, o której mowa w ust. 1 pkt 3,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8 pkt 2. W przypadku nieprzedstawienia przez Wykonawcę dokumentów w wyznaczonym terminie, Zamawiający na podstawie danych zawartych w formularzu ofertowym (stanowiącym załącznik do umowy), dokona jednostronnie obliczenia wynagrodzenia wykonawcy z uwzględnieniem rzeczywistego wpływu zmian na koszt realizacji zamówienia.</w:t>
      </w:r>
    </w:p>
    <w:p w:rsidR="005C4703" w:rsidRPr="00187837" w:rsidRDefault="00226E82" w:rsidP="001C6240">
      <w:pPr>
        <w:pStyle w:val="Akapitzlist"/>
        <w:numPr>
          <w:ilvl w:val="0"/>
          <w:numId w:val="47"/>
        </w:numPr>
        <w:spacing w:before="13" w:line="288" w:lineRule="auto"/>
        <w:ind w:left="357" w:hanging="357"/>
        <w:jc w:val="both"/>
      </w:pPr>
      <w:r w:rsidRPr="00187837">
        <w:t>W terminie 7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rsidR="00226E82" w:rsidRPr="00187837" w:rsidRDefault="00226E82" w:rsidP="001C6240">
      <w:pPr>
        <w:pStyle w:val="Akapitzlist"/>
        <w:numPr>
          <w:ilvl w:val="0"/>
          <w:numId w:val="47"/>
        </w:numPr>
        <w:spacing w:before="13" w:line="288" w:lineRule="auto"/>
        <w:ind w:left="357" w:hanging="357"/>
        <w:jc w:val="both"/>
      </w:pPr>
      <w:r w:rsidRPr="00187837">
        <w:t>W przypadku otrzymania przez Stronę informacji o niezatwierdzeniu wniosku lub częściowym zatwierdzeniu wniosku, Strona ta może ponownie wystąpić z wnioskiem, o którym mowa w ust. 7. W takim przypadku przepisy ust. 8 – 10 oraz 12 stosuje się odpowiednio.</w:t>
      </w:r>
    </w:p>
    <w:p w:rsidR="00226E82" w:rsidRPr="00187837" w:rsidRDefault="00226E82" w:rsidP="001C6240">
      <w:pPr>
        <w:pStyle w:val="Akapitzlist"/>
        <w:numPr>
          <w:ilvl w:val="0"/>
          <w:numId w:val="47"/>
        </w:numPr>
        <w:spacing w:before="13" w:line="288" w:lineRule="auto"/>
        <w:ind w:left="357" w:hanging="357"/>
        <w:jc w:val="both"/>
      </w:pPr>
      <w:r w:rsidRPr="00187837">
        <w:t>Zawarcie aneksu nastąpi nie później niż w terminie 7 dni roboczych od dnia zatwierdzenia wniosku o dokonanie zmiany wysokości wynagrodzenia należnego Wykonawcy.</w:t>
      </w:r>
    </w:p>
    <w:p w:rsidR="007A51CC" w:rsidRPr="007A51CC" w:rsidRDefault="007A51CC" w:rsidP="00434A0B">
      <w:pPr>
        <w:widowControl w:val="0"/>
        <w:suppressAutoHyphens/>
        <w:spacing w:before="120" w:after="0" w:line="288" w:lineRule="auto"/>
        <w:jc w:val="center"/>
        <w:rPr>
          <w:rFonts w:ascii="Times New Roman" w:eastAsia="Lucida Sans Unicode" w:hAnsi="Times New Roman" w:cs="Times New Roman"/>
          <w:sz w:val="24"/>
          <w:szCs w:val="24"/>
        </w:rPr>
      </w:pPr>
      <w:r w:rsidRPr="007A51CC">
        <w:rPr>
          <w:rFonts w:ascii="Times New Roman" w:eastAsia="Lucida Sans Unicode" w:hAnsi="Times New Roman" w:cs="Times New Roman"/>
          <w:sz w:val="24"/>
          <w:szCs w:val="24"/>
        </w:rPr>
        <w:t>§ 1</w:t>
      </w:r>
      <w:r w:rsidR="00980575">
        <w:rPr>
          <w:rFonts w:ascii="Times New Roman" w:eastAsia="Lucida Sans Unicode" w:hAnsi="Times New Roman" w:cs="Times New Roman"/>
          <w:sz w:val="24"/>
          <w:szCs w:val="24"/>
        </w:rPr>
        <w:t>1</w:t>
      </w:r>
    </w:p>
    <w:p w:rsidR="00831A65" w:rsidRDefault="007A51CC" w:rsidP="00EA7B05">
      <w:pPr>
        <w:widowControl w:val="0"/>
        <w:suppressAutoHyphens/>
        <w:spacing w:after="0" w:line="288" w:lineRule="auto"/>
        <w:contextualSpacing/>
        <w:jc w:val="both"/>
        <w:rPr>
          <w:rFonts w:ascii="Times New Roman" w:eastAsia="Lucida Sans Unicode" w:hAnsi="Times New Roman" w:cs="Times New Roman"/>
          <w:sz w:val="24"/>
          <w:szCs w:val="24"/>
        </w:rPr>
      </w:pPr>
      <w:r w:rsidRPr="007A51CC">
        <w:rPr>
          <w:rFonts w:ascii="Times New Roman" w:eastAsia="Lucida Sans Unicode" w:hAnsi="Times New Roman" w:cs="Times New Roman"/>
          <w:sz w:val="24"/>
          <w:szCs w:val="24"/>
        </w:rPr>
        <w:t xml:space="preserve">Wszelkie spory mogące wyniknąć z niniejszej umowy strony poddają </w:t>
      </w:r>
      <w:r w:rsidR="003C491C">
        <w:rPr>
          <w:rFonts w:ascii="Times New Roman" w:eastAsia="Lucida Sans Unicode" w:hAnsi="Times New Roman" w:cs="Times New Roman"/>
          <w:sz w:val="24"/>
          <w:szCs w:val="24"/>
        </w:rPr>
        <w:t>rozstrzygnięciu przez Sąd właściwy rzeczowo dla siedziby Zamawiającego</w:t>
      </w:r>
      <w:r w:rsidR="00EA7B05">
        <w:rPr>
          <w:rFonts w:ascii="Times New Roman" w:eastAsia="Lucida Sans Unicode" w:hAnsi="Times New Roman" w:cs="Times New Roman"/>
          <w:sz w:val="24"/>
          <w:szCs w:val="24"/>
        </w:rPr>
        <w:t>.</w:t>
      </w:r>
    </w:p>
    <w:p w:rsidR="007A51CC" w:rsidRPr="007A51CC" w:rsidRDefault="007A51CC" w:rsidP="00D07A46">
      <w:pPr>
        <w:widowControl w:val="0"/>
        <w:suppressAutoHyphens/>
        <w:spacing w:before="120" w:after="0" w:line="288" w:lineRule="auto"/>
        <w:jc w:val="center"/>
        <w:rPr>
          <w:rFonts w:ascii="Times New Roman" w:eastAsia="Lucida Sans Unicode" w:hAnsi="Times New Roman" w:cs="Times New Roman"/>
          <w:sz w:val="24"/>
          <w:szCs w:val="24"/>
        </w:rPr>
      </w:pPr>
      <w:r w:rsidRPr="007A51CC">
        <w:rPr>
          <w:rFonts w:ascii="Times New Roman" w:eastAsia="Lucida Sans Unicode" w:hAnsi="Times New Roman" w:cs="Times New Roman"/>
          <w:sz w:val="24"/>
          <w:szCs w:val="24"/>
        </w:rPr>
        <w:lastRenderedPageBreak/>
        <w:t>§ 1</w:t>
      </w:r>
      <w:r w:rsidR="00980575">
        <w:rPr>
          <w:rFonts w:ascii="Times New Roman" w:eastAsia="Lucida Sans Unicode" w:hAnsi="Times New Roman" w:cs="Times New Roman"/>
          <w:sz w:val="24"/>
          <w:szCs w:val="24"/>
        </w:rPr>
        <w:t>2</w:t>
      </w:r>
    </w:p>
    <w:p w:rsidR="007A51CC" w:rsidRPr="007A51CC" w:rsidRDefault="007A51CC" w:rsidP="00226E82">
      <w:pPr>
        <w:widowControl w:val="0"/>
        <w:suppressAutoHyphens/>
        <w:spacing w:after="0" w:line="288" w:lineRule="auto"/>
        <w:contextualSpacing/>
        <w:jc w:val="both"/>
        <w:rPr>
          <w:rFonts w:ascii="Times New Roman" w:eastAsia="Lucida Sans Unicode" w:hAnsi="Times New Roman" w:cs="Times New Roman"/>
          <w:sz w:val="24"/>
          <w:szCs w:val="24"/>
        </w:rPr>
      </w:pPr>
      <w:r w:rsidRPr="007A51CC">
        <w:rPr>
          <w:rFonts w:ascii="Times New Roman" w:eastAsia="Lucida Sans Unicode" w:hAnsi="Times New Roman" w:cs="Times New Roman"/>
          <w:sz w:val="24"/>
          <w:szCs w:val="24"/>
        </w:rPr>
        <w:t>W sprawach nieuregulowanych niniejszą umową stosuje się przepisy Kodeksu cywilnego i Pra</w:t>
      </w:r>
      <w:r w:rsidR="00226E82">
        <w:rPr>
          <w:rFonts w:ascii="Times New Roman" w:eastAsia="Lucida Sans Unicode" w:hAnsi="Times New Roman" w:cs="Times New Roman"/>
          <w:sz w:val="24"/>
          <w:szCs w:val="24"/>
        </w:rPr>
        <w:t>wa zamówień publicznych</w:t>
      </w:r>
      <w:r w:rsidR="00226E82" w:rsidRPr="00226E82">
        <w:rPr>
          <w:rFonts w:ascii="Times New Roman" w:eastAsia="Lucida Sans Unicode" w:hAnsi="Times New Roman" w:cs="Times New Roman"/>
          <w:sz w:val="24"/>
          <w:szCs w:val="24"/>
        </w:rPr>
        <w:t xml:space="preserve"> </w:t>
      </w:r>
      <w:r w:rsidR="00226E82" w:rsidRPr="00036931">
        <w:rPr>
          <w:rFonts w:ascii="Times New Roman" w:eastAsia="Lucida Sans Unicode" w:hAnsi="Times New Roman" w:cs="Times New Roman"/>
          <w:sz w:val="24"/>
          <w:szCs w:val="24"/>
        </w:rPr>
        <w:t>oraz w</w:t>
      </w:r>
      <w:r w:rsidR="003C491C">
        <w:rPr>
          <w:rFonts w:ascii="Times New Roman" w:eastAsia="Lucida Sans Unicode" w:hAnsi="Times New Roman" w:cs="Times New Roman"/>
          <w:sz w:val="24"/>
          <w:szCs w:val="24"/>
        </w:rPr>
        <w:t xml:space="preserve"> sprawach procesowych przepisy K</w:t>
      </w:r>
      <w:r w:rsidR="00226E82" w:rsidRPr="00036931">
        <w:rPr>
          <w:rFonts w:ascii="Times New Roman" w:eastAsia="Lucida Sans Unicode" w:hAnsi="Times New Roman" w:cs="Times New Roman"/>
          <w:sz w:val="24"/>
          <w:szCs w:val="24"/>
        </w:rPr>
        <w:t>odeksu postępowania cywilnego.</w:t>
      </w:r>
    </w:p>
    <w:p w:rsidR="007A51CC" w:rsidRPr="007A51CC" w:rsidRDefault="007A51CC" w:rsidP="00434A0B">
      <w:pPr>
        <w:widowControl w:val="0"/>
        <w:suppressAutoHyphens/>
        <w:spacing w:before="120" w:after="0" w:line="288" w:lineRule="auto"/>
        <w:jc w:val="center"/>
        <w:rPr>
          <w:rFonts w:ascii="Times New Roman" w:eastAsia="Lucida Sans Unicode" w:hAnsi="Times New Roman" w:cs="Times New Roman"/>
          <w:sz w:val="24"/>
          <w:szCs w:val="24"/>
        </w:rPr>
      </w:pPr>
      <w:r w:rsidRPr="007A51CC">
        <w:rPr>
          <w:rFonts w:ascii="Times New Roman" w:eastAsia="Lucida Sans Unicode" w:hAnsi="Times New Roman" w:cs="Times New Roman"/>
          <w:sz w:val="24"/>
          <w:szCs w:val="24"/>
        </w:rPr>
        <w:t xml:space="preserve">§ </w:t>
      </w:r>
      <w:r w:rsidR="00980575">
        <w:rPr>
          <w:rFonts w:ascii="Times New Roman" w:eastAsia="Lucida Sans Unicode" w:hAnsi="Times New Roman" w:cs="Times New Roman"/>
          <w:sz w:val="24"/>
          <w:szCs w:val="24"/>
        </w:rPr>
        <w:t>13</w:t>
      </w:r>
    </w:p>
    <w:p w:rsidR="00226E82" w:rsidRPr="00036931" w:rsidRDefault="00226E82" w:rsidP="00226E82">
      <w:pPr>
        <w:widowControl w:val="0"/>
        <w:suppressAutoHyphens/>
        <w:spacing w:after="0" w:line="288" w:lineRule="auto"/>
        <w:jc w:val="both"/>
        <w:rPr>
          <w:rFonts w:ascii="Times New Roman" w:eastAsia="Lucida Sans Unicode" w:hAnsi="Times New Roman" w:cs="Times New Roman"/>
          <w:sz w:val="24"/>
          <w:szCs w:val="24"/>
        </w:rPr>
      </w:pPr>
      <w:r w:rsidRPr="00036931">
        <w:rPr>
          <w:rFonts w:ascii="Times New Roman" w:eastAsia="Lucida Sans Unicode" w:hAnsi="Times New Roman" w:cs="Times New Roman"/>
          <w:sz w:val="24"/>
          <w:szCs w:val="24"/>
        </w:rPr>
        <w:t>Umowę niniejszą sporządzono w dwóch jednobrzmiących egzemplarzach, po jednym dla każdej ze Stron.</w:t>
      </w:r>
    </w:p>
    <w:p w:rsidR="007A51CC" w:rsidRPr="007A51CC" w:rsidRDefault="007A51CC" w:rsidP="00434A0B">
      <w:pPr>
        <w:widowControl w:val="0"/>
        <w:suppressAutoHyphens/>
        <w:spacing w:before="120" w:after="0" w:line="288" w:lineRule="auto"/>
        <w:jc w:val="center"/>
        <w:rPr>
          <w:rFonts w:ascii="Times New Roman" w:eastAsia="Lucida Sans Unicode" w:hAnsi="Times New Roman" w:cs="Times New Roman"/>
          <w:sz w:val="24"/>
          <w:szCs w:val="24"/>
        </w:rPr>
      </w:pPr>
      <w:r w:rsidRPr="007A51CC">
        <w:rPr>
          <w:rFonts w:ascii="Times New Roman" w:eastAsia="Lucida Sans Unicode" w:hAnsi="Times New Roman" w:cs="Times New Roman"/>
          <w:sz w:val="24"/>
          <w:szCs w:val="24"/>
        </w:rPr>
        <w:t xml:space="preserve">§ </w:t>
      </w:r>
      <w:r w:rsidR="00980575">
        <w:rPr>
          <w:rFonts w:ascii="Times New Roman" w:eastAsia="Lucida Sans Unicode" w:hAnsi="Times New Roman" w:cs="Times New Roman"/>
          <w:sz w:val="24"/>
          <w:szCs w:val="24"/>
        </w:rPr>
        <w:t>14</w:t>
      </w:r>
    </w:p>
    <w:p w:rsidR="00AB6C3F" w:rsidRDefault="007A51CC" w:rsidP="00226E82">
      <w:pPr>
        <w:widowControl w:val="0"/>
        <w:suppressAutoHyphens/>
        <w:spacing w:after="0" w:line="288" w:lineRule="auto"/>
        <w:contextualSpacing/>
        <w:jc w:val="both"/>
        <w:rPr>
          <w:rFonts w:ascii="Times New Roman" w:eastAsia="Lucida Sans Unicode" w:hAnsi="Times New Roman" w:cs="Times New Roman"/>
          <w:sz w:val="24"/>
          <w:szCs w:val="24"/>
        </w:rPr>
      </w:pPr>
      <w:r w:rsidRPr="007A51CC">
        <w:rPr>
          <w:rFonts w:ascii="Times New Roman" w:eastAsia="Lucida Sans Unicode" w:hAnsi="Times New Roman" w:cs="Times New Roman"/>
          <w:sz w:val="24"/>
          <w:szCs w:val="24"/>
        </w:rPr>
        <w:t>Integralną część niniejszej umowy stanowi</w:t>
      </w:r>
      <w:r w:rsidR="00AB6C3F">
        <w:rPr>
          <w:rFonts w:ascii="Times New Roman" w:eastAsia="Lucida Sans Unicode" w:hAnsi="Times New Roman" w:cs="Times New Roman"/>
          <w:sz w:val="24"/>
          <w:szCs w:val="24"/>
        </w:rPr>
        <w:t>ą:</w:t>
      </w:r>
    </w:p>
    <w:p w:rsidR="007A51CC" w:rsidRPr="00AB6C3F" w:rsidRDefault="007A51CC" w:rsidP="00AB6C3F">
      <w:pPr>
        <w:pStyle w:val="Akapitzlist"/>
        <w:numPr>
          <w:ilvl w:val="0"/>
          <w:numId w:val="60"/>
        </w:numPr>
        <w:spacing w:line="288" w:lineRule="auto"/>
        <w:jc w:val="both"/>
      </w:pPr>
      <w:r w:rsidRPr="00AB6C3F">
        <w:t>załącznik</w:t>
      </w:r>
      <w:r w:rsidR="00AB6C3F" w:rsidRPr="00AB6C3F">
        <w:t xml:space="preserve"> nr 1 – </w:t>
      </w:r>
      <w:r w:rsidR="003B65CA">
        <w:t>Opis przedmiotu zamówienia,</w:t>
      </w:r>
    </w:p>
    <w:p w:rsidR="00AB6C3F" w:rsidRPr="00AB6C3F" w:rsidRDefault="00AB6C3F" w:rsidP="00AB6C3F">
      <w:pPr>
        <w:pStyle w:val="Akapitzlist"/>
        <w:numPr>
          <w:ilvl w:val="0"/>
          <w:numId w:val="60"/>
        </w:numPr>
        <w:spacing w:line="288" w:lineRule="auto"/>
        <w:jc w:val="both"/>
      </w:pPr>
      <w:r>
        <w:t>załącznik nr 2 – formularz ofertowy Wykonawcy.</w:t>
      </w:r>
    </w:p>
    <w:p w:rsidR="00036931" w:rsidRPr="00036931" w:rsidRDefault="00036931" w:rsidP="00036931">
      <w:pPr>
        <w:widowControl w:val="0"/>
        <w:suppressAutoHyphens/>
        <w:spacing w:after="0" w:line="288" w:lineRule="auto"/>
        <w:jc w:val="both"/>
        <w:rPr>
          <w:rFonts w:ascii="Times New Roman" w:eastAsia="Lucida Sans Unicode" w:hAnsi="Times New Roman" w:cs="Times New Roman"/>
          <w:sz w:val="24"/>
          <w:szCs w:val="24"/>
        </w:rPr>
      </w:pPr>
    </w:p>
    <w:p w:rsidR="00036931" w:rsidRPr="00036931" w:rsidRDefault="00036931" w:rsidP="00036931">
      <w:pPr>
        <w:widowControl w:val="0"/>
        <w:suppressAutoHyphens/>
        <w:spacing w:after="0" w:line="288" w:lineRule="auto"/>
        <w:jc w:val="both"/>
        <w:rPr>
          <w:rFonts w:ascii="Times New Roman" w:eastAsia="Lucida Sans Unicode" w:hAnsi="Times New Roman" w:cs="Times New Roman"/>
          <w:sz w:val="24"/>
          <w:szCs w:val="24"/>
        </w:rPr>
      </w:pPr>
    </w:p>
    <w:p w:rsidR="00036931" w:rsidRPr="00036931" w:rsidRDefault="00036931" w:rsidP="00036931">
      <w:pPr>
        <w:widowControl w:val="0"/>
        <w:suppressAutoHyphens/>
        <w:spacing w:after="0" w:line="288" w:lineRule="auto"/>
        <w:jc w:val="both"/>
        <w:rPr>
          <w:rFonts w:ascii="Times New Roman" w:eastAsia="Lucida Sans Unicode" w:hAnsi="Times New Roman" w:cs="Times New Roman"/>
          <w:b/>
          <w:sz w:val="24"/>
          <w:szCs w:val="24"/>
        </w:rPr>
      </w:pPr>
      <w:r w:rsidRPr="00036931">
        <w:rPr>
          <w:rFonts w:ascii="Times New Roman" w:eastAsia="Lucida Sans Unicode" w:hAnsi="Times New Roman" w:cs="Times New Roman"/>
          <w:b/>
          <w:sz w:val="24"/>
          <w:szCs w:val="24"/>
        </w:rPr>
        <w:t>ZAMAWIAJĄCY</w:t>
      </w:r>
      <w:r w:rsidRPr="00036931">
        <w:rPr>
          <w:rFonts w:ascii="Times New Roman" w:eastAsia="Lucida Sans Unicode" w:hAnsi="Times New Roman" w:cs="Times New Roman"/>
          <w:b/>
          <w:sz w:val="24"/>
          <w:szCs w:val="24"/>
        </w:rPr>
        <w:tab/>
      </w:r>
      <w:r w:rsidRPr="00036931">
        <w:rPr>
          <w:rFonts w:ascii="Times New Roman" w:eastAsia="Lucida Sans Unicode" w:hAnsi="Times New Roman" w:cs="Times New Roman"/>
          <w:b/>
          <w:sz w:val="24"/>
          <w:szCs w:val="24"/>
        </w:rPr>
        <w:tab/>
      </w:r>
      <w:r w:rsidRPr="00036931">
        <w:rPr>
          <w:rFonts w:ascii="Times New Roman" w:eastAsia="Lucida Sans Unicode" w:hAnsi="Times New Roman" w:cs="Times New Roman"/>
          <w:b/>
          <w:sz w:val="24"/>
          <w:szCs w:val="24"/>
        </w:rPr>
        <w:tab/>
      </w:r>
      <w:r w:rsidRPr="00036931">
        <w:rPr>
          <w:rFonts w:ascii="Times New Roman" w:eastAsia="Lucida Sans Unicode" w:hAnsi="Times New Roman" w:cs="Times New Roman"/>
          <w:b/>
          <w:sz w:val="24"/>
          <w:szCs w:val="24"/>
        </w:rPr>
        <w:tab/>
      </w:r>
      <w:r w:rsidRPr="00036931">
        <w:rPr>
          <w:rFonts w:ascii="Times New Roman" w:eastAsia="Lucida Sans Unicode" w:hAnsi="Times New Roman" w:cs="Times New Roman"/>
          <w:b/>
          <w:sz w:val="24"/>
          <w:szCs w:val="24"/>
        </w:rPr>
        <w:tab/>
      </w:r>
      <w:r w:rsidRPr="00036931">
        <w:rPr>
          <w:rFonts w:ascii="Times New Roman" w:eastAsia="Lucida Sans Unicode" w:hAnsi="Times New Roman" w:cs="Times New Roman"/>
          <w:b/>
          <w:sz w:val="24"/>
          <w:szCs w:val="24"/>
        </w:rPr>
        <w:tab/>
      </w:r>
      <w:r w:rsidRPr="00036931">
        <w:rPr>
          <w:rFonts w:ascii="Times New Roman" w:eastAsia="Lucida Sans Unicode" w:hAnsi="Times New Roman" w:cs="Times New Roman"/>
          <w:b/>
          <w:sz w:val="24"/>
          <w:szCs w:val="24"/>
        </w:rPr>
        <w:tab/>
      </w:r>
      <w:r w:rsidRPr="00036931">
        <w:rPr>
          <w:rFonts w:ascii="Times New Roman" w:eastAsia="Lucida Sans Unicode" w:hAnsi="Times New Roman" w:cs="Times New Roman"/>
          <w:b/>
          <w:sz w:val="24"/>
          <w:szCs w:val="24"/>
        </w:rPr>
        <w:tab/>
      </w:r>
      <w:r w:rsidRPr="00036931">
        <w:rPr>
          <w:rFonts w:ascii="Times New Roman" w:eastAsia="Lucida Sans Unicode" w:hAnsi="Times New Roman" w:cs="Times New Roman"/>
          <w:b/>
          <w:sz w:val="24"/>
          <w:szCs w:val="24"/>
        </w:rPr>
        <w:tab/>
        <w:t>WYKONAWCA</w:t>
      </w:r>
    </w:p>
    <w:p w:rsidR="00381955" w:rsidRPr="00FB72D9" w:rsidRDefault="00381955">
      <w:pPr>
        <w:rPr>
          <w:rFonts w:ascii="Times New Roman" w:eastAsia="Lucida Sans Unicode" w:hAnsi="Times New Roman" w:cs="Times New Roman"/>
          <w:sz w:val="24"/>
          <w:szCs w:val="24"/>
          <w:lang w:eastAsia="zh-CN"/>
        </w:rPr>
      </w:pPr>
    </w:p>
    <w:sectPr w:rsidR="00381955" w:rsidRPr="00FB72D9">
      <w:pgSz w:w="11906" w:h="16838"/>
      <w:pgMar w:top="1134" w:right="1134" w:bottom="1648" w:left="1134"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E62" w:rsidRDefault="00696E62" w:rsidP="00036931">
      <w:pPr>
        <w:spacing w:after="0" w:line="240" w:lineRule="auto"/>
      </w:pPr>
      <w:r>
        <w:separator/>
      </w:r>
    </w:p>
  </w:endnote>
  <w:endnote w:type="continuationSeparator" w:id="0">
    <w:p w:rsidR="00696E62" w:rsidRDefault="00696E62" w:rsidP="00036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BB" w:rsidRDefault="004012BB">
    <w:pPr>
      <w:pStyle w:val="Stopka"/>
      <w:rPr>
        <w:rFonts w:cs="Tahoma"/>
        <w:i/>
        <w:iCs/>
        <w:sz w:val="20"/>
        <w:szCs w:val="20"/>
      </w:rPr>
    </w:pPr>
    <w:r>
      <w:rPr>
        <w:rFonts w:cs="Tahoma"/>
        <w:i/>
        <w:iCs/>
        <w:sz w:val="20"/>
        <w:szCs w:val="20"/>
      </w:rPr>
      <w:t>XXIV-38/06/16   -   specyfikacja  istotnych  warunków  zamówienia   -   Radio Olsztyn SA</w:t>
    </w:r>
    <w:r>
      <w:rPr>
        <w:rFonts w:cs="Tahoma"/>
        <w:i/>
        <w:iCs/>
        <w:sz w:val="20"/>
        <w:szCs w:val="20"/>
      </w:rPr>
      <w:tab/>
    </w:r>
    <w:r>
      <w:rPr>
        <w:rFonts w:cs="Tahoma"/>
        <w:i/>
        <w:iCs/>
        <w:sz w:val="20"/>
        <w:szCs w:val="20"/>
      </w:rPr>
      <w:fldChar w:fldCharType="begin"/>
    </w:r>
    <w:r>
      <w:rPr>
        <w:rFonts w:cs="Tahoma"/>
        <w:i/>
        <w:iCs/>
        <w:sz w:val="20"/>
        <w:szCs w:val="20"/>
      </w:rPr>
      <w:instrText xml:space="preserve"> PAGE </w:instrText>
    </w:r>
    <w:r>
      <w:rPr>
        <w:rFonts w:cs="Tahoma"/>
        <w:i/>
        <w:iCs/>
        <w:sz w:val="20"/>
        <w:szCs w:val="20"/>
      </w:rPr>
      <w:fldChar w:fldCharType="separate"/>
    </w:r>
    <w:r w:rsidR="00F25FC1">
      <w:rPr>
        <w:rFonts w:cs="Tahoma"/>
        <w:i/>
        <w:iCs/>
        <w:noProof/>
        <w:sz w:val="20"/>
        <w:szCs w:val="20"/>
      </w:rPr>
      <w:t>21</w:t>
    </w:r>
    <w:r>
      <w:rPr>
        <w:rFonts w:cs="Tahoma"/>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E62" w:rsidRDefault="00696E62" w:rsidP="00036931">
      <w:pPr>
        <w:spacing w:after="0" w:line="240" w:lineRule="auto"/>
      </w:pPr>
      <w:r>
        <w:separator/>
      </w:r>
    </w:p>
  </w:footnote>
  <w:footnote w:type="continuationSeparator" w:id="0">
    <w:p w:rsidR="00696E62" w:rsidRDefault="00696E62" w:rsidP="000369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10107D38"/>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1EDE977A"/>
    <w:name w:val="WW8Num5"/>
    <w:lvl w:ilvl="0">
      <w:start w:val="1"/>
      <w:numFmt w:val="decimal"/>
      <w:lvlText w:val="%1."/>
      <w:lvlJc w:val="left"/>
      <w:pPr>
        <w:tabs>
          <w:tab w:val="num" w:pos="360"/>
        </w:tabs>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2" w15:restartNumberingAfterBreak="0">
    <w:nsid w:val="0000000D"/>
    <w:multiLevelType w:val="multilevel"/>
    <w:tmpl w:val="2CAC5070"/>
    <w:name w:val="WW8Num13"/>
    <w:lvl w:ilvl="0">
      <w:start w:val="4"/>
      <w:numFmt w:val="upperRoman"/>
      <w:lvlText w:val="%1."/>
      <w:lvlJc w:val="left"/>
      <w:pPr>
        <w:tabs>
          <w:tab w:val="num" w:pos="720"/>
        </w:tabs>
        <w:ind w:left="720" w:hanging="720"/>
      </w:pPr>
      <w:rPr>
        <w:rFonts w:ascii="Times New Roman" w:eastAsia="Times New Roman" w:hAnsi="Times New Roman" w:cs="Times New Roman"/>
        <w:color w:val="auto"/>
      </w:rPr>
    </w:lvl>
    <w:lvl w:ilvl="1">
      <w:start w:val="7"/>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7"/>
      <w:numFmt w:val="lowerLetter"/>
      <w:lvlText w:val="%1."/>
      <w:lvlJc w:val="left"/>
      <w:pPr>
        <w:tabs>
          <w:tab w:val="num" w:pos="360"/>
        </w:tabs>
        <w:ind w:left="36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2"/>
      <w:numFmt w:val="decimal"/>
      <w:lvlText w:val="%1."/>
      <w:lvlJc w:val="left"/>
      <w:pPr>
        <w:tabs>
          <w:tab w:val="num" w:pos="360"/>
        </w:tabs>
        <w:ind w:left="36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2"/>
      <w:numFmt w:val="lowerLetter"/>
      <w:lvlText w:val="%1."/>
      <w:lvlJc w:val="left"/>
      <w:pPr>
        <w:tabs>
          <w:tab w:val="num" w:pos="1068"/>
        </w:tabs>
        <w:ind w:left="1068"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Symbol" w:hAnsi="Symbol" w:cs="Times New Roman"/>
        <w:sz w:val="24"/>
      </w:rPr>
    </w:lvl>
  </w:abstractNum>
  <w:abstractNum w:abstractNumId="20" w15:restartNumberingAfterBreak="0">
    <w:nsid w:val="00000015"/>
    <w:multiLevelType w:val="multilevel"/>
    <w:tmpl w:val="D5B87772"/>
    <w:name w:val="WW8Num21"/>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rPr>
        <w:rFonts w:hint="default"/>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1" w15:restartNumberingAfterBreak="0">
    <w:nsid w:val="00000016"/>
    <w:multiLevelType w:val="singleLevel"/>
    <w:tmpl w:val="00000016"/>
    <w:name w:val="WW8Num22"/>
    <w:lvl w:ilvl="0">
      <w:start w:val="1"/>
      <w:numFmt w:val="lowerLetter"/>
      <w:lvlText w:val="%1)"/>
      <w:lvlJc w:val="left"/>
      <w:pPr>
        <w:tabs>
          <w:tab w:val="num" w:pos="720"/>
        </w:tabs>
        <w:ind w:left="720" w:hanging="360"/>
      </w:pPr>
      <w:rPr>
        <w:color w:val="000000"/>
      </w:rPr>
    </w:lvl>
  </w:abstractNum>
  <w:abstractNum w:abstractNumId="22" w15:restartNumberingAfterBreak="0">
    <w:nsid w:val="00000017"/>
    <w:multiLevelType w:val="singleLevel"/>
    <w:tmpl w:val="00000017"/>
    <w:name w:val="WW8Num23"/>
    <w:lvl w:ilvl="0">
      <w:start w:val="2"/>
      <w:numFmt w:val="bullet"/>
      <w:lvlText w:val="-"/>
      <w:lvlJc w:val="left"/>
      <w:pPr>
        <w:tabs>
          <w:tab w:val="num" w:pos="360"/>
        </w:tabs>
        <w:ind w:left="360" w:hanging="360"/>
      </w:pPr>
      <w:rPr>
        <w:rFonts w:ascii="Times New Roman" w:hAnsi="Times New Roman" w:cs="Times New Roman"/>
        <w:color w:val="000000"/>
      </w:rPr>
    </w:lvl>
  </w:abstractNum>
  <w:abstractNum w:abstractNumId="23" w15:restartNumberingAfterBreak="0">
    <w:nsid w:val="00000018"/>
    <w:multiLevelType w:val="multilevel"/>
    <w:tmpl w:val="00000018"/>
    <w:name w:val="WW8Num24"/>
    <w:lvl w:ilvl="0">
      <w:start w:val="2"/>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name w:val="WW8Num25"/>
    <w:lvl w:ilvl="0">
      <w:start w:val="2"/>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name w:val="WW8Num26"/>
    <w:lvl w:ilvl="0">
      <w:start w:val="7"/>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name w:val="WW8Num27"/>
    <w:lvl w:ilvl="0">
      <w:start w:val="2"/>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name w:val="WW8Num28"/>
    <w:lvl w:ilvl="0">
      <w:start w:val="1"/>
      <w:numFmt w:val="lowerLetter"/>
      <w:lvlText w:val="%1."/>
      <w:lvlJc w:val="left"/>
      <w:pPr>
        <w:tabs>
          <w:tab w:val="num" w:pos="360"/>
        </w:tabs>
        <w:ind w:left="360" w:hanging="360"/>
      </w:pPr>
      <w:rPr>
        <w:sz w:val="24"/>
      </w:rPr>
    </w:lvl>
    <w:lvl w:ilvl="1">
      <w:start w:val="1"/>
      <w:numFmt w:val="bullet"/>
      <w:lvlText w:val="o"/>
      <w:lvlJc w:val="left"/>
      <w:pPr>
        <w:tabs>
          <w:tab w:val="num" w:pos="2496"/>
        </w:tabs>
        <w:ind w:left="2496" w:hanging="360"/>
      </w:pPr>
      <w:rPr>
        <w:rFonts w:ascii="Courier New" w:hAnsi="Courier New" w:cs="Courier New"/>
      </w:rPr>
    </w:lvl>
    <w:lvl w:ilvl="2">
      <w:start w:val="1"/>
      <w:numFmt w:val="bullet"/>
      <w:lvlText w:val=""/>
      <w:lvlJc w:val="left"/>
      <w:pPr>
        <w:tabs>
          <w:tab w:val="num" w:pos="3216"/>
        </w:tabs>
        <w:ind w:left="3216" w:hanging="360"/>
      </w:pPr>
      <w:rPr>
        <w:rFonts w:ascii="Wingdings" w:hAnsi="Wingdings"/>
        <w:b w:val="0"/>
        <w:i w:val="0"/>
      </w:rPr>
    </w:lvl>
    <w:lvl w:ilvl="3">
      <w:start w:val="1"/>
      <w:numFmt w:val="bullet"/>
      <w:lvlText w:val=""/>
      <w:lvlJc w:val="left"/>
      <w:pPr>
        <w:tabs>
          <w:tab w:val="num" w:pos="3936"/>
        </w:tabs>
        <w:ind w:left="3936" w:hanging="360"/>
      </w:pPr>
      <w:rPr>
        <w:rFonts w:ascii="Symbol" w:hAnsi="Symbol" w:cs="Symbol"/>
        <w:sz w:val="24"/>
      </w:rPr>
    </w:lvl>
    <w:lvl w:ilvl="4">
      <w:start w:val="1"/>
      <w:numFmt w:val="bullet"/>
      <w:lvlText w:val="o"/>
      <w:lvlJc w:val="left"/>
      <w:pPr>
        <w:tabs>
          <w:tab w:val="num" w:pos="4656"/>
        </w:tabs>
        <w:ind w:left="4656" w:hanging="360"/>
      </w:pPr>
      <w:rPr>
        <w:rFonts w:ascii="Courier New" w:hAnsi="Courier New" w:cs="Courier New"/>
      </w:rPr>
    </w:lvl>
    <w:lvl w:ilvl="5">
      <w:start w:val="1"/>
      <w:numFmt w:val="bullet"/>
      <w:lvlText w:val=""/>
      <w:lvlJc w:val="left"/>
      <w:pPr>
        <w:tabs>
          <w:tab w:val="num" w:pos="5376"/>
        </w:tabs>
        <w:ind w:left="5376" w:hanging="360"/>
      </w:pPr>
      <w:rPr>
        <w:rFonts w:ascii="Wingdings" w:hAnsi="Wingdings"/>
        <w:b w:val="0"/>
        <w:i w:val="0"/>
      </w:rPr>
    </w:lvl>
    <w:lvl w:ilvl="6">
      <w:start w:val="1"/>
      <w:numFmt w:val="bullet"/>
      <w:lvlText w:val=""/>
      <w:lvlJc w:val="left"/>
      <w:pPr>
        <w:tabs>
          <w:tab w:val="num" w:pos="6096"/>
        </w:tabs>
        <w:ind w:left="6096" w:hanging="360"/>
      </w:pPr>
      <w:rPr>
        <w:rFonts w:ascii="Symbol" w:hAnsi="Symbol" w:cs="Symbol"/>
        <w:sz w:val="24"/>
      </w:rPr>
    </w:lvl>
    <w:lvl w:ilvl="7">
      <w:start w:val="1"/>
      <w:numFmt w:val="bullet"/>
      <w:lvlText w:val="o"/>
      <w:lvlJc w:val="left"/>
      <w:pPr>
        <w:tabs>
          <w:tab w:val="num" w:pos="6816"/>
        </w:tabs>
        <w:ind w:left="6816" w:hanging="360"/>
      </w:pPr>
      <w:rPr>
        <w:rFonts w:ascii="Courier New" w:hAnsi="Courier New" w:cs="Courier New"/>
      </w:rPr>
    </w:lvl>
    <w:lvl w:ilvl="8">
      <w:start w:val="1"/>
      <w:numFmt w:val="bullet"/>
      <w:lvlText w:val=""/>
      <w:lvlJc w:val="left"/>
      <w:pPr>
        <w:tabs>
          <w:tab w:val="num" w:pos="7536"/>
        </w:tabs>
        <w:ind w:left="7536" w:hanging="360"/>
      </w:pPr>
      <w:rPr>
        <w:rFonts w:ascii="Wingdings" w:hAnsi="Wingdings"/>
        <w:b w:val="0"/>
        <w:i w:val="0"/>
      </w:rPr>
    </w:lvl>
  </w:abstractNum>
  <w:abstractNum w:abstractNumId="28" w15:restartNumberingAfterBreak="0">
    <w:nsid w:val="0000001D"/>
    <w:multiLevelType w:val="multilevel"/>
    <w:tmpl w:val="0000001D"/>
    <w:name w:val="WW8Num29"/>
    <w:lvl w:ilvl="0">
      <w:start w:val="1"/>
      <w:numFmt w:val="decimal"/>
      <w:lvlText w:val="%1)"/>
      <w:lvlJc w:val="left"/>
      <w:pPr>
        <w:tabs>
          <w:tab w:val="num" w:pos="1776"/>
        </w:tabs>
        <w:ind w:left="1776" w:hanging="360"/>
      </w:pPr>
      <w:rPr>
        <w:rFonts w:ascii="Symbol" w:hAnsi="Symbol" w:cs="Symbol"/>
        <w:sz w:val="24"/>
        <w:szCs w:val="24"/>
      </w:rPr>
    </w:lvl>
    <w:lvl w:ilvl="1">
      <w:start w:val="1"/>
      <w:numFmt w:val="bullet"/>
      <w:lvlText w:val="o"/>
      <w:lvlJc w:val="left"/>
      <w:pPr>
        <w:tabs>
          <w:tab w:val="num" w:pos="2496"/>
        </w:tabs>
        <w:ind w:left="2496" w:hanging="360"/>
      </w:pPr>
      <w:rPr>
        <w:rFonts w:ascii="Courier New" w:hAnsi="Courier New" w:cs="Courier New"/>
      </w:rPr>
    </w:lvl>
    <w:lvl w:ilvl="2">
      <w:start w:val="1"/>
      <w:numFmt w:val="bullet"/>
      <w:lvlText w:val=""/>
      <w:lvlJc w:val="left"/>
      <w:pPr>
        <w:tabs>
          <w:tab w:val="num" w:pos="3216"/>
        </w:tabs>
        <w:ind w:left="3216" w:hanging="360"/>
      </w:pPr>
      <w:rPr>
        <w:rFonts w:ascii="Wingdings" w:hAnsi="Wingdings" w:cs="Wingdings"/>
      </w:rPr>
    </w:lvl>
    <w:lvl w:ilvl="3">
      <w:start w:val="1"/>
      <w:numFmt w:val="bullet"/>
      <w:lvlText w:val=""/>
      <w:lvlJc w:val="left"/>
      <w:pPr>
        <w:tabs>
          <w:tab w:val="num" w:pos="3936"/>
        </w:tabs>
        <w:ind w:left="3936" w:hanging="360"/>
      </w:pPr>
      <w:rPr>
        <w:rFonts w:ascii="Symbol" w:hAnsi="Symbol" w:cs="Symbol"/>
        <w:sz w:val="24"/>
        <w:szCs w:val="24"/>
      </w:rPr>
    </w:lvl>
    <w:lvl w:ilvl="4">
      <w:start w:val="1"/>
      <w:numFmt w:val="bullet"/>
      <w:lvlText w:val="o"/>
      <w:lvlJc w:val="left"/>
      <w:pPr>
        <w:tabs>
          <w:tab w:val="num" w:pos="4656"/>
        </w:tabs>
        <w:ind w:left="4656" w:hanging="360"/>
      </w:pPr>
      <w:rPr>
        <w:rFonts w:ascii="Courier New" w:hAnsi="Courier New" w:cs="Courier New"/>
      </w:rPr>
    </w:lvl>
    <w:lvl w:ilvl="5">
      <w:start w:val="1"/>
      <w:numFmt w:val="bullet"/>
      <w:lvlText w:val=""/>
      <w:lvlJc w:val="left"/>
      <w:pPr>
        <w:tabs>
          <w:tab w:val="num" w:pos="5376"/>
        </w:tabs>
        <w:ind w:left="5376" w:hanging="360"/>
      </w:pPr>
      <w:rPr>
        <w:rFonts w:ascii="Wingdings" w:hAnsi="Wingdings" w:cs="Wingdings"/>
      </w:rPr>
    </w:lvl>
    <w:lvl w:ilvl="6">
      <w:start w:val="1"/>
      <w:numFmt w:val="bullet"/>
      <w:lvlText w:val=""/>
      <w:lvlJc w:val="left"/>
      <w:pPr>
        <w:tabs>
          <w:tab w:val="num" w:pos="6096"/>
        </w:tabs>
        <w:ind w:left="6096" w:hanging="360"/>
      </w:pPr>
      <w:rPr>
        <w:rFonts w:ascii="Symbol" w:hAnsi="Symbol" w:cs="Symbol"/>
        <w:sz w:val="24"/>
        <w:szCs w:val="24"/>
      </w:rPr>
    </w:lvl>
    <w:lvl w:ilvl="7">
      <w:start w:val="1"/>
      <w:numFmt w:val="bullet"/>
      <w:lvlText w:val="o"/>
      <w:lvlJc w:val="left"/>
      <w:pPr>
        <w:tabs>
          <w:tab w:val="num" w:pos="6816"/>
        </w:tabs>
        <w:ind w:left="6816" w:hanging="360"/>
      </w:pPr>
      <w:rPr>
        <w:rFonts w:ascii="Courier New" w:hAnsi="Courier New" w:cs="Courier New"/>
      </w:rPr>
    </w:lvl>
    <w:lvl w:ilvl="8">
      <w:start w:val="1"/>
      <w:numFmt w:val="bullet"/>
      <w:lvlText w:val=""/>
      <w:lvlJc w:val="left"/>
      <w:pPr>
        <w:tabs>
          <w:tab w:val="num" w:pos="7536"/>
        </w:tabs>
        <w:ind w:left="7536" w:hanging="360"/>
      </w:pPr>
      <w:rPr>
        <w:rFonts w:ascii="Wingdings" w:hAnsi="Wingdings" w:cs="Wingdings"/>
      </w:rPr>
    </w:lvl>
  </w:abstractNum>
  <w:abstractNum w:abstractNumId="29" w15:restartNumberingAfterBreak="0">
    <w:nsid w:val="0000001E"/>
    <w:multiLevelType w:val="multilevel"/>
    <w:tmpl w:val="0000001E"/>
    <w:name w:val="WW8Num30"/>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Symbol" w:eastAsia="Courier New" w:hAnsi="Symbol" w:cs="Star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1428"/>
        </w:tabs>
        <w:ind w:left="1428" w:hanging="360"/>
      </w:pPr>
      <w:rPr>
        <w:sz w:val="24"/>
        <w:szCs w:val="24"/>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33" w15:restartNumberingAfterBreak="0">
    <w:nsid w:val="00000022"/>
    <w:multiLevelType w:val="multilevel"/>
    <w:tmpl w:val="00000022"/>
    <w:name w:val="WW8Num3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3"/>
    <w:multiLevelType w:val="multilevel"/>
    <w:tmpl w:val="00000023"/>
    <w:name w:val="WW8Num35"/>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ind w:left="720" w:hanging="360"/>
      </w:pPr>
      <w:rPr>
        <w:rFonts w:ascii="Symbol" w:eastAsia="Courier New" w:hAnsi="Symbol" w:cs="Star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C9B5844"/>
    <w:multiLevelType w:val="hybridMultilevel"/>
    <w:tmpl w:val="01CAE7B8"/>
    <w:lvl w:ilvl="0" w:tplc="04150001">
      <w:start w:val="1"/>
      <w:numFmt w:val="bullet"/>
      <w:lvlText w:val=""/>
      <w:lvlJc w:val="left"/>
      <w:pPr>
        <w:ind w:left="1510" w:hanging="360"/>
      </w:pPr>
      <w:rPr>
        <w:rFonts w:ascii="Symbol" w:hAnsi="Symbol" w:hint="default"/>
      </w:rPr>
    </w:lvl>
    <w:lvl w:ilvl="1" w:tplc="04150003" w:tentative="1">
      <w:start w:val="1"/>
      <w:numFmt w:val="bullet"/>
      <w:lvlText w:val="o"/>
      <w:lvlJc w:val="left"/>
      <w:pPr>
        <w:ind w:left="2230" w:hanging="360"/>
      </w:pPr>
      <w:rPr>
        <w:rFonts w:ascii="Courier New" w:hAnsi="Courier New" w:cs="Courier New" w:hint="default"/>
      </w:rPr>
    </w:lvl>
    <w:lvl w:ilvl="2" w:tplc="04150005" w:tentative="1">
      <w:start w:val="1"/>
      <w:numFmt w:val="bullet"/>
      <w:lvlText w:val=""/>
      <w:lvlJc w:val="left"/>
      <w:pPr>
        <w:ind w:left="2950" w:hanging="360"/>
      </w:pPr>
      <w:rPr>
        <w:rFonts w:ascii="Wingdings" w:hAnsi="Wingdings" w:hint="default"/>
      </w:rPr>
    </w:lvl>
    <w:lvl w:ilvl="3" w:tplc="04150001" w:tentative="1">
      <w:start w:val="1"/>
      <w:numFmt w:val="bullet"/>
      <w:lvlText w:val=""/>
      <w:lvlJc w:val="left"/>
      <w:pPr>
        <w:ind w:left="3670" w:hanging="360"/>
      </w:pPr>
      <w:rPr>
        <w:rFonts w:ascii="Symbol" w:hAnsi="Symbol" w:hint="default"/>
      </w:rPr>
    </w:lvl>
    <w:lvl w:ilvl="4" w:tplc="04150003" w:tentative="1">
      <w:start w:val="1"/>
      <w:numFmt w:val="bullet"/>
      <w:lvlText w:val="o"/>
      <w:lvlJc w:val="left"/>
      <w:pPr>
        <w:ind w:left="4390" w:hanging="360"/>
      </w:pPr>
      <w:rPr>
        <w:rFonts w:ascii="Courier New" w:hAnsi="Courier New" w:cs="Courier New" w:hint="default"/>
      </w:rPr>
    </w:lvl>
    <w:lvl w:ilvl="5" w:tplc="04150005" w:tentative="1">
      <w:start w:val="1"/>
      <w:numFmt w:val="bullet"/>
      <w:lvlText w:val=""/>
      <w:lvlJc w:val="left"/>
      <w:pPr>
        <w:ind w:left="5110" w:hanging="360"/>
      </w:pPr>
      <w:rPr>
        <w:rFonts w:ascii="Wingdings" w:hAnsi="Wingdings" w:hint="default"/>
      </w:rPr>
    </w:lvl>
    <w:lvl w:ilvl="6" w:tplc="04150001" w:tentative="1">
      <w:start w:val="1"/>
      <w:numFmt w:val="bullet"/>
      <w:lvlText w:val=""/>
      <w:lvlJc w:val="left"/>
      <w:pPr>
        <w:ind w:left="5830" w:hanging="360"/>
      </w:pPr>
      <w:rPr>
        <w:rFonts w:ascii="Symbol" w:hAnsi="Symbol" w:hint="default"/>
      </w:rPr>
    </w:lvl>
    <w:lvl w:ilvl="7" w:tplc="04150003" w:tentative="1">
      <w:start w:val="1"/>
      <w:numFmt w:val="bullet"/>
      <w:lvlText w:val="o"/>
      <w:lvlJc w:val="left"/>
      <w:pPr>
        <w:ind w:left="6550" w:hanging="360"/>
      </w:pPr>
      <w:rPr>
        <w:rFonts w:ascii="Courier New" w:hAnsi="Courier New" w:cs="Courier New" w:hint="default"/>
      </w:rPr>
    </w:lvl>
    <w:lvl w:ilvl="8" w:tplc="04150005" w:tentative="1">
      <w:start w:val="1"/>
      <w:numFmt w:val="bullet"/>
      <w:lvlText w:val=""/>
      <w:lvlJc w:val="left"/>
      <w:pPr>
        <w:ind w:left="7270" w:hanging="360"/>
      </w:pPr>
      <w:rPr>
        <w:rFonts w:ascii="Wingdings" w:hAnsi="Wingdings" w:hint="default"/>
      </w:rPr>
    </w:lvl>
  </w:abstractNum>
  <w:abstractNum w:abstractNumId="37" w15:restartNumberingAfterBreak="0">
    <w:nsid w:val="185E0479"/>
    <w:multiLevelType w:val="hybridMultilevel"/>
    <w:tmpl w:val="88E89920"/>
    <w:lvl w:ilvl="0" w:tplc="EEC6D1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32141D"/>
    <w:multiLevelType w:val="hybridMultilevel"/>
    <w:tmpl w:val="8E06EA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D417111"/>
    <w:multiLevelType w:val="hybridMultilevel"/>
    <w:tmpl w:val="D90E7C6C"/>
    <w:lvl w:ilvl="0" w:tplc="7CEA8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D5E5036"/>
    <w:multiLevelType w:val="hybridMultilevel"/>
    <w:tmpl w:val="8EA249FC"/>
    <w:lvl w:ilvl="0" w:tplc="CF30FB94">
      <w:start w:val="1"/>
      <w:numFmt w:val="decimal"/>
      <w:lvlText w:val="%1."/>
      <w:lvlJc w:val="center"/>
      <w:pPr>
        <w:ind w:left="1077" w:hanging="360"/>
      </w:pPr>
      <w:rPr>
        <w:rFonts w:hint="default"/>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23B50A3E"/>
    <w:multiLevelType w:val="hybridMultilevel"/>
    <w:tmpl w:val="3CDC50EE"/>
    <w:lvl w:ilvl="0" w:tplc="EEC6D16E">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7E01C6"/>
    <w:multiLevelType w:val="hybridMultilevel"/>
    <w:tmpl w:val="60005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527C41"/>
    <w:multiLevelType w:val="hybridMultilevel"/>
    <w:tmpl w:val="C6E26928"/>
    <w:lvl w:ilvl="0" w:tplc="A0D69F5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4" w15:restartNumberingAfterBreak="0">
    <w:nsid w:val="3FEB58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B6B0863"/>
    <w:multiLevelType w:val="hybridMultilevel"/>
    <w:tmpl w:val="DF789056"/>
    <w:lvl w:ilvl="0" w:tplc="7CEA89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29C7243"/>
    <w:multiLevelType w:val="hybridMultilevel"/>
    <w:tmpl w:val="76B46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7C3CF5"/>
    <w:multiLevelType w:val="hybridMultilevel"/>
    <w:tmpl w:val="C1823CE4"/>
    <w:lvl w:ilvl="0" w:tplc="EEC6D16E">
      <w:start w:val="1"/>
      <w:numFmt w:val="decimal"/>
      <w:lvlText w:val="%1."/>
      <w:lvlJc w:val="center"/>
      <w:pPr>
        <w:ind w:left="720" w:hanging="360"/>
      </w:pPr>
      <w:rPr>
        <w:rFonts w:hint="default"/>
      </w:rPr>
    </w:lvl>
    <w:lvl w:ilvl="1" w:tplc="7EF29E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5B1EDF"/>
    <w:multiLevelType w:val="hybridMultilevel"/>
    <w:tmpl w:val="B4D4C5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4C04D9"/>
    <w:multiLevelType w:val="hybridMultilevel"/>
    <w:tmpl w:val="55B0A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9A5694"/>
    <w:multiLevelType w:val="hybridMultilevel"/>
    <w:tmpl w:val="1D023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5A7098"/>
    <w:multiLevelType w:val="hybridMultilevel"/>
    <w:tmpl w:val="52701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E77E83"/>
    <w:multiLevelType w:val="multilevel"/>
    <w:tmpl w:val="7CD45AFE"/>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3" w15:restartNumberingAfterBreak="0">
    <w:nsid w:val="62D311AA"/>
    <w:multiLevelType w:val="hybridMultilevel"/>
    <w:tmpl w:val="BD24AA4A"/>
    <w:lvl w:ilvl="0" w:tplc="EEC6D1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DF2F10"/>
    <w:multiLevelType w:val="hybridMultilevel"/>
    <w:tmpl w:val="8A36DB1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6A337827"/>
    <w:multiLevelType w:val="multilevel"/>
    <w:tmpl w:val="602A8D5E"/>
    <w:lvl w:ilvl="0">
      <w:start w:val="1"/>
      <w:numFmt w:val="decimal"/>
      <w:lvlText w:val="%1."/>
      <w:lvlJc w:val="left"/>
      <w:pPr>
        <w:ind w:left="360" w:hanging="360"/>
      </w:pPr>
    </w:lvl>
    <w:lvl w:ilvl="1">
      <w:start w:val="1"/>
      <w:numFmt w:val="decimal"/>
      <w:lvlText w:val="%2."/>
      <w:lvlJc w:val="center"/>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ADE0DEC"/>
    <w:multiLevelType w:val="hybridMultilevel"/>
    <w:tmpl w:val="84C85C1E"/>
    <w:lvl w:ilvl="0" w:tplc="04150019">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7" w15:restartNumberingAfterBreak="0">
    <w:nsid w:val="6D1E75BA"/>
    <w:multiLevelType w:val="hybridMultilevel"/>
    <w:tmpl w:val="7D800D24"/>
    <w:lvl w:ilvl="0" w:tplc="EEC6D1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B579E7"/>
    <w:multiLevelType w:val="multilevel"/>
    <w:tmpl w:val="C78833D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9" w15:restartNumberingAfterBreak="0">
    <w:nsid w:val="70F41FB4"/>
    <w:multiLevelType w:val="hybridMultilevel"/>
    <w:tmpl w:val="B3A42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4813BB"/>
    <w:multiLevelType w:val="multilevel"/>
    <w:tmpl w:val="65E80F82"/>
    <w:lvl w:ilvl="0">
      <w:start w:val="1"/>
      <w:numFmt w:val="bullet"/>
      <w:lvlText w:val=""/>
      <w:lvlJc w:val="left"/>
      <w:pPr>
        <w:tabs>
          <w:tab w:val="num" w:pos="898"/>
        </w:tabs>
        <w:ind w:left="898" w:hanging="360"/>
      </w:pPr>
      <w:rPr>
        <w:rFonts w:ascii="Symbol" w:hAnsi="Symbol" w:hint="default"/>
      </w:rPr>
    </w:lvl>
    <w:lvl w:ilvl="1">
      <w:start w:val="2"/>
      <w:numFmt w:val="decimal"/>
      <w:isLgl/>
      <w:lvlText w:val="%1.%2."/>
      <w:lvlJc w:val="left"/>
      <w:pPr>
        <w:ind w:left="898" w:hanging="360"/>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258" w:hanging="720"/>
      </w:pPr>
      <w:rPr>
        <w:rFonts w:hint="default"/>
      </w:rPr>
    </w:lvl>
    <w:lvl w:ilvl="4">
      <w:start w:val="1"/>
      <w:numFmt w:val="decimal"/>
      <w:isLgl/>
      <w:lvlText w:val="%1.%2.%3.%4.%5."/>
      <w:lvlJc w:val="left"/>
      <w:pPr>
        <w:ind w:left="1618" w:hanging="1080"/>
      </w:pPr>
      <w:rPr>
        <w:rFonts w:hint="default"/>
      </w:rPr>
    </w:lvl>
    <w:lvl w:ilvl="5">
      <w:start w:val="1"/>
      <w:numFmt w:val="decimal"/>
      <w:isLgl/>
      <w:lvlText w:val="%1.%2.%3.%4.%5.%6."/>
      <w:lvlJc w:val="left"/>
      <w:pPr>
        <w:ind w:left="1618" w:hanging="1080"/>
      </w:pPr>
      <w:rPr>
        <w:rFonts w:hint="default"/>
      </w:rPr>
    </w:lvl>
    <w:lvl w:ilvl="6">
      <w:start w:val="1"/>
      <w:numFmt w:val="decimal"/>
      <w:isLgl/>
      <w:lvlText w:val="%1.%2.%3.%4.%5.%6.%7."/>
      <w:lvlJc w:val="left"/>
      <w:pPr>
        <w:ind w:left="1978" w:hanging="1440"/>
      </w:pPr>
      <w:rPr>
        <w:rFonts w:hint="default"/>
      </w:rPr>
    </w:lvl>
    <w:lvl w:ilvl="7">
      <w:start w:val="1"/>
      <w:numFmt w:val="decimal"/>
      <w:isLgl/>
      <w:lvlText w:val="%1.%2.%3.%4.%5.%6.%7.%8."/>
      <w:lvlJc w:val="left"/>
      <w:pPr>
        <w:ind w:left="1978" w:hanging="1440"/>
      </w:pPr>
      <w:rPr>
        <w:rFonts w:hint="default"/>
      </w:rPr>
    </w:lvl>
    <w:lvl w:ilvl="8">
      <w:start w:val="1"/>
      <w:numFmt w:val="decimal"/>
      <w:isLgl/>
      <w:lvlText w:val="%1.%2.%3.%4.%5.%6.%7.%8.%9."/>
      <w:lvlJc w:val="left"/>
      <w:pPr>
        <w:ind w:left="2338" w:hanging="1800"/>
      </w:pPr>
      <w:rPr>
        <w:rFont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58"/>
  </w:num>
  <w:num w:numId="13">
    <w:abstractNumId w:val="42"/>
  </w:num>
  <w:num w:numId="14">
    <w:abstractNumId w:val="60"/>
  </w:num>
  <w:num w:numId="15">
    <w:abstractNumId w:val="49"/>
  </w:num>
  <w:num w:numId="16">
    <w:abstractNumId w:val="39"/>
  </w:num>
  <w:num w:numId="17">
    <w:abstractNumId w:val="46"/>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 w:numId="35">
    <w:abstractNumId w:val="29"/>
  </w:num>
  <w:num w:numId="36">
    <w:abstractNumId w:val="30"/>
  </w:num>
  <w:num w:numId="37">
    <w:abstractNumId w:val="31"/>
  </w:num>
  <w:num w:numId="38">
    <w:abstractNumId w:val="32"/>
  </w:num>
  <w:num w:numId="39">
    <w:abstractNumId w:val="33"/>
  </w:num>
  <w:num w:numId="40">
    <w:abstractNumId w:val="34"/>
  </w:num>
  <w:num w:numId="41">
    <w:abstractNumId w:val="35"/>
  </w:num>
  <w:num w:numId="42">
    <w:abstractNumId w:val="41"/>
  </w:num>
  <w:num w:numId="43">
    <w:abstractNumId w:val="52"/>
  </w:num>
  <w:num w:numId="44">
    <w:abstractNumId w:val="53"/>
  </w:num>
  <w:num w:numId="45">
    <w:abstractNumId w:val="37"/>
  </w:num>
  <w:num w:numId="46">
    <w:abstractNumId w:val="57"/>
  </w:num>
  <w:num w:numId="47">
    <w:abstractNumId w:val="47"/>
  </w:num>
  <w:num w:numId="48">
    <w:abstractNumId w:val="55"/>
  </w:num>
  <w:num w:numId="49">
    <w:abstractNumId w:val="40"/>
  </w:num>
  <w:num w:numId="50">
    <w:abstractNumId w:val="54"/>
  </w:num>
  <w:num w:numId="51">
    <w:abstractNumId w:val="44"/>
  </w:num>
  <w:num w:numId="52">
    <w:abstractNumId w:val="59"/>
  </w:num>
  <w:num w:numId="53">
    <w:abstractNumId w:val="51"/>
  </w:num>
  <w:num w:numId="54">
    <w:abstractNumId w:val="50"/>
  </w:num>
  <w:num w:numId="55">
    <w:abstractNumId w:val="36"/>
  </w:num>
  <w:num w:numId="56">
    <w:abstractNumId w:val="38"/>
  </w:num>
  <w:num w:numId="57">
    <w:abstractNumId w:val="56"/>
  </w:num>
  <w:num w:numId="58">
    <w:abstractNumId w:val="43"/>
  </w:num>
  <w:num w:numId="59">
    <w:abstractNumId w:val="45"/>
  </w:num>
  <w:num w:numId="60">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31"/>
    <w:rsid w:val="0000259B"/>
    <w:rsid w:val="00002DA0"/>
    <w:rsid w:val="00005088"/>
    <w:rsid w:val="00005BAA"/>
    <w:rsid w:val="00010B40"/>
    <w:rsid w:val="00014383"/>
    <w:rsid w:val="000220B3"/>
    <w:rsid w:val="0003149E"/>
    <w:rsid w:val="00036931"/>
    <w:rsid w:val="000420AA"/>
    <w:rsid w:val="00053C58"/>
    <w:rsid w:val="00091DCC"/>
    <w:rsid w:val="00094097"/>
    <w:rsid w:val="000A065D"/>
    <w:rsid w:val="000A4683"/>
    <w:rsid w:val="000A71B4"/>
    <w:rsid w:val="000C0B4B"/>
    <w:rsid w:val="000C2B32"/>
    <w:rsid w:val="000E0106"/>
    <w:rsid w:val="000E0502"/>
    <w:rsid w:val="000E1DF4"/>
    <w:rsid w:val="000F1746"/>
    <w:rsid w:val="000F1F80"/>
    <w:rsid w:val="000F7ABB"/>
    <w:rsid w:val="00103B5B"/>
    <w:rsid w:val="00104AFE"/>
    <w:rsid w:val="00106264"/>
    <w:rsid w:val="00107422"/>
    <w:rsid w:val="00112C4F"/>
    <w:rsid w:val="00117434"/>
    <w:rsid w:val="00125691"/>
    <w:rsid w:val="0012785F"/>
    <w:rsid w:val="0013274B"/>
    <w:rsid w:val="0013417F"/>
    <w:rsid w:val="00135671"/>
    <w:rsid w:val="00141A6B"/>
    <w:rsid w:val="001422FF"/>
    <w:rsid w:val="001467E9"/>
    <w:rsid w:val="001513A2"/>
    <w:rsid w:val="0015348C"/>
    <w:rsid w:val="0016179B"/>
    <w:rsid w:val="00170A96"/>
    <w:rsid w:val="0017387A"/>
    <w:rsid w:val="00173915"/>
    <w:rsid w:val="00176723"/>
    <w:rsid w:val="0017761A"/>
    <w:rsid w:val="00182400"/>
    <w:rsid w:val="00183F38"/>
    <w:rsid w:val="00187837"/>
    <w:rsid w:val="001964DA"/>
    <w:rsid w:val="00197531"/>
    <w:rsid w:val="001A6B94"/>
    <w:rsid w:val="001B2F25"/>
    <w:rsid w:val="001C2958"/>
    <w:rsid w:val="001C4B84"/>
    <w:rsid w:val="001C6240"/>
    <w:rsid w:val="001D3171"/>
    <w:rsid w:val="001D3FD9"/>
    <w:rsid w:val="001D4265"/>
    <w:rsid w:val="001E0992"/>
    <w:rsid w:val="001E7481"/>
    <w:rsid w:val="001F068D"/>
    <w:rsid w:val="001F0821"/>
    <w:rsid w:val="001F124D"/>
    <w:rsid w:val="001F2BBD"/>
    <w:rsid w:val="001F3851"/>
    <w:rsid w:val="001F7504"/>
    <w:rsid w:val="001F780F"/>
    <w:rsid w:val="00200218"/>
    <w:rsid w:val="00211FDF"/>
    <w:rsid w:val="0021658E"/>
    <w:rsid w:val="00226E82"/>
    <w:rsid w:val="002270A3"/>
    <w:rsid w:val="002420C2"/>
    <w:rsid w:val="00245710"/>
    <w:rsid w:val="00245FD1"/>
    <w:rsid w:val="002475D3"/>
    <w:rsid w:val="0025532A"/>
    <w:rsid w:val="00270310"/>
    <w:rsid w:val="00284AAB"/>
    <w:rsid w:val="002852AF"/>
    <w:rsid w:val="00290AC4"/>
    <w:rsid w:val="00294FF9"/>
    <w:rsid w:val="002B373B"/>
    <w:rsid w:val="002B3B25"/>
    <w:rsid w:val="002B60F7"/>
    <w:rsid w:val="002C52C2"/>
    <w:rsid w:val="002D080F"/>
    <w:rsid w:val="002D213A"/>
    <w:rsid w:val="002E42E7"/>
    <w:rsid w:val="002F2EDC"/>
    <w:rsid w:val="002F69E4"/>
    <w:rsid w:val="00303794"/>
    <w:rsid w:val="00307F0E"/>
    <w:rsid w:val="00310388"/>
    <w:rsid w:val="0031063B"/>
    <w:rsid w:val="00311BE9"/>
    <w:rsid w:val="00321D11"/>
    <w:rsid w:val="0033326E"/>
    <w:rsid w:val="00335001"/>
    <w:rsid w:val="00337848"/>
    <w:rsid w:val="00340DFE"/>
    <w:rsid w:val="00344CB9"/>
    <w:rsid w:val="00350556"/>
    <w:rsid w:val="00355E09"/>
    <w:rsid w:val="003573A9"/>
    <w:rsid w:val="003576FD"/>
    <w:rsid w:val="00360488"/>
    <w:rsid w:val="0036347F"/>
    <w:rsid w:val="00364860"/>
    <w:rsid w:val="003661E3"/>
    <w:rsid w:val="00377BF4"/>
    <w:rsid w:val="00381955"/>
    <w:rsid w:val="003827BE"/>
    <w:rsid w:val="00386E69"/>
    <w:rsid w:val="003877D1"/>
    <w:rsid w:val="00391A4E"/>
    <w:rsid w:val="00396A40"/>
    <w:rsid w:val="00397CA3"/>
    <w:rsid w:val="003A5A74"/>
    <w:rsid w:val="003A6599"/>
    <w:rsid w:val="003B65CA"/>
    <w:rsid w:val="003C266E"/>
    <w:rsid w:val="003C2C40"/>
    <w:rsid w:val="003C2EEE"/>
    <w:rsid w:val="003C491C"/>
    <w:rsid w:val="003D0F7A"/>
    <w:rsid w:val="003D1CAC"/>
    <w:rsid w:val="003D30C0"/>
    <w:rsid w:val="003D397B"/>
    <w:rsid w:val="003E1A89"/>
    <w:rsid w:val="003E3BB2"/>
    <w:rsid w:val="003E4D37"/>
    <w:rsid w:val="00400946"/>
    <w:rsid w:val="00400F66"/>
    <w:rsid w:val="00400FB6"/>
    <w:rsid w:val="004012BB"/>
    <w:rsid w:val="0040751B"/>
    <w:rsid w:val="004147E2"/>
    <w:rsid w:val="00421707"/>
    <w:rsid w:val="004229C9"/>
    <w:rsid w:val="0042497E"/>
    <w:rsid w:val="00430EB4"/>
    <w:rsid w:val="00434A0B"/>
    <w:rsid w:val="00442ECF"/>
    <w:rsid w:val="0044622E"/>
    <w:rsid w:val="00451B41"/>
    <w:rsid w:val="004549D1"/>
    <w:rsid w:val="00454B39"/>
    <w:rsid w:val="00454B58"/>
    <w:rsid w:val="00456AAF"/>
    <w:rsid w:val="00462841"/>
    <w:rsid w:val="0047233A"/>
    <w:rsid w:val="0047393A"/>
    <w:rsid w:val="004743D9"/>
    <w:rsid w:val="00476CE8"/>
    <w:rsid w:val="004800CB"/>
    <w:rsid w:val="00481494"/>
    <w:rsid w:val="004878E5"/>
    <w:rsid w:val="004908F8"/>
    <w:rsid w:val="004A2259"/>
    <w:rsid w:val="004B3D74"/>
    <w:rsid w:val="004B4AE5"/>
    <w:rsid w:val="004B4EA0"/>
    <w:rsid w:val="004B7FF3"/>
    <w:rsid w:val="004C1F92"/>
    <w:rsid w:val="004C2FD4"/>
    <w:rsid w:val="004C6971"/>
    <w:rsid w:val="004D0CB9"/>
    <w:rsid w:val="004D23F8"/>
    <w:rsid w:val="004D40C3"/>
    <w:rsid w:val="004D50C2"/>
    <w:rsid w:val="004D7361"/>
    <w:rsid w:val="004E27B0"/>
    <w:rsid w:val="004E4A1E"/>
    <w:rsid w:val="004E7698"/>
    <w:rsid w:val="004F71F2"/>
    <w:rsid w:val="00504344"/>
    <w:rsid w:val="00504FDA"/>
    <w:rsid w:val="00512B1E"/>
    <w:rsid w:val="00513AC5"/>
    <w:rsid w:val="005336FE"/>
    <w:rsid w:val="00540385"/>
    <w:rsid w:val="00540AE1"/>
    <w:rsid w:val="005445BD"/>
    <w:rsid w:val="00560534"/>
    <w:rsid w:val="005622D3"/>
    <w:rsid w:val="005624BF"/>
    <w:rsid w:val="00571BFB"/>
    <w:rsid w:val="00581193"/>
    <w:rsid w:val="005850E4"/>
    <w:rsid w:val="00585A1E"/>
    <w:rsid w:val="005A31C8"/>
    <w:rsid w:val="005B0B1F"/>
    <w:rsid w:val="005B4078"/>
    <w:rsid w:val="005C26EB"/>
    <w:rsid w:val="005C3A55"/>
    <w:rsid w:val="005C4703"/>
    <w:rsid w:val="005C4936"/>
    <w:rsid w:val="005C6270"/>
    <w:rsid w:val="005C64F1"/>
    <w:rsid w:val="005D1C09"/>
    <w:rsid w:val="005D548B"/>
    <w:rsid w:val="005D6498"/>
    <w:rsid w:val="005D6D02"/>
    <w:rsid w:val="005D72A1"/>
    <w:rsid w:val="005E370D"/>
    <w:rsid w:val="005F5109"/>
    <w:rsid w:val="00600631"/>
    <w:rsid w:val="00603ABE"/>
    <w:rsid w:val="00606946"/>
    <w:rsid w:val="00617283"/>
    <w:rsid w:val="00623E59"/>
    <w:rsid w:val="00636628"/>
    <w:rsid w:val="00641A19"/>
    <w:rsid w:val="00650947"/>
    <w:rsid w:val="006510A2"/>
    <w:rsid w:val="00665B7E"/>
    <w:rsid w:val="0066798C"/>
    <w:rsid w:val="00670E10"/>
    <w:rsid w:val="00674B21"/>
    <w:rsid w:val="006751A2"/>
    <w:rsid w:val="00675EA4"/>
    <w:rsid w:val="00676083"/>
    <w:rsid w:val="006779B5"/>
    <w:rsid w:val="0068230B"/>
    <w:rsid w:val="00682736"/>
    <w:rsid w:val="00682C72"/>
    <w:rsid w:val="00685A5A"/>
    <w:rsid w:val="00691CE8"/>
    <w:rsid w:val="00692198"/>
    <w:rsid w:val="006966B4"/>
    <w:rsid w:val="00696E62"/>
    <w:rsid w:val="006A3316"/>
    <w:rsid w:val="006A3FB6"/>
    <w:rsid w:val="006A534E"/>
    <w:rsid w:val="006A5E53"/>
    <w:rsid w:val="006A6846"/>
    <w:rsid w:val="006A74F5"/>
    <w:rsid w:val="006B225E"/>
    <w:rsid w:val="006B2329"/>
    <w:rsid w:val="006B3A19"/>
    <w:rsid w:val="006C054E"/>
    <w:rsid w:val="006C06DD"/>
    <w:rsid w:val="006C2E8F"/>
    <w:rsid w:val="006D5EA5"/>
    <w:rsid w:val="006E3587"/>
    <w:rsid w:val="006E4B24"/>
    <w:rsid w:val="006F362D"/>
    <w:rsid w:val="006F5917"/>
    <w:rsid w:val="006F77FB"/>
    <w:rsid w:val="00700E69"/>
    <w:rsid w:val="00706851"/>
    <w:rsid w:val="00714976"/>
    <w:rsid w:val="007177D9"/>
    <w:rsid w:val="00720D9E"/>
    <w:rsid w:val="00731E0D"/>
    <w:rsid w:val="00734F6D"/>
    <w:rsid w:val="00741450"/>
    <w:rsid w:val="00751017"/>
    <w:rsid w:val="007511E0"/>
    <w:rsid w:val="00751E38"/>
    <w:rsid w:val="00755D5C"/>
    <w:rsid w:val="00756FB9"/>
    <w:rsid w:val="00760BD4"/>
    <w:rsid w:val="007664C5"/>
    <w:rsid w:val="00783169"/>
    <w:rsid w:val="0078677C"/>
    <w:rsid w:val="00792713"/>
    <w:rsid w:val="00794C47"/>
    <w:rsid w:val="007A0FDB"/>
    <w:rsid w:val="007A51CC"/>
    <w:rsid w:val="007B08E7"/>
    <w:rsid w:val="007B4BF1"/>
    <w:rsid w:val="007B5B7F"/>
    <w:rsid w:val="007B6044"/>
    <w:rsid w:val="007C32C5"/>
    <w:rsid w:val="007C3D42"/>
    <w:rsid w:val="007C449C"/>
    <w:rsid w:val="007D3488"/>
    <w:rsid w:val="007E3966"/>
    <w:rsid w:val="007E6FF0"/>
    <w:rsid w:val="007E7E78"/>
    <w:rsid w:val="007F2627"/>
    <w:rsid w:val="007F2C54"/>
    <w:rsid w:val="007F3E67"/>
    <w:rsid w:val="007F6301"/>
    <w:rsid w:val="00803E69"/>
    <w:rsid w:val="008170FE"/>
    <w:rsid w:val="008223BD"/>
    <w:rsid w:val="00831A65"/>
    <w:rsid w:val="00832137"/>
    <w:rsid w:val="00832462"/>
    <w:rsid w:val="00841DD1"/>
    <w:rsid w:val="00852E85"/>
    <w:rsid w:val="008572CD"/>
    <w:rsid w:val="0087188C"/>
    <w:rsid w:val="00874DA0"/>
    <w:rsid w:val="008861DA"/>
    <w:rsid w:val="00887F48"/>
    <w:rsid w:val="00890879"/>
    <w:rsid w:val="00890998"/>
    <w:rsid w:val="00892CA0"/>
    <w:rsid w:val="008967AE"/>
    <w:rsid w:val="008A2BCA"/>
    <w:rsid w:val="008A76B2"/>
    <w:rsid w:val="008B5023"/>
    <w:rsid w:val="008C5B14"/>
    <w:rsid w:val="008C7E07"/>
    <w:rsid w:val="008E0880"/>
    <w:rsid w:val="008E3D75"/>
    <w:rsid w:val="008E6039"/>
    <w:rsid w:val="008E6CA2"/>
    <w:rsid w:val="008F027C"/>
    <w:rsid w:val="008F152A"/>
    <w:rsid w:val="008F43C4"/>
    <w:rsid w:val="00900731"/>
    <w:rsid w:val="0090256B"/>
    <w:rsid w:val="00902A33"/>
    <w:rsid w:val="00902A3E"/>
    <w:rsid w:val="00910A5C"/>
    <w:rsid w:val="009209DE"/>
    <w:rsid w:val="0092116E"/>
    <w:rsid w:val="009240D2"/>
    <w:rsid w:val="009263B4"/>
    <w:rsid w:val="009268AF"/>
    <w:rsid w:val="0092706A"/>
    <w:rsid w:val="009339A2"/>
    <w:rsid w:val="00935119"/>
    <w:rsid w:val="00943265"/>
    <w:rsid w:val="00943501"/>
    <w:rsid w:val="0094351B"/>
    <w:rsid w:val="009465C8"/>
    <w:rsid w:val="00952B12"/>
    <w:rsid w:val="0096151F"/>
    <w:rsid w:val="00962872"/>
    <w:rsid w:val="00964F32"/>
    <w:rsid w:val="00971BCA"/>
    <w:rsid w:val="00973477"/>
    <w:rsid w:val="00980575"/>
    <w:rsid w:val="009852AC"/>
    <w:rsid w:val="009865A0"/>
    <w:rsid w:val="0098775C"/>
    <w:rsid w:val="00995AD2"/>
    <w:rsid w:val="0099726C"/>
    <w:rsid w:val="009A1410"/>
    <w:rsid w:val="009A4B89"/>
    <w:rsid w:val="009B65FA"/>
    <w:rsid w:val="009B7B39"/>
    <w:rsid w:val="009C0459"/>
    <w:rsid w:val="009C26C2"/>
    <w:rsid w:val="009C2A49"/>
    <w:rsid w:val="009C5CF8"/>
    <w:rsid w:val="009C743B"/>
    <w:rsid w:val="009D0943"/>
    <w:rsid w:val="009D106A"/>
    <w:rsid w:val="009D439F"/>
    <w:rsid w:val="009D648C"/>
    <w:rsid w:val="009E7852"/>
    <w:rsid w:val="00A003D5"/>
    <w:rsid w:val="00A01EC7"/>
    <w:rsid w:val="00A0755B"/>
    <w:rsid w:val="00A14FC3"/>
    <w:rsid w:val="00A21B7B"/>
    <w:rsid w:val="00A22EC1"/>
    <w:rsid w:val="00A23272"/>
    <w:rsid w:val="00A27CF1"/>
    <w:rsid w:val="00A367EB"/>
    <w:rsid w:val="00A3777A"/>
    <w:rsid w:val="00A5201D"/>
    <w:rsid w:val="00A53560"/>
    <w:rsid w:val="00A655A9"/>
    <w:rsid w:val="00A74860"/>
    <w:rsid w:val="00A817AD"/>
    <w:rsid w:val="00A82187"/>
    <w:rsid w:val="00A85E2C"/>
    <w:rsid w:val="00A916CB"/>
    <w:rsid w:val="00AA6778"/>
    <w:rsid w:val="00AB6C3F"/>
    <w:rsid w:val="00AC2012"/>
    <w:rsid w:val="00AC2911"/>
    <w:rsid w:val="00AC7D2A"/>
    <w:rsid w:val="00AD0787"/>
    <w:rsid w:val="00AD2B98"/>
    <w:rsid w:val="00AD44F4"/>
    <w:rsid w:val="00AE0CC1"/>
    <w:rsid w:val="00AE29B9"/>
    <w:rsid w:val="00AE5796"/>
    <w:rsid w:val="00AE7E2C"/>
    <w:rsid w:val="00AF77D7"/>
    <w:rsid w:val="00AF7D36"/>
    <w:rsid w:val="00B02C39"/>
    <w:rsid w:val="00B034A4"/>
    <w:rsid w:val="00B10A21"/>
    <w:rsid w:val="00B13A18"/>
    <w:rsid w:val="00B15EE9"/>
    <w:rsid w:val="00B248DD"/>
    <w:rsid w:val="00B262C8"/>
    <w:rsid w:val="00B32345"/>
    <w:rsid w:val="00B3288B"/>
    <w:rsid w:val="00B441AB"/>
    <w:rsid w:val="00B44397"/>
    <w:rsid w:val="00B44CD3"/>
    <w:rsid w:val="00B4698E"/>
    <w:rsid w:val="00B47EC9"/>
    <w:rsid w:val="00B519D3"/>
    <w:rsid w:val="00B540C4"/>
    <w:rsid w:val="00B565D6"/>
    <w:rsid w:val="00B67B07"/>
    <w:rsid w:val="00B70B71"/>
    <w:rsid w:val="00B72C2A"/>
    <w:rsid w:val="00B75A23"/>
    <w:rsid w:val="00B81018"/>
    <w:rsid w:val="00B81EF6"/>
    <w:rsid w:val="00B852EF"/>
    <w:rsid w:val="00B8798A"/>
    <w:rsid w:val="00B9075B"/>
    <w:rsid w:val="00B964D5"/>
    <w:rsid w:val="00B96A3F"/>
    <w:rsid w:val="00B97BEB"/>
    <w:rsid w:val="00BA45D3"/>
    <w:rsid w:val="00BB407B"/>
    <w:rsid w:val="00BB6A20"/>
    <w:rsid w:val="00BC3B90"/>
    <w:rsid w:val="00BD0F7B"/>
    <w:rsid w:val="00BE6AAB"/>
    <w:rsid w:val="00BF34A5"/>
    <w:rsid w:val="00BF7F59"/>
    <w:rsid w:val="00C0171D"/>
    <w:rsid w:val="00C50F4C"/>
    <w:rsid w:val="00C51864"/>
    <w:rsid w:val="00C53C53"/>
    <w:rsid w:val="00C54B1F"/>
    <w:rsid w:val="00C55C5F"/>
    <w:rsid w:val="00C56959"/>
    <w:rsid w:val="00C62D97"/>
    <w:rsid w:val="00C65A99"/>
    <w:rsid w:val="00C75865"/>
    <w:rsid w:val="00C80854"/>
    <w:rsid w:val="00C83979"/>
    <w:rsid w:val="00C85A45"/>
    <w:rsid w:val="00C93BAF"/>
    <w:rsid w:val="00C97B8F"/>
    <w:rsid w:val="00CA1C5D"/>
    <w:rsid w:val="00CA1D80"/>
    <w:rsid w:val="00CA48A3"/>
    <w:rsid w:val="00CA7211"/>
    <w:rsid w:val="00CB218E"/>
    <w:rsid w:val="00CB2F46"/>
    <w:rsid w:val="00CB67B5"/>
    <w:rsid w:val="00CC4642"/>
    <w:rsid w:val="00CD5169"/>
    <w:rsid w:val="00CE0603"/>
    <w:rsid w:val="00CE1897"/>
    <w:rsid w:val="00CE7059"/>
    <w:rsid w:val="00CE7108"/>
    <w:rsid w:val="00CF45D4"/>
    <w:rsid w:val="00D06A5B"/>
    <w:rsid w:val="00D07A46"/>
    <w:rsid w:val="00D07BE7"/>
    <w:rsid w:val="00D1221A"/>
    <w:rsid w:val="00D13F1E"/>
    <w:rsid w:val="00D14B07"/>
    <w:rsid w:val="00D17A73"/>
    <w:rsid w:val="00D25879"/>
    <w:rsid w:val="00D27552"/>
    <w:rsid w:val="00D317F9"/>
    <w:rsid w:val="00D33035"/>
    <w:rsid w:val="00D337F1"/>
    <w:rsid w:val="00D42113"/>
    <w:rsid w:val="00D444E5"/>
    <w:rsid w:val="00D505AE"/>
    <w:rsid w:val="00D52423"/>
    <w:rsid w:val="00D52E36"/>
    <w:rsid w:val="00D53364"/>
    <w:rsid w:val="00D53C65"/>
    <w:rsid w:val="00D712C8"/>
    <w:rsid w:val="00D71BDF"/>
    <w:rsid w:val="00D76624"/>
    <w:rsid w:val="00D93CE9"/>
    <w:rsid w:val="00DA039A"/>
    <w:rsid w:val="00DA1C8F"/>
    <w:rsid w:val="00DA29BA"/>
    <w:rsid w:val="00DA7546"/>
    <w:rsid w:val="00DB136D"/>
    <w:rsid w:val="00DB7111"/>
    <w:rsid w:val="00DC3F6E"/>
    <w:rsid w:val="00DE0517"/>
    <w:rsid w:val="00DE1DC4"/>
    <w:rsid w:val="00DE1FD2"/>
    <w:rsid w:val="00DE5C1C"/>
    <w:rsid w:val="00DE6B19"/>
    <w:rsid w:val="00E029C0"/>
    <w:rsid w:val="00E02C19"/>
    <w:rsid w:val="00E0364C"/>
    <w:rsid w:val="00E10251"/>
    <w:rsid w:val="00E1214E"/>
    <w:rsid w:val="00E14882"/>
    <w:rsid w:val="00E161E5"/>
    <w:rsid w:val="00E16414"/>
    <w:rsid w:val="00E351D8"/>
    <w:rsid w:val="00E4074F"/>
    <w:rsid w:val="00E4314D"/>
    <w:rsid w:val="00E43A6C"/>
    <w:rsid w:val="00E67ECF"/>
    <w:rsid w:val="00E705C2"/>
    <w:rsid w:val="00E80905"/>
    <w:rsid w:val="00E80F65"/>
    <w:rsid w:val="00E8594C"/>
    <w:rsid w:val="00E85B19"/>
    <w:rsid w:val="00E871ED"/>
    <w:rsid w:val="00E92C4F"/>
    <w:rsid w:val="00E936E1"/>
    <w:rsid w:val="00E94D9A"/>
    <w:rsid w:val="00E952A2"/>
    <w:rsid w:val="00EA463D"/>
    <w:rsid w:val="00EA495F"/>
    <w:rsid w:val="00EA4995"/>
    <w:rsid w:val="00EA6D00"/>
    <w:rsid w:val="00EA7B05"/>
    <w:rsid w:val="00EA7CE9"/>
    <w:rsid w:val="00EB140C"/>
    <w:rsid w:val="00EC598F"/>
    <w:rsid w:val="00EC6FC4"/>
    <w:rsid w:val="00EE3BB7"/>
    <w:rsid w:val="00EE46CC"/>
    <w:rsid w:val="00EE5D5A"/>
    <w:rsid w:val="00EF0BCB"/>
    <w:rsid w:val="00EF408A"/>
    <w:rsid w:val="00F071C1"/>
    <w:rsid w:val="00F25FC1"/>
    <w:rsid w:val="00F26116"/>
    <w:rsid w:val="00F36C05"/>
    <w:rsid w:val="00F40199"/>
    <w:rsid w:val="00F423B2"/>
    <w:rsid w:val="00F42FC2"/>
    <w:rsid w:val="00F45F06"/>
    <w:rsid w:val="00F51F01"/>
    <w:rsid w:val="00F53FA8"/>
    <w:rsid w:val="00F565C6"/>
    <w:rsid w:val="00F75B1A"/>
    <w:rsid w:val="00F77EDB"/>
    <w:rsid w:val="00F80E44"/>
    <w:rsid w:val="00F90519"/>
    <w:rsid w:val="00F932FA"/>
    <w:rsid w:val="00F94E57"/>
    <w:rsid w:val="00FA123A"/>
    <w:rsid w:val="00FA6951"/>
    <w:rsid w:val="00FB44E2"/>
    <w:rsid w:val="00FB6FEB"/>
    <w:rsid w:val="00FB72D9"/>
    <w:rsid w:val="00FC1DF9"/>
    <w:rsid w:val="00FC3C2D"/>
    <w:rsid w:val="00FC5A46"/>
    <w:rsid w:val="00FC6C64"/>
    <w:rsid w:val="00FD4277"/>
    <w:rsid w:val="00FE1DE5"/>
    <w:rsid w:val="00FE2078"/>
    <w:rsid w:val="00FE5F35"/>
    <w:rsid w:val="00FF0A9F"/>
    <w:rsid w:val="00FF4F95"/>
    <w:rsid w:val="00FF6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8DF52-DFA2-4592-803F-E575CDF7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40D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036931"/>
  </w:style>
  <w:style w:type="character" w:styleId="Hipercze">
    <w:name w:val="Hyperlink"/>
    <w:rsid w:val="00036931"/>
    <w:rPr>
      <w:color w:val="000080"/>
      <w:u w:val="single"/>
    </w:rPr>
  </w:style>
  <w:style w:type="paragraph" w:styleId="Tekstpodstawowy">
    <w:name w:val="Body Text"/>
    <w:basedOn w:val="Normalny"/>
    <w:link w:val="TekstpodstawowyZnak"/>
    <w:rsid w:val="00036931"/>
    <w:pPr>
      <w:widowControl w:val="0"/>
      <w:suppressAutoHyphens/>
      <w:spacing w:after="120" w:line="240" w:lineRule="auto"/>
    </w:pPr>
    <w:rPr>
      <w:rFonts w:ascii="Times New Roman" w:eastAsia="Lucida Sans Unicode" w:hAnsi="Times New Roman" w:cs="Times New Roman"/>
      <w:sz w:val="24"/>
      <w:szCs w:val="24"/>
    </w:rPr>
  </w:style>
  <w:style w:type="character" w:customStyle="1" w:styleId="TekstpodstawowyZnak">
    <w:name w:val="Tekst podstawowy Znak"/>
    <w:basedOn w:val="Domylnaczcionkaakapitu"/>
    <w:link w:val="Tekstpodstawowy"/>
    <w:rsid w:val="00036931"/>
    <w:rPr>
      <w:rFonts w:ascii="Times New Roman" w:eastAsia="Lucida Sans Unicode" w:hAnsi="Times New Roman" w:cs="Times New Roman"/>
      <w:sz w:val="24"/>
      <w:szCs w:val="24"/>
    </w:rPr>
  </w:style>
  <w:style w:type="paragraph" w:styleId="Stopka">
    <w:name w:val="footer"/>
    <w:basedOn w:val="Normalny"/>
    <w:link w:val="StopkaZnak"/>
    <w:rsid w:val="00036931"/>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 w:val="24"/>
      <w:szCs w:val="24"/>
    </w:rPr>
  </w:style>
  <w:style w:type="character" w:customStyle="1" w:styleId="StopkaZnak">
    <w:name w:val="Stopka Znak"/>
    <w:basedOn w:val="Domylnaczcionkaakapitu"/>
    <w:link w:val="Stopka"/>
    <w:rsid w:val="00036931"/>
    <w:rPr>
      <w:rFonts w:ascii="Times New Roman" w:eastAsia="Lucida Sans Unicode" w:hAnsi="Times New Roman" w:cs="Times New Roman"/>
      <w:sz w:val="24"/>
      <w:szCs w:val="24"/>
    </w:rPr>
  </w:style>
  <w:style w:type="paragraph" w:customStyle="1" w:styleId="Zawartotabeli">
    <w:name w:val="Zawartość tabeli"/>
    <w:basedOn w:val="Normalny"/>
    <w:rsid w:val="00036931"/>
    <w:pPr>
      <w:widowControl w:val="0"/>
      <w:suppressLineNumbers/>
      <w:suppressAutoHyphens/>
      <w:spacing w:after="0" w:line="240" w:lineRule="auto"/>
    </w:pPr>
    <w:rPr>
      <w:rFonts w:ascii="Times New Roman" w:eastAsia="Lucida Sans Unicode" w:hAnsi="Times New Roman" w:cs="Times New Roman"/>
      <w:sz w:val="24"/>
      <w:szCs w:val="24"/>
    </w:rPr>
  </w:style>
  <w:style w:type="paragraph" w:styleId="Akapitzlist">
    <w:name w:val="List Paragraph"/>
    <w:basedOn w:val="Normalny"/>
    <w:uiPriority w:val="34"/>
    <w:qFormat/>
    <w:rsid w:val="00036931"/>
    <w:pPr>
      <w:widowControl w:val="0"/>
      <w:suppressAutoHyphens/>
      <w:spacing w:after="0" w:line="240" w:lineRule="auto"/>
      <w:ind w:left="720"/>
      <w:contextualSpacing/>
    </w:pPr>
    <w:rPr>
      <w:rFonts w:ascii="Times New Roman" w:eastAsia="Lucida Sans Unicode" w:hAnsi="Times New Roman" w:cs="Times New Roman"/>
      <w:sz w:val="24"/>
      <w:szCs w:val="24"/>
    </w:rPr>
  </w:style>
  <w:style w:type="paragraph" w:styleId="Nagwek">
    <w:name w:val="header"/>
    <w:basedOn w:val="Normalny"/>
    <w:link w:val="NagwekZnak"/>
    <w:uiPriority w:val="99"/>
    <w:unhideWhenUsed/>
    <w:rsid w:val="00036931"/>
    <w:pPr>
      <w:widowControl w:val="0"/>
      <w:tabs>
        <w:tab w:val="center" w:pos="4536"/>
        <w:tab w:val="right" w:pos="9072"/>
      </w:tabs>
      <w:suppressAutoHyphens/>
      <w:spacing w:after="0" w:line="240" w:lineRule="auto"/>
    </w:pPr>
    <w:rPr>
      <w:rFonts w:ascii="Times New Roman" w:eastAsia="Lucida Sans Unicode" w:hAnsi="Times New Roman" w:cs="Times New Roman"/>
      <w:sz w:val="24"/>
      <w:szCs w:val="24"/>
    </w:rPr>
  </w:style>
  <w:style w:type="character" w:customStyle="1" w:styleId="NagwekZnak">
    <w:name w:val="Nagłówek Znak"/>
    <w:basedOn w:val="Domylnaczcionkaakapitu"/>
    <w:link w:val="Nagwek"/>
    <w:uiPriority w:val="99"/>
    <w:rsid w:val="00036931"/>
    <w:rPr>
      <w:rFonts w:ascii="Times New Roman" w:eastAsia="Lucida Sans Unicode" w:hAnsi="Times New Roman" w:cs="Times New Roman"/>
      <w:sz w:val="24"/>
      <w:szCs w:val="24"/>
    </w:rPr>
  </w:style>
  <w:style w:type="paragraph" w:styleId="Tekstdymka">
    <w:name w:val="Balloon Text"/>
    <w:basedOn w:val="Normalny"/>
    <w:link w:val="TekstdymkaZnak"/>
    <w:uiPriority w:val="99"/>
    <w:semiHidden/>
    <w:unhideWhenUsed/>
    <w:rsid w:val="00036931"/>
    <w:pPr>
      <w:widowControl w:val="0"/>
      <w:suppressAutoHyphens/>
      <w:spacing w:after="0" w:line="240" w:lineRule="auto"/>
    </w:pPr>
    <w:rPr>
      <w:rFonts w:ascii="Segoe UI" w:eastAsia="Lucida Sans Unicode" w:hAnsi="Segoe UI" w:cs="Segoe UI"/>
      <w:sz w:val="18"/>
      <w:szCs w:val="18"/>
    </w:rPr>
  </w:style>
  <w:style w:type="character" w:customStyle="1" w:styleId="TekstdymkaZnak">
    <w:name w:val="Tekst dymka Znak"/>
    <w:basedOn w:val="Domylnaczcionkaakapitu"/>
    <w:link w:val="Tekstdymka"/>
    <w:uiPriority w:val="99"/>
    <w:semiHidden/>
    <w:rsid w:val="00036931"/>
    <w:rPr>
      <w:rFonts w:ascii="Segoe UI" w:eastAsia="Lucida Sans Unicode" w:hAnsi="Segoe UI" w:cs="Segoe UI"/>
      <w:sz w:val="18"/>
      <w:szCs w:val="18"/>
    </w:rPr>
  </w:style>
  <w:style w:type="paragraph" w:styleId="Tekstprzypisudolnego">
    <w:name w:val="footnote text"/>
    <w:basedOn w:val="Normalny"/>
    <w:link w:val="TekstprzypisudolnegoZnak"/>
    <w:uiPriority w:val="99"/>
    <w:unhideWhenUsed/>
    <w:rsid w:val="00036931"/>
    <w:pPr>
      <w:spacing w:after="0" w:line="240" w:lineRule="auto"/>
    </w:pPr>
    <w:rPr>
      <w:rFonts w:ascii="Trebuchet MS" w:eastAsia="Times New Roman" w:hAnsi="Trebuchet MS"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036931"/>
    <w:rPr>
      <w:rFonts w:ascii="Trebuchet MS" w:eastAsia="Times New Roman" w:hAnsi="Trebuchet MS" w:cs="Times New Roman"/>
      <w:sz w:val="20"/>
      <w:szCs w:val="20"/>
      <w:lang w:val="x-none" w:eastAsia="x-none"/>
    </w:rPr>
  </w:style>
  <w:style w:type="character" w:styleId="Odwoanieprzypisudolnego">
    <w:name w:val="footnote reference"/>
    <w:semiHidden/>
    <w:rsid w:val="00036931"/>
    <w:rPr>
      <w:vertAlign w:val="superscript"/>
    </w:rPr>
  </w:style>
  <w:style w:type="paragraph" w:styleId="Zwykytekst">
    <w:name w:val="Plain Text"/>
    <w:basedOn w:val="Normalny"/>
    <w:link w:val="ZwykytekstZnak"/>
    <w:rsid w:val="00C55C5F"/>
    <w:pPr>
      <w:autoSpaceDE w:val="0"/>
      <w:autoSpaceDN w:val="0"/>
      <w:spacing w:after="0" w:line="240" w:lineRule="auto"/>
    </w:pPr>
    <w:rPr>
      <w:rFonts w:ascii="Arial" w:eastAsia="Times New Roman" w:hAnsi="Arial" w:cs="Courier New"/>
      <w:sz w:val="20"/>
      <w:szCs w:val="20"/>
      <w:lang w:val="de-DE" w:eastAsia="de-DE"/>
    </w:rPr>
  </w:style>
  <w:style w:type="character" w:customStyle="1" w:styleId="ZwykytekstZnak">
    <w:name w:val="Zwykły tekst Znak"/>
    <w:basedOn w:val="Domylnaczcionkaakapitu"/>
    <w:link w:val="Zwykytekst"/>
    <w:rsid w:val="00C55C5F"/>
    <w:rPr>
      <w:rFonts w:ascii="Arial" w:eastAsia="Times New Roman" w:hAnsi="Arial" w:cs="Courier New"/>
      <w:sz w:val="20"/>
      <w:szCs w:val="20"/>
      <w:lang w:val="de-DE" w:eastAsia="de-DE"/>
    </w:rPr>
  </w:style>
  <w:style w:type="character" w:customStyle="1" w:styleId="Domylnaczcionkaakapitu2">
    <w:name w:val="Domyślna czcionka akapitu2"/>
    <w:rsid w:val="00C55C5F"/>
  </w:style>
  <w:style w:type="paragraph" w:customStyle="1" w:styleId="celp">
    <w:name w:val="cel_p"/>
    <w:basedOn w:val="Normalny"/>
    <w:rsid w:val="00C55C5F"/>
    <w:pPr>
      <w:spacing w:after="10" w:line="240" w:lineRule="auto"/>
      <w:ind w:left="10" w:right="10"/>
      <w:jc w:val="both"/>
      <w:textAlignment w:val="top"/>
    </w:pPr>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daccord.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com.pl/bip/" TargetMode="External"/><Relationship Id="rId5" Type="http://schemas.openxmlformats.org/officeDocument/2006/relationships/webSettings" Target="webSettings.xml"/><Relationship Id="rId10" Type="http://schemas.openxmlformats.org/officeDocument/2006/relationships/hyperlink" Target="mailto:zp@ro.com.pl" TargetMode="External"/><Relationship Id="rId4" Type="http://schemas.openxmlformats.org/officeDocument/2006/relationships/settings" Target="settings.xml"/><Relationship Id="rId9" Type="http://schemas.openxmlformats.org/officeDocument/2006/relationships/hyperlink" Target="mailto:zp@ro.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1F79F-BFA7-4D78-938A-0A9DD443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33</Pages>
  <Words>11230</Words>
  <Characters>67382</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Bonikowska</dc:creator>
  <cp:keywords/>
  <dc:description/>
  <cp:lastModifiedBy>Anna Bonikowska</cp:lastModifiedBy>
  <cp:revision>28</cp:revision>
  <cp:lastPrinted>2016-10-20T07:20:00Z</cp:lastPrinted>
  <dcterms:created xsi:type="dcterms:W3CDTF">2016-10-24T13:39:00Z</dcterms:created>
  <dcterms:modified xsi:type="dcterms:W3CDTF">2016-11-15T09:07:00Z</dcterms:modified>
</cp:coreProperties>
</file>