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9100" w14:textId="5F05BEF3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>ZP-0</w:t>
      </w:r>
      <w:r>
        <w:rPr>
          <w:rFonts w:ascii="Times New Roman" w:eastAsia="Lucida Sans Unicode" w:hAnsi="Times New Roman" w:cs="Tahoma"/>
          <w:b/>
          <w:bCs/>
          <w:sz w:val="24"/>
          <w:szCs w:val="24"/>
        </w:rPr>
        <w:t>3</w:t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>/202</w:t>
      </w:r>
      <w:r>
        <w:rPr>
          <w:rFonts w:ascii="Times New Roman" w:eastAsia="Lucida Sans Unicode" w:hAnsi="Times New Roman" w:cs="Tahoma"/>
          <w:b/>
          <w:bCs/>
          <w:sz w:val="24"/>
          <w:szCs w:val="24"/>
        </w:rPr>
        <w:t>1</w:t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</w:t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ZAŁĄCZNIK NR 5 DO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SWZ</w:t>
      </w:r>
    </w:p>
    <w:p w14:paraId="434C6712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51AEE9C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5540C50A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30D3FFD4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A440A5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.............................................................................</w:t>
      </w:r>
    </w:p>
    <w:p w14:paraId="500A30C5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A440A5">
        <w:rPr>
          <w:rFonts w:ascii="Times New Roman" w:eastAsia="Lucida Sans Unicode" w:hAnsi="Times New Roman" w:cs="Tahoma"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i/>
          <w:iCs/>
          <w:sz w:val="20"/>
          <w:szCs w:val="20"/>
        </w:rPr>
        <w:t>pieczęć Wykonawcy</w:t>
      </w:r>
    </w:p>
    <w:p w14:paraId="31FDDDB8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732FA1C0" w14:textId="7A7B60BE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24"/>
          <w:szCs w:val="24"/>
        </w:rPr>
      </w:pPr>
      <w:r w:rsidRPr="00A440A5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WYKAZ USŁUG OCHRONY OSÓB I MIENIA </w:t>
      </w:r>
    </w:p>
    <w:p w14:paraId="055D2EA7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"/>
        <w:gridCol w:w="4129"/>
        <w:gridCol w:w="1455"/>
        <w:gridCol w:w="1305"/>
        <w:gridCol w:w="2482"/>
      </w:tblGrid>
      <w:tr w:rsidR="00A440A5" w:rsidRPr="00A440A5" w14:paraId="66216837" w14:textId="77777777" w:rsidTr="003B654F">
        <w:trPr>
          <w:trHeight w:val="737"/>
          <w:jc w:val="center"/>
        </w:trPr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BFAFF"/>
            <w:vAlign w:val="center"/>
          </w:tcPr>
          <w:p w14:paraId="62D35F5C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BFAFF"/>
            <w:vAlign w:val="center"/>
          </w:tcPr>
          <w:p w14:paraId="61FE2A15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opis przedmiotu usługi - charakter obiektów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BFAFF"/>
            <w:vAlign w:val="center"/>
          </w:tcPr>
          <w:p w14:paraId="6EA1436A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wartość miesięczna brutto usługi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BFAFF"/>
            <w:vAlign w:val="center"/>
          </w:tcPr>
          <w:p w14:paraId="3BA426E7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>okres wykonywania usługi</w:t>
            </w:r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BFAFF"/>
            <w:vAlign w:val="center"/>
          </w:tcPr>
          <w:p w14:paraId="23754D40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i adres </w:t>
            </w:r>
            <w:r w:rsidRPr="00A440A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odbiorcy usługi</w:t>
            </w:r>
          </w:p>
        </w:tc>
      </w:tr>
      <w:tr w:rsidR="00A440A5" w:rsidRPr="00A440A5" w14:paraId="383550A2" w14:textId="77777777" w:rsidTr="003B654F">
        <w:trPr>
          <w:trHeight w:val="851"/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7E943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C7CAB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770FB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62440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987A3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440A5" w:rsidRPr="00A440A5" w14:paraId="2907C916" w14:textId="77777777" w:rsidTr="003B654F">
        <w:trPr>
          <w:trHeight w:val="851"/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31736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E73F2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2D22C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5B1DC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51086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440A5" w:rsidRPr="00A440A5" w14:paraId="39E78917" w14:textId="77777777" w:rsidTr="003B654F">
        <w:trPr>
          <w:trHeight w:val="851"/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A13C1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4A6E2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08CA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4FB4E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9DBF1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A440A5" w:rsidRPr="00A440A5" w14:paraId="557CDD90" w14:textId="77777777" w:rsidTr="003B654F">
        <w:trPr>
          <w:trHeight w:val="851"/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2F759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  <w:p w14:paraId="7557C973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43D842DB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5A89A2B3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440A5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39061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6D3E5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BDF5E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4F7A1" w14:textId="77777777" w:rsidR="00A440A5" w:rsidRPr="00A440A5" w:rsidRDefault="00A440A5" w:rsidP="00A440A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324CC3BE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5FE0F1D" w14:textId="3FF95ADB" w:rsidR="00A440A5" w:rsidRPr="00A440A5" w:rsidRDefault="00A440A5" w:rsidP="00A440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440A5">
        <w:rPr>
          <w:rFonts w:ascii="Times New Roman" w:eastAsia="Lucida Sans Unicode" w:hAnsi="Times New Roman" w:cs="Times New Roman"/>
          <w:sz w:val="24"/>
          <w:szCs w:val="24"/>
        </w:rPr>
        <w:t xml:space="preserve">Oświadczamy, że każdy, ujęty w wykazie obiekt, </w:t>
      </w:r>
      <w:r w:rsidRPr="00A440A5">
        <w:rPr>
          <w:rFonts w:ascii="Times New Roman" w:eastAsia="Lucida Sans Unicode" w:hAnsi="Times New Roman" w:cs="Tahoma"/>
          <w:sz w:val="24"/>
          <w:szCs w:val="24"/>
        </w:rPr>
        <w:t>podlega obowiązkowej ochronie w rozumieniu art. 5 ustawy z dnia 22 sierpnia 1997 r. o ochronie osób i mienia, posiada uzgodniony z komendantem wojewódzkim Policji plan ochrony i jest umieszczony w ewidencji właściwego terytorialnie wojewody.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Do wykazu dołączamy dowody potwierdzające należyte wykonanie lub wykonywanie powyższych usług (zgodnie z zapisami SWZ).</w:t>
      </w:r>
    </w:p>
    <w:p w14:paraId="3E96A320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33FCE96D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0893DC88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2B801065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6B01B500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3B89B7B0" w14:textId="480314FD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A440A5">
        <w:rPr>
          <w:rFonts w:ascii="Times New Roman" w:eastAsia="Lucida Sans Unicode" w:hAnsi="Times New Roman" w:cs="Tahoma"/>
          <w:sz w:val="24"/>
          <w:szCs w:val="24"/>
        </w:rPr>
        <w:t>...............................................</w:t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 w:rsidRPr="00A440A5">
        <w:rPr>
          <w:rFonts w:ascii="Times New Roman" w:eastAsia="Lucida Sans Unicode" w:hAnsi="Times New Roman" w:cs="Tahoma"/>
          <w:sz w:val="24"/>
          <w:szCs w:val="24"/>
        </w:rPr>
        <w:t>..................................................................</w:t>
      </w:r>
    </w:p>
    <w:p w14:paraId="2D58A9FD" w14:textId="0A398F57" w:rsidR="00A440A5" w:rsidRPr="00A440A5" w:rsidRDefault="00A440A5" w:rsidP="00A440A5">
      <w:pPr>
        <w:widowControl w:val="0"/>
        <w:suppressAutoHyphens/>
        <w:spacing w:after="0" w:line="240" w:lineRule="auto"/>
        <w:ind w:right="-284"/>
        <w:rPr>
          <w:rFonts w:ascii="Times New Roman" w:eastAsia="Lucida Sans Unicode" w:hAnsi="Times New Roman" w:cs="Tahoma"/>
          <w:i/>
          <w:iCs/>
          <w:sz w:val="20"/>
          <w:szCs w:val="20"/>
        </w:rPr>
      </w:pPr>
      <w:r w:rsidRPr="00A440A5">
        <w:rPr>
          <w:rFonts w:ascii="Times New Roman" w:eastAsia="Lucida Sans Unicode" w:hAnsi="Times New Roman" w:cs="Tahoma"/>
          <w:i/>
          <w:iCs/>
          <w:sz w:val="20"/>
          <w:szCs w:val="20"/>
        </w:rPr>
        <w:t xml:space="preserve">               miejscowość i data</w:t>
      </w:r>
      <w:r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>
        <w:rPr>
          <w:rFonts w:ascii="Times New Roman" w:eastAsia="Lucida Sans Unicode" w:hAnsi="Times New Roman" w:cs="Tahoma"/>
          <w:i/>
          <w:iCs/>
          <w:sz w:val="20"/>
          <w:szCs w:val="20"/>
        </w:rPr>
        <w:tab/>
      </w:r>
      <w:r w:rsidRPr="00A440A5">
        <w:rPr>
          <w:rFonts w:ascii="Times New Roman" w:eastAsia="Lucida Sans Unicode" w:hAnsi="Times New Roman" w:cs="Tahoma"/>
          <w:i/>
          <w:iCs/>
          <w:sz w:val="20"/>
          <w:szCs w:val="20"/>
        </w:rPr>
        <w:t>podpis upoważnionego przedstawiciela Wykonawcy</w:t>
      </w:r>
    </w:p>
    <w:p w14:paraId="3D7E1A97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29CED7DE" w14:textId="77777777" w:rsidR="00A440A5" w:rsidRPr="00A440A5" w:rsidRDefault="00A440A5" w:rsidP="00A44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78A99F3D" w14:textId="77777777" w:rsidR="004E518D" w:rsidRDefault="004E518D"/>
    <w:sectPr w:rsidR="004E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8D"/>
    <w:rsid w:val="004E518D"/>
    <w:rsid w:val="00A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BD14"/>
  <w15:chartTrackingRefBased/>
  <w15:docId w15:val="{27953DBF-14CD-4106-8158-AF251E9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2021-05-05T08:00:00Z</dcterms:created>
  <dcterms:modified xsi:type="dcterms:W3CDTF">2021-05-05T08:10:00Z</dcterms:modified>
</cp:coreProperties>
</file>